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550F" w14:textId="77777777" w:rsidR="0014594F" w:rsidRDefault="00243564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1A837" wp14:editId="557F401D">
                <wp:simplePos x="0" y="0"/>
                <wp:positionH relativeFrom="column">
                  <wp:posOffset>2570480</wp:posOffset>
                </wp:positionH>
                <wp:positionV relativeFrom="paragraph">
                  <wp:posOffset>0</wp:posOffset>
                </wp:positionV>
                <wp:extent cx="4044315" cy="8667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619A" w14:textId="77777777" w:rsidR="005F660D" w:rsidRPr="00A4588D" w:rsidRDefault="005F660D" w:rsidP="0014594F">
                            <w:pPr>
                              <w:pStyle w:val="Heading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58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ANYINGINYI HEALTH ABORIGINAL CORPORATION</w:t>
                            </w:r>
                          </w:p>
                          <w:p w14:paraId="2D654C47" w14:textId="77777777" w:rsidR="009C61AE" w:rsidRPr="00A4588D" w:rsidRDefault="009C61AE" w:rsidP="009C61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58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POSITION DESCRIPTION AND SELECTION CRITERIA</w:t>
                            </w:r>
                          </w:p>
                          <w:p w14:paraId="222C18E3" w14:textId="77777777" w:rsidR="009C61AE" w:rsidRPr="009C61AE" w:rsidRDefault="009C61AE" w:rsidP="009C61AE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1A83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4pt;margin-top:0;width:318.45pt;height:6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" filled="f" stroked="f">
                <v:textbox>
                  <w:txbxContent>
                    <w:p w14:paraId="6718619A" w14:textId="77777777" w:rsidR="005F660D" w:rsidRPr="00A4588D" w:rsidRDefault="005F660D" w:rsidP="0014594F">
                      <w:pPr>
                        <w:pStyle w:val="Heading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588D">
                        <w:rPr>
                          <w:rFonts w:ascii="Arial" w:hAnsi="Arial" w:cs="Arial"/>
                          <w:sz w:val="24"/>
                          <w:szCs w:val="24"/>
                        </w:rPr>
                        <w:t>ANYINGINYI HEALTH ABORIGINAL CORPORATION</w:t>
                      </w:r>
                    </w:p>
                    <w:p w14:paraId="2D654C47" w14:textId="77777777" w:rsidR="009C61AE" w:rsidRPr="00A4588D" w:rsidRDefault="009C61AE" w:rsidP="009C61A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458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POSITION DESCRIPTION AND SELECTION CRITERIA</w:t>
                      </w:r>
                    </w:p>
                    <w:p w14:paraId="222C18E3" w14:textId="77777777" w:rsidR="009C61AE" w:rsidRPr="009C61AE" w:rsidRDefault="009C61AE" w:rsidP="009C61AE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B7560" wp14:editId="51629960">
                <wp:simplePos x="0" y="0"/>
                <wp:positionH relativeFrom="column">
                  <wp:posOffset>-62865</wp:posOffset>
                </wp:positionH>
                <wp:positionV relativeFrom="paragraph">
                  <wp:posOffset>-397510</wp:posOffset>
                </wp:positionV>
                <wp:extent cx="2545715" cy="20217130"/>
                <wp:effectExtent l="5080" t="6350" r="10795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021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F242A" w14:textId="77777777" w:rsidR="005F660D" w:rsidRPr="00E17FCE" w:rsidRDefault="005F660D" w:rsidP="0014594F">
                            <w:pPr>
                              <w:pStyle w:val="Heading1"/>
                              <w:ind w:right="-255"/>
                              <w:jc w:val="center"/>
                            </w:pPr>
                            <w:r w:rsidRPr="0069527F">
                              <w:object w:dxaOrig="6314" w:dyaOrig="2775" w14:anchorId="1D200AE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85pt;height:81pt" o:ole="">
                                  <v:imagedata r:id="rId8" o:title=""/>
                                </v:shape>
                                <o:OLEObject Type="Embed" ProgID="PBrush" ShapeID="_x0000_i1025" DrawAspect="Content" ObjectID="_159747403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95pt;margin-top:-31.3pt;width:200.5pt;height:8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">
                <v:textbox style="mso-fit-shape-to-text:t">
                  <w:txbxContent>
                    <w:p w:rsidR="005F660D" w:rsidRPr="00E17FCE" w:rsidRDefault="005F660D" w:rsidP="0014594F">
                      <w:pPr>
                        <w:pStyle w:val="Heading1"/>
                        <w:ind w:right="-255"/>
                        <w:jc w:val="center"/>
                      </w:pPr>
                      <w:r w:rsidRPr="0069527F">
                        <w:object w:dxaOrig="6314" w:dyaOrig="2775">
                          <v:shape id="_x0000_i1026" type="#_x0000_t75" style="width:185.3pt;height:81.15pt" o:ole="">
                            <v:imagedata r:id="rId10" o:title=""/>
                          </v:shape>
                          <o:OLEObject Type="Embed" ProgID="PBrush" ShapeID="_x0000_i1026" DrawAspect="Content" ObjectID="_1596444558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40D52" w14:textId="77777777" w:rsidR="001F457B" w:rsidRDefault="001F457B">
      <w:pPr>
        <w:jc w:val="center"/>
        <w:rPr>
          <w:b/>
          <w:sz w:val="24"/>
          <w:u w:val="single"/>
        </w:rPr>
      </w:pPr>
    </w:p>
    <w:p w14:paraId="3D3FD9C8" w14:textId="77777777" w:rsidR="00D26674" w:rsidRPr="00E80EE7" w:rsidRDefault="00D26674" w:rsidP="009C61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center"/>
        <w:rPr>
          <w:rFonts w:ascii="Arial" w:hAnsi="Arial" w:cs="Arial"/>
          <w:b/>
          <w:bCs/>
        </w:rPr>
      </w:pPr>
      <w:r w:rsidRPr="00E80EE7">
        <w:rPr>
          <w:rFonts w:ascii="Arial" w:hAnsi="Arial" w:cs="Arial"/>
          <w:b/>
          <w:bCs/>
          <w:sz w:val="28"/>
          <w:szCs w:val="28"/>
        </w:rPr>
        <w:t>WIRLYARRA PUNJARLKI KAPI MIRIPARTIJIKI</w:t>
      </w:r>
    </w:p>
    <w:p w14:paraId="5592A313" w14:textId="77777777" w:rsidR="000F37B4" w:rsidRPr="00E80EE7" w:rsidRDefault="008D4ADB" w:rsidP="008D4A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tabs>
          <w:tab w:val="center" w:pos="5173"/>
          <w:tab w:val="left" w:pos="7692"/>
        </w:tabs>
        <w:rPr>
          <w:rFonts w:ascii="Arial" w:hAnsi="Arial" w:cs="Arial"/>
          <w:b/>
          <w:sz w:val="28"/>
          <w:szCs w:val="28"/>
        </w:rPr>
      </w:pPr>
      <w:r w:rsidRPr="00E80EE7">
        <w:rPr>
          <w:rFonts w:ascii="Arial" w:hAnsi="Arial" w:cs="Arial"/>
          <w:b/>
          <w:sz w:val="28"/>
          <w:szCs w:val="28"/>
        </w:rPr>
        <w:tab/>
      </w:r>
      <w:r w:rsidR="00051552" w:rsidRPr="00E80EE7">
        <w:rPr>
          <w:rFonts w:ascii="Arial" w:hAnsi="Arial" w:cs="Arial"/>
          <w:b/>
          <w:sz w:val="28"/>
          <w:szCs w:val="28"/>
        </w:rPr>
        <w:t>SPORT &amp; RECREATION</w:t>
      </w:r>
      <w:r w:rsidR="00133C37" w:rsidRPr="00E80EE7">
        <w:rPr>
          <w:rFonts w:ascii="Arial" w:hAnsi="Arial" w:cs="Arial"/>
          <w:b/>
          <w:sz w:val="28"/>
          <w:szCs w:val="28"/>
        </w:rPr>
        <w:t xml:space="preserve"> SECTION</w:t>
      </w:r>
      <w:r w:rsidR="007A25C0" w:rsidRPr="00E80EE7">
        <w:rPr>
          <w:rFonts w:ascii="Arial" w:hAnsi="Arial" w:cs="Arial"/>
          <w:b/>
          <w:sz w:val="28"/>
          <w:szCs w:val="28"/>
        </w:rPr>
        <w:t xml:space="preserve"> – ACTIVE LIFESTYLE</w:t>
      </w:r>
      <w:r w:rsidRPr="00E80EE7">
        <w:rPr>
          <w:rFonts w:ascii="Arial" w:hAnsi="Arial" w:cs="Arial"/>
          <w:b/>
          <w:sz w:val="28"/>
          <w:szCs w:val="28"/>
        </w:rPr>
        <w:tab/>
      </w:r>
    </w:p>
    <w:p w14:paraId="7586EC70" w14:textId="77777777" w:rsidR="000F37B4" w:rsidRDefault="000F37B4">
      <w:pPr>
        <w:rPr>
          <w:sz w:val="24"/>
        </w:rPr>
      </w:pPr>
    </w:p>
    <w:p w14:paraId="54296B0A" w14:textId="77777777" w:rsidR="000F37B4" w:rsidRPr="00E80EE7" w:rsidRDefault="006855DD" w:rsidP="0000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rPr>
          <w:rFonts w:ascii="Arial" w:hAnsi="Arial" w:cs="Arial"/>
          <w:b/>
          <w:color w:val="FF0000"/>
          <w:sz w:val="28"/>
          <w:szCs w:val="28"/>
        </w:rPr>
      </w:pPr>
      <w:r w:rsidRPr="00E80EE7">
        <w:rPr>
          <w:rFonts w:ascii="Arial" w:hAnsi="Arial" w:cs="Arial"/>
          <w:b/>
          <w:sz w:val="28"/>
          <w:szCs w:val="28"/>
        </w:rPr>
        <w:t>POSITION:</w:t>
      </w:r>
      <w:r w:rsidRPr="00E80EE7">
        <w:rPr>
          <w:rFonts w:ascii="Arial" w:hAnsi="Arial" w:cs="Arial"/>
          <w:b/>
          <w:sz w:val="28"/>
          <w:szCs w:val="28"/>
        </w:rPr>
        <w:tab/>
      </w:r>
      <w:r w:rsidR="00A4588D" w:rsidRPr="00E80EE7">
        <w:rPr>
          <w:rFonts w:ascii="Arial" w:hAnsi="Arial" w:cs="Arial"/>
          <w:b/>
          <w:sz w:val="28"/>
          <w:szCs w:val="28"/>
        </w:rPr>
        <w:tab/>
      </w:r>
      <w:r w:rsidR="00051552" w:rsidRPr="00E80EE7">
        <w:rPr>
          <w:rFonts w:ascii="Arial" w:hAnsi="Arial" w:cs="Arial"/>
          <w:b/>
          <w:sz w:val="28"/>
          <w:szCs w:val="28"/>
        </w:rPr>
        <w:t>Sport &amp;</w:t>
      </w:r>
      <w:r w:rsidR="001B0D4D" w:rsidRPr="00E80EE7">
        <w:rPr>
          <w:rFonts w:ascii="Arial" w:hAnsi="Arial" w:cs="Arial"/>
          <w:b/>
          <w:sz w:val="28"/>
          <w:szCs w:val="28"/>
        </w:rPr>
        <w:t xml:space="preserve"> Recreation </w:t>
      </w:r>
      <w:r w:rsidR="00AF5720" w:rsidRPr="00E80EE7">
        <w:rPr>
          <w:rFonts w:ascii="Arial" w:hAnsi="Arial" w:cs="Arial"/>
          <w:b/>
          <w:sz w:val="28"/>
          <w:szCs w:val="28"/>
        </w:rPr>
        <w:t>Team Leader</w:t>
      </w:r>
      <w:r w:rsidR="00D45394" w:rsidRPr="00E80EE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53FC3D44" w14:textId="77777777" w:rsidR="000F37B4" w:rsidRDefault="000F37B4">
      <w:pPr>
        <w:rPr>
          <w:sz w:val="24"/>
        </w:rPr>
      </w:pPr>
    </w:p>
    <w:p w14:paraId="0EC7435B" w14:textId="77777777" w:rsidR="007B2B16" w:rsidRPr="00713FCB" w:rsidRDefault="007B2B16">
      <w:pPr>
        <w:rPr>
          <w:rFonts w:ascii="Arial" w:hAnsi="Arial" w:cs="Arial"/>
          <w:sz w:val="24"/>
          <w:szCs w:val="24"/>
        </w:rPr>
      </w:pPr>
      <w:r w:rsidRPr="00A4588D">
        <w:rPr>
          <w:rFonts w:ascii="Arial" w:hAnsi="Arial" w:cs="Arial"/>
          <w:b/>
          <w:sz w:val="28"/>
          <w:szCs w:val="28"/>
        </w:rPr>
        <w:t>POSITION N</w:t>
      </w:r>
      <w:r w:rsidR="00D55B2B" w:rsidRPr="00A4588D">
        <w:rPr>
          <w:rFonts w:ascii="Arial" w:hAnsi="Arial" w:cs="Arial"/>
          <w:b/>
          <w:sz w:val="28"/>
          <w:szCs w:val="28"/>
        </w:rPr>
        <w:t>O</w:t>
      </w:r>
      <w:r w:rsidRPr="00A4588D">
        <w:rPr>
          <w:rFonts w:ascii="Arial" w:hAnsi="Arial" w:cs="Arial"/>
          <w:b/>
          <w:sz w:val="28"/>
          <w:szCs w:val="28"/>
        </w:rPr>
        <w:t>:</w:t>
      </w:r>
      <w:r w:rsidR="00C52AA3" w:rsidRPr="00A4588D">
        <w:rPr>
          <w:rFonts w:ascii="Arial" w:hAnsi="Arial" w:cs="Arial"/>
          <w:b/>
          <w:sz w:val="28"/>
          <w:szCs w:val="28"/>
        </w:rPr>
        <w:tab/>
      </w:r>
      <w:r w:rsidR="000F4C3F" w:rsidRPr="000F4C3F">
        <w:rPr>
          <w:rFonts w:ascii="Arial" w:hAnsi="Arial" w:cs="Arial"/>
        </w:rPr>
        <w:tab/>
      </w:r>
      <w:r w:rsidR="000F4C3F" w:rsidRPr="00713FCB">
        <w:rPr>
          <w:rFonts w:ascii="Arial" w:hAnsi="Arial" w:cs="Arial"/>
          <w:sz w:val="24"/>
          <w:szCs w:val="24"/>
        </w:rPr>
        <w:t>S&amp;R - 6</w:t>
      </w:r>
      <w:r w:rsidRPr="00713FCB">
        <w:rPr>
          <w:rFonts w:ascii="Arial" w:hAnsi="Arial" w:cs="Arial"/>
          <w:sz w:val="24"/>
          <w:szCs w:val="24"/>
        </w:rPr>
        <w:tab/>
      </w:r>
      <w:r w:rsidR="005B6D42" w:rsidRPr="00713FCB">
        <w:rPr>
          <w:rFonts w:ascii="Arial" w:hAnsi="Arial" w:cs="Arial"/>
          <w:b/>
          <w:sz w:val="24"/>
          <w:szCs w:val="24"/>
        </w:rPr>
        <w:t>POS</w:t>
      </w:r>
      <w:r w:rsidR="00236F4C" w:rsidRPr="00713FCB">
        <w:rPr>
          <w:rFonts w:ascii="Arial" w:hAnsi="Arial" w:cs="Arial"/>
          <w:b/>
          <w:sz w:val="24"/>
          <w:szCs w:val="24"/>
        </w:rPr>
        <w:t>I</w:t>
      </w:r>
      <w:r w:rsidR="005B6D42" w:rsidRPr="00713FCB">
        <w:rPr>
          <w:rFonts w:ascii="Arial" w:hAnsi="Arial" w:cs="Arial"/>
          <w:b/>
          <w:sz w:val="24"/>
          <w:szCs w:val="24"/>
        </w:rPr>
        <w:t>TION DESCRIPTION</w:t>
      </w:r>
      <w:r w:rsidRPr="00713FCB">
        <w:rPr>
          <w:rFonts w:ascii="Arial" w:hAnsi="Arial" w:cs="Arial"/>
          <w:b/>
          <w:sz w:val="24"/>
          <w:szCs w:val="24"/>
        </w:rPr>
        <w:t xml:space="preserve"> REVIEWED:</w:t>
      </w:r>
      <w:r w:rsidR="00C81D86" w:rsidRPr="00713FCB">
        <w:rPr>
          <w:rFonts w:ascii="Arial" w:hAnsi="Arial" w:cs="Arial"/>
          <w:sz w:val="24"/>
          <w:szCs w:val="24"/>
        </w:rPr>
        <w:t xml:space="preserve"> </w:t>
      </w:r>
      <w:r w:rsidR="00725D43">
        <w:rPr>
          <w:rFonts w:ascii="Arial" w:hAnsi="Arial" w:cs="Arial"/>
          <w:sz w:val="24"/>
          <w:szCs w:val="24"/>
        </w:rPr>
        <w:t>July</w:t>
      </w:r>
      <w:r w:rsidR="009F190E" w:rsidRPr="00713FCB">
        <w:rPr>
          <w:rFonts w:ascii="Arial" w:hAnsi="Arial" w:cs="Arial"/>
          <w:sz w:val="24"/>
          <w:szCs w:val="24"/>
        </w:rPr>
        <w:t xml:space="preserve"> 201</w:t>
      </w:r>
      <w:r w:rsidR="00A4588D" w:rsidRPr="00713FCB">
        <w:rPr>
          <w:rFonts w:ascii="Arial" w:hAnsi="Arial" w:cs="Arial"/>
          <w:sz w:val="24"/>
          <w:szCs w:val="24"/>
        </w:rPr>
        <w:t>8</w:t>
      </w:r>
    </w:p>
    <w:p w14:paraId="0D6FB1E2" w14:textId="77777777" w:rsidR="005B6D42" w:rsidRPr="000F4C3F" w:rsidRDefault="005B6D42">
      <w:pPr>
        <w:rPr>
          <w:rFonts w:ascii="Arial" w:hAnsi="Arial" w:cs="Arial"/>
        </w:rPr>
      </w:pPr>
    </w:p>
    <w:p w14:paraId="1107EAF2" w14:textId="77777777" w:rsidR="000F37B4" w:rsidRPr="000F4C3F" w:rsidRDefault="000F37B4">
      <w:pPr>
        <w:ind w:left="2160" w:hanging="2160"/>
        <w:rPr>
          <w:rFonts w:ascii="Arial" w:hAnsi="Arial" w:cs="Arial"/>
        </w:rPr>
      </w:pPr>
      <w:r w:rsidRPr="00A4588D">
        <w:rPr>
          <w:rFonts w:ascii="Arial" w:hAnsi="Arial" w:cs="Arial"/>
          <w:b/>
          <w:sz w:val="28"/>
          <w:szCs w:val="28"/>
        </w:rPr>
        <w:t>REPORTS TO</w:t>
      </w:r>
      <w:r w:rsidRPr="000F4C3F">
        <w:rPr>
          <w:rFonts w:ascii="Arial" w:hAnsi="Arial" w:cs="Arial"/>
          <w:b/>
        </w:rPr>
        <w:t>:</w:t>
      </w:r>
      <w:r w:rsidRPr="000F4C3F">
        <w:rPr>
          <w:rFonts w:ascii="Arial" w:hAnsi="Arial" w:cs="Arial"/>
        </w:rPr>
        <w:tab/>
      </w:r>
      <w:r w:rsidR="00A4588D">
        <w:rPr>
          <w:rFonts w:ascii="Arial" w:hAnsi="Arial" w:cs="Arial"/>
        </w:rPr>
        <w:tab/>
      </w:r>
      <w:r w:rsidR="008D4ADB" w:rsidRPr="00713FCB">
        <w:rPr>
          <w:rFonts w:ascii="Arial" w:hAnsi="Arial" w:cs="Arial"/>
          <w:sz w:val="24"/>
          <w:szCs w:val="24"/>
        </w:rPr>
        <w:t xml:space="preserve">Sport &amp; Rec </w:t>
      </w:r>
      <w:r w:rsidR="001B0D4D" w:rsidRPr="00713FCB">
        <w:rPr>
          <w:rFonts w:ascii="Arial" w:hAnsi="Arial" w:cs="Arial"/>
          <w:sz w:val="24"/>
          <w:szCs w:val="24"/>
        </w:rPr>
        <w:t xml:space="preserve">Section Manager and through them to the </w:t>
      </w:r>
      <w:r w:rsidR="007B2B16" w:rsidRPr="00713FCB">
        <w:rPr>
          <w:rFonts w:ascii="Arial" w:hAnsi="Arial" w:cs="Arial"/>
          <w:sz w:val="24"/>
          <w:szCs w:val="24"/>
        </w:rPr>
        <w:t xml:space="preserve">General </w:t>
      </w:r>
      <w:r w:rsidR="00713FCB">
        <w:rPr>
          <w:rFonts w:ascii="Arial" w:hAnsi="Arial" w:cs="Arial"/>
          <w:sz w:val="24"/>
          <w:szCs w:val="24"/>
        </w:rPr>
        <w:tab/>
      </w:r>
      <w:r w:rsidR="007B2B16" w:rsidRPr="00713FCB">
        <w:rPr>
          <w:rFonts w:ascii="Arial" w:hAnsi="Arial" w:cs="Arial"/>
          <w:sz w:val="24"/>
          <w:szCs w:val="24"/>
        </w:rPr>
        <w:t>Manager</w:t>
      </w:r>
      <w:r w:rsidR="00C25F96" w:rsidRPr="00713FCB">
        <w:rPr>
          <w:rFonts w:ascii="Arial" w:hAnsi="Arial" w:cs="Arial"/>
          <w:sz w:val="24"/>
          <w:szCs w:val="24"/>
        </w:rPr>
        <w:t>.</w:t>
      </w:r>
    </w:p>
    <w:p w14:paraId="77CCF018" w14:textId="77777777" w:rsidR="000F37B4" w:rsidRPr="000F4C3F" w:rsidRDefault="000F37B4">
      <w:pPr>
        <w:ind w:left="2160" w:hanging="2160"/>
        <w:rPr>
          <w:rFonts w:ascii="Arial" w:hAnsi="Arial" w:cs="Arial"/>
        </w:rPr>
      </w:pPr>
    </w:p>
    <w:p w14:paraId="0C23D30A" w14:textId="77777777" w:rsidR="00A4588D" w:rsidRPr="00713FCB" w:rsidRDefault="000F37B4" w:rsidP="00154629">
      <w:pPr>
        <w:pStyle w:val="BodyTextIndent"/>
        <w:rPr>
          <w:rFonts w:ascii="Arial" w:hAnsi="Arial" w:cs="Arial"/>
          <w:b/>
          <w:szCs w:val="24"/>
        </w:rPr>
      </w:pPr>
      <w:r w:rsidRPr="00A4588D">
        <w:rPr>
          <w:rFonts w:ascii="Arial" w:hAnsi="Arial" w:cs="Arial"/>
          <w:b/>
          <w:sz w:val="28"/>
          <w:szCs w:val="28"/>
        </w:rPr>
        <w:t>LEVEL:</w:t>
      </w:r>
      <w:r w:rsidRPr="000F4C3F">
        <w:rPr>
          <w:rFonts w:ascii="Arial" w:hAnsi="Arial" w:cs="Arial"/>
          <w:sz w:val="20"/>
        </w:rPr>
        <w:tab/>
      </w:r>
      <w:r w:rsidR="00A4588D">
        <w:rPr>
          <w:rFonts w:ascii="Arial" w:hAnsi="Arial" w:cs="Arial"/>
          <w:sz w:val="20"/>
        </w:rPr>
        <w:tab/>
      </w:r>
      <w:r w:rsidR="00A4588D" w:rsidRPr="00713FCB">
        <w:rPr>
          <w:rFonts w:ascii="Arial" w:hAnsi="Arial" w:cs="Arial"/>
          <w:b/>
          <w:szCs w:val="24"/>
        </w:rPr>
        <w:t xml:space="preserve">Admin </w:t>
      </w:r>
      <w:r w:rsidR="00C81D86" w:rsidRPr="00713FCB">
        <w:rPr>
          <w:rFonts w:ascii="Arial" w:hAnsi="Arial" w:cs="Arial"/>
          <w:b/>
          <w:szCs w:val="24"/>
        </w:rPr>
        <w:t xml:space="preserve">Level </w:t>
      </w:r>
      <w:r w:rsidR="00E91E6C" w:rsidRPr="00713FCB">
        <w:rPr>
          <w:rFonts w:ascii="Arial" w:hAnsi="Arial" w:cs="Arial"/>
          <w:b/>
          <w:szCs w:val="24"/>
        </w:rPr>
        <w:t>7</w:t>
      </w:r>
      <w:r w:rsidR="000F4C3F" w:rsidRPr="00713FCB">
        <w:rPr>
          <w:rFonts w:ascii="Arial" w:hAnsi="Arial" w:cs="Arial"/>
          <w:b/>
          <w:szCs w:val="24"/>
        </w:rPr>
        <w:t>.1</w:t>
      </w:r>
      <w:r w:rsidR="00A4588D" w:rsidRPr="00713FCB">
        <w:rPr>
          <w:rFonts w:ascii="Arial" w:hAnsi="Arial" w:cs="Arial"/>
          <w:szCs w:val="24"/>
        </w:rPr>
        <w:t xml:space="preserve"> – </w:t>
      </w:r>
      <w:r w:rsidR="00A4588D" w:rsidRPr="00713FCB">
        <w:rPr>
          <w:rFonts w:ascii="Arial" w:hAnsi="Arial" w:cs="Arial"/>
          <w:b/>
          <w:szCs w:val="24"/>
        </w:rPr>
        <w:t xml:space="preserve">7.4 </w:t>
      </w:r>
    </w:p>
    <w:p w14:paraId="5563E619" w14:textId="77777777" w:rsidR="00A4588D" w:rsidRPr="00713FCB" w:rsidRDefault="00A4588D" w:rsidP="00154629">
      <w:pPr>
        <w:pStyle w:val="BodyTextIndent"/>
        <w:rPr>
          <w:rFonts w:ascii="Arial" w:hAnsi="Arial" w:cs="Arial"/>
          <w:szCs w:val="24"/>
        </w:rPr>
      </w:pPr>
      <w:r w:rsidRPr="00713FCB">
        <w:rPr>
          <w:rFonts w:ascii="Arial" w:hAnsi="Arial" w:cs="Arial"/>
          <w:b/>
          <w:szCs w:val="24"/>
        </w:rPr>
        <w:tab/>
      </w:r>
      <w:r w:rsidRPr="00713FCB">
        <w:rPr>
          <w:rFonts w:ascii="Arial" w:hAnsi="Arial" w:cs="Arial"/>
          <w:b/>
          <w:szCs w:val="24"/>
        </w:rPr>
        <w:tab/>
      </w:r>
      <w:r w:rsidR="00C81D86" w:rsidRPr="00713FCB">
        <w:rPr>
          <w:rFonts w:ascii="Arial" w:hAnsi="Arial" w:cs="Arial"/>
          <w:szCs w:val="24"/>
        </w:rPr>
        <w:t>$</w:t>
      </w:r>
      <w:r w:rsidR="00725D43">
        <w:rPr>
          <w:rFonts w:ascii="Arial" w:hAnsi="Arial" w:cs="Arial"/>
          <w:szCs w:val="24"/>
        </w:rPr>
        <w:t>71,715</w:t>
      </w:r>
      <w:r w:rsidRPr="00713FCB">
        <w:rPr>
          <w:rFonts w:ascii="Arial" w:hAnsi="Arial" w:cs="Arial"/>
          <w:szCs w:val="24"/>
        </w:rPr>
        <w:t>-</w:t>
      </w:r>
      <w:r w:rsidR="000F4C3F" w:rsidRPr="00713FCB">
        <w:rPr>
          <w:rFonts w:ascii="Arial" w:hAnsi="Arial" w:cs="Arial"/>
          <w:szCs w:val="24"/>
        </w:rPr>
        <w:t xml:space="preserve"> </w:t>
      </w:r>
      <w:r w:rsidR="00E91E6C" w:rsidRPr="00713FCB">
        <w:rPr>
          <w:rFonts w:ascii="Arial" w:hAnsi="Arial" w:cs="Arial"/>
          <w:szCs w:val="24"/>
        </w:rPr>
        <w:t>$</w:t>
      </w:r>
      <w:r w:rsidR="00725D43">
        <w:rPr>
          <w:rFonts w:ascii="Arial" w:hAnsi="Arial" w:cs="Arial"/>
          <w:szCs w:val="24"/>
        </w:rPr>
        <w:t>80,149</w:t>
      </w:r>
      <w:r w:rsidR="000C1E5B">
        <w:rPr>
          <w:rFonts w:ascii="Arial" w:hAnsi="Arial" w:cs="Arial"/>
          <w:szCs w:val="24"/>
        </w:rPr>
        <w:t xml:space="preserve"> per annum.</w:t>
      </w:r>
    </w:p>
    <w:p w14:paraId="747F2126" w14:textId="77777777" w:rsidR="00133C37" w:rsidRPr="00713FCB" w:rsidRDefault="00A4588D" w:rsidP="00A4588D">
      <w:pPr>
        <w:pStyle w:val="BodyTextIndent"/>
        <w:ind w:firstLine="720"/>
        <w:rPr>
          <w:rFonts w:ascii="Arial" w:hAnsi="Arial" w:cs="Arial"/>
          <w:color w:val="FF0000"/>
          <w:szCs w:val="24"/>
        </w:rPr>
      </w:pPr>
      <w:r w:rsidRPr="00713FCB">
        <w:rPr>
          <w:rFonts w:ascii="Arial" w:hAnsi="Arial" w:cs="Arial"/>
          <w:szCs w:val="24"/>
        </w:rPr>
        <w:t xml:space="preserve">Level based on </w:t>
      </w:r>
      <w:r w:rsidR="00C25F96" w:rsidRPr="00713FCB">
        <w:rPr>
          <w:rFonts w:ascii="Arial" w:hAnsi="Arial" w:cs="Arial"/>
          <w:szCs w:val="24"/>
        </w:rPr>
        <w:t>experience and qual</w:t>
      </w:r>
      <w:r w:rsidR="00E91E6C" w:rsidRPr="00713FCB">
        <w:rPr>
          <w:rFonts w:ascii="Arial" w:hAnsi="Arial" w:cs="Arial"/>
          <w:szCs w:val="24"/>
        </w:rPr>
        <w:t>i</w:t>
      </w:r>
      <w:r w:rsidR="00C25F96" w:rsidRPr="00713FCB">
        <w:rPr>
          <w:rFonts w:ascii="Arial" w:hAnsi="Arial" w:cs="Arial"/>
          <w:szCs w:val="24"/>
        </w:rPr>
        <w:t>fications.</w:t>
      </w:r>
    </w:p>
    <w:p w14:paraId="4C27A75D" w14:textId="77777777" w:rsidR="00A4588D" w:rsidRDefault="00A4588D" w:rsidP="00D55B2B">
      <w:pPr>
        <w:pStyle w:val="BodyTextIndent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14:paraId="284C7EAB" w14:textId="77777777" w:rsidR="00A4588D" w:rsidRPr="00713FCB" w:rsidRDefault="00BF6C30" w:rsidP="00D55B2B">
      <w:pPr>
        <w:pStyle w:val="BodyTextIndent"/>
        <w:tabs>
          <w:tab w:val="left" w:pos="2160"/>
        </w:tabs>
        <w:rPr>
          <w:rFonts w:ascii="Arial" w:hAnsi="Arial" w:cs="Arial"/>
          <w:szCs w:val="24"/>
        </w:rPr>
      </w:pPr>
      <w:r w:rsidRPr="00A4588D">
        <w:rPr>
          <w:rFonts w:ascii="Arial" w:hAnsi="Arial" w:cs="Arial"/>
          <w:b/>
          <w:sz w:val="28"/>
          <w:szCs w:val="28"/>
        </w:rPr>
        <w:t>CONDITIONS:</w:t>
      </w:r>
      <w:r w:rsidRPr="00A4588D">
        <w:rPr>
          <w:rFonts w:ascii="Arial" w:hAnsi="Arial" w:cs="Arial"/>
          <w:sz w:val="28"/>
          <w:szCs w:val="28"/>
        </w:rPr>
        <w:tab/>
      </w:r>
      <w:r w:rsidR="00A4588D">
        <w:rPr>
          <w:rFonts w:ascii="Arial" w:hAnsi="Arial" w:cs="Arial"/>
          <w:sz w:val="28"/>
          <w:szCs w:val="28"/>
        </w:rPr>
        <w:tab/>
      </w:r>
      <w:r w:rsidR="00A4588D" w:rsidRPr="00713FCB">
        <w:rPr>
          <w:rFonts w:ascii="Arial" w:hAnsi="Arial" w:cs="Arial"/>
          <w:szCs w:val="24"/>
        </w:rPr>
        <w:t xml:space="preserve">1 – </w:t>
      </w:r>
      <w:proofErr w:type="gramStart"/>
      <w:r w:rsidR="00A4588D" w:rsidRPr="00713FCB">
        <w:rPr>
          <w:rFonts w:ascii="Arial" w:hAnsi="Arial" w:cs="Arial"/>
          <w:szCs w:val="24"/>
        </w:rPr>
        <w:t>2 year</w:t>
      </w:r>
      <w:proofErr w:type="gramEnd"/>
      <w:r w:rsidR="00A4588D" w:rsidRPr="00713FCB">
        <w:rPr>
          <w:rFonts w:ascii="Arial" w:hAnsi="Arial" w:cs="Arial"/>
          <w:szCs w:val="24"/>
        </w:rPr>
        <w:t xml:space="preserve"> contract </w:t>
      </w:r>
      <w:r w:rsidR="00E80EE7">
        <w:rPr>
          <w:rFonts w:ascii="Arial" w:hAnsi="Arial" w:cs="Arial"/>
          <w:szCs w:val="24"/>
        </w:rPr>
        <w:t>– to be discussed with applicants</w:t>
      </w:r>
    </w:p>
    <w:p w14:paraId="19A41E78" w14:textId="77777777" w:rsidR="009C61AE" w:rsidRPr="00713FCB" w:rsidRDefault="00A4588D" w:rsidP="00D55B2B">
      <w:pPr>
        <w:pStyle w:val="BodyTextIndent"/>
        <w:tabs>
          <w:tab w:val="left" w:pos="2160"/>
        </w:tabs>
        <w:rPr>
          <w:rFonts w:ascii="Arial" w:hAnsi="Arial" w:cs="Arial"/>
          <w:szCs w:val="24"/>
        </w:rPr>
      </w:pPr>
      <w:r w:rsidRPr="00713FCB">
        <w:rPr>
          <w:rFonts w:ascii="Arial" w:hAnsi="Arial" w:cs="Arial"/>
          <w:szCs w:val="24"/>
        </w:rPr>
        <w:tab/>
      </w:r>
      <w:r w:rsidRPr="00713FCB">
        <w:rPr>
          <w:rFonts w:ascii="Arial" w:hAnsi="Arial" w:cs="Arial"/>
          <w:szCs w:val="24"/>
        </w:rPr>
        <w:tab/>
      </w:r>
      <w:proofErr w:type="gramStart"/>
      <w:r w:rsidR="009C61AE" w:rsidRPr="00713FCB">
        <w:rPr>
          <w:rFonts w:ascii="Arial" w:hAnsi="Arial" w:cs="Arial"/>
          <w:szCs w:val="24"/>
        </w:rPr>
        <w:t>3 month</w:t>
      </w:r>
      <w:proofErr w:type="gramEnd"/>
      <w:r w:rsidR="009C61AE" w:rsidRPr="00713FCB">
        <w:rPr>
          <w:rFonts w:ascii="Arial" w:hAnsi="Arial" w:cs="Arial"/>
          <w:szCs w:val="24"/>
        </w:rPr>
        <w:t xml:space="preserve"> mandatory Probation Period</w:t>
      </w:r>
    </w:p>
    <w:p w14:paraId="4831ABD9" w14:textId="77777777" w:rsidR="00BF6C30" w:rsidRPr="00713FCB" w:rsidRDefault="00A4588D" w:rsidP="00D55B2B">
      <w:pPr>
        <w:pStyle w:val="BodyTextIndent"/>
        <w:tabs>
          <w:tab w:val="left" w:pos="2160"/>
        </w:tabs>
        <w:rPr>
          <w:rFonts w:ascii="Arial" w:hAnsi="Arial" w:cs="Arial"/>
          <w:szCs w:val="24"/>
        </w:rPr>
      </w:pPr>
      <w:r w:rsidRPr="00713FCB">
        <w:rPr>
          <w:rFonts w:ascii="Arial" w:hAnsi="Arial" w:cs="Arial"/>
          <w:szCs w:val="24"/>
        </w:rPr>
        <w:tab/>
      </w:r>
      <w:r w:rsidR="009C61AE" w:rsidRPr="00713FCB">
        <w:rPr>
          <w:rFonts w:ascii="Arial" w:hAnsi="Arial" w:cs="Arial"/>
          <w:szCs w:val="24"/>
        </w:rPr>
        <w:tab/>
      </w:r>
      <w:r w:rsidR="000F37B4" w:rsidRPr="00713FCB">
        <w:rPr>
          <w:rFonts w:ascii="Arial" w:hAnsi="Arial" w:cs="Arial"/>
          <w:szCs w:val="24"/>
        </w:rPr>
        <w:t>6 weeks pro rata annual leave with 17.5% leave loading</w:t>
      </w:r>
    </w:p>
    <w:p w14:paraId="349A7DE6" w14:textId="77777777" w:rsidR="00BF6C30" w:rsidRPr="00713FCB" w:rsidRDefault="00A4588D" w:rsidP="00D55B2B">
      <w:pPr>
        <w:pStyle w:val="BodyTextIndent"/>
        <w:tabs>
          <w:tab w:val="left" w:pos="2160"/>
        </w:tabs>
        <w:rPr>
          <w:rFonts w:ascii="Arial" w:hAnsi="Arial" w:cs="Arial"/>
          <w:szCs w:val="24"/>
        </w:rPr>
      </w:pPr>
      <w:r w:rsidRPr="00713FCB">
        <w:rPr>
          <w:rFonts w:ascii="Arial" w:hAnsi="Arial" w:cs="Arial"/>
          <w:szCs w:val="24"/>
        </w:rPr>
        <w:tab/>
      </w:r>
      <w:r w:rsidR="00D55B2B" w:rsidRPr="00713FCB">
        <w:rPr>
          <w:rFonts w:ascii="Arial" w:hAnsi="Arial" w:cs="Arial"/>
          <w:szCs w:val="24"/>
        </w:rPr>
        <w:tab/>
      </w:r>
      <w:r w:rsidR="000F37B4" w:rsidRPr="00713FCB">
        <w:rPr>
          <w:rFonts w:ascii="Arial" w:hAnsi="Arial" w:cs="Arial"/>
          <w:szCs w:val="24"/>
        </w:rPr>
        <w:t>10 days pro rata sick leave per annum</w:t>
      </w:r>
    </w:p>
    <w:p w14:paraId="25DCA0C5" w14:textId="77777777" w:rsidR="00BF6C30" w:rsidRPr="00713FCB" w:rsidRDefault="00A4588D" w:rsidP="00D55B2B">
      <w:pPr>
        <w:pStyle w:val="BodyTextIndent"/>
        <w:tabs>
          <w:tab w:val="left" w:pos="2160"/>
        </w:tabs>
        <w:rPr>
          <w:rFonts w:ascii="Arial" w:hAnsi="Arial" w:cs="Arial"/>
          <w:szCs w:val="24"/>
        </w:rPr>
      </w:pPr>
      <w:r w:rsidRPr="00713FCB">
        <w:rPr>
          <w:rFonts w:ascii="Arial" w:hAnsi="Arial" w:cs="Arial"/>
          <w:szCs w:val="24"/>
        </w:rPr>
        <w:tab/>
      </w:r>
      <w:r w:rsidR="00D55B2B" w:rsidRPr="00713FCB">
        <w:rPr>
          <w:rFonts w:ascii="Arial" w:hAnsi="Arial" w:cs="Arial"/>
          <w:szCs w:val="24"/>
        </w:rPr>
        <w:tab/>
      </w:r>
      <w:r w:rsidR="000F37B4" w:rsidRPr="00713FCB">
        <w:rPr>
          <w:rFonts w:ascii="Arial" w:hAnsi="Arial" w:cs="Arial"/>
          <w:szCs w:val="24"/>
        </w:rPr>
        <w:t>9</w:t>
      </w:r>
      <w:r w:rsidR="009C61AE" w:rsidRPr="00713FCB">
        <w:rPr>
          <w:rFonts w:ascii="Arial" w:hAnsi="Arial" w:cs="Arial"/>
          <w:szCs w:val="24"/>
        </w:rPr>
        <w:t>.5</w:t>
      </w:r>
      <w:r w:rsidR="000F37B4" w:rsidRPr="00713FCB">
        <w:rPr>
          <w:rFonts w:ascii="Arial" w:hAnsi="Arial" w:cs="Arial"/>
          <w:szCs w:val="24"/>
        </w:rPr>
        <w:t>% employer superannuation</w:t>
      </w:r>
    </w:p>
    <w:p w14:paraId="1C107298" w14:textId="77777777" w:rsidR="00D26674" w:rsidRPr="00713FCB" w:rsidRDefault="00A4588D" w:rsidP="00D55B2B">
      <w:pPr>
        <w:pStyle w:val="BodyTextIndent"/>
        <w:tabs>
          <w:tab w:val="left" w:pos="2160"/>
        </w:tabs>
        <w:rPr>
          <w:rFonts w:ascii="Arial" w:hAnsi="Arial" w:cs="Arial"/>
          <w:szCs w:val="24"/>
        </w:rPr>
      </w:pPr>
      <w:r w:rsidRPr="00713FCB">
        <w:rPr>
          <w:rFonts w:ascii="Arial" w:hAnsi="Arial" w:cs="Arial"/>
          <w:szCs w:val="24"/>
        </w:rPr>
        <w:tab/>
      </w:r>
      <w:r w:rsidR="00D26674" w:rsidRPr="00713FCB">
        <w:rPr>
          <w:rFonts w:ascii="Arial" w:hAnsi="Arial" w:cs="Arial"/>
          <w:szCs w:val="24"/>
        </w:rPr>
        <w:tab/>
        <w:t>RDO’s</w:t>
      </w:r>
    </w:p>
    <w:p w14:paraId="3E090091" w14:textId="77777777" w:rsidR="00D26674" w:rsidRPr="000F4C3F" w:rsidRDefault="00D26674" w:rsidP="00D26674">
      <w:pPr>
        <w:ind w:left="2160"/>
        <w:rPr>
          <w:rFonts w:ascii="Arial" w:hAnsi="Arial" w:cs="Arial"/>
          <w:b/>
        </w:rPr>
      </w:pPr>
    </w:p>
    <w:p w14:paraId="7A67A239" w14:textId="77777777" w:rsidR="00A4588D" w:rsidRPr="00713FCB" w:rsidRDefault="00A4588D" w:rsidP="00A4588D">
      <w:pPr>
        <w:ind w:left="2694" w:hanging="2694"/>
        <w:rPr>
          <w:rFonts w:ascii="Arial" w:hAnsi="Arial" w:cs="Arial"/>
          <w:sz w:val="24"/>
          <w:szCs w:val="24"/>
        </w:rPr>
      </w:pPr>
      <w:r w:rsidRPr="00643464">
        <w:rPr>
          <w:rFonts w:ascii="Arial" w:hAnsi="Arial" w:cs="Arial"/>
          <w:b/>
          <w:sz w:val="28"/>
          <w:szCs w:val="24"/>
        </w:rPr>
        <w:t>Relocation:</w:t>
      </w:r>
      <w:r w:rsidRPr="00643464">
        <w:rPr>
          <w:rFonts w:ascii="Arial" w:hAnsi="Arial" w:cs="Arial"/>
          <w:b/>
          <w:sz w:val="24"/>
          <w:szCs w:val="24"/>
        </w:rPr>
        <w:tab/>
      </w:r>
      <w:r w:rsidRPr="00713FCB">
        <w:rPr>
          <w:rFonts w:ascii="Arial" w:hAnsi="Arial" w:cs="Arial"/>
          <w:sz w:val="24"/>
          <w:szCs w:val="24"/>
        </w:rPr>
        <w:t xml:space="preserve">Where applicable, please contact HR Office for further details. </w:t>
      </w:r>
    </w:p>
    <w:p w14:paraId="74C765F5" w14:textId="77777777" w:rsidR="00A4588D" w:rsidRPr="00713FCB" w:rsidRDefault="00A4588D" w:rsidP="00A4588D">
      <w:pPr>
        <w:ind w:left="2694" w:hanging="2835"/>
        <w:rPr>
          <w:rFonts w:ascii="Arial" w:hAnsi="Arial" w:cs="Arial"/>
          <w:sz w:val="24"/>
          <w:szCs w:val="24"/>
        </w:rPr>
      </w:pPr>
      <w:r w:rsidRPr="00643464">
        <w:rPr>
          <w:rFonts w:ascii="Arial" w:hAnsi="Arial" w:cs="Arial"/>
          <w:b/>
          <w:sz w:val="24"/>
          <w:szCs w:val="24"/>
        </w:rPr>
        <w:t xml:space="preserve">  </w:t>
      </w:r>
      <w:r w:rsidRPr="00643464">
        <w:rPr>
          <w:rFonts w:ascii="Arial" w:hAnsi="Arial" w:cs="Arial"/>
          <w:b/>
          <w:sz w:val="28"/>
          <w:szCs w:val="24"/>
        </w:rPr>
        <w:t>Accommodation: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713FCB">
        <w:rPr>
          <w:rFonts w:ascii="Arial" w:hAnsi="Arial" w:cs="Arial"/>
          <w:sz w:val="24"/>
          <w:szCs w:val="24"/>
        </w:rPr>
        <w:t xml:space="preserve">Where applicable, please contact HR Office for further details. </w:t>
      </w:r>
    </w:p>
    <w:p w14:paraId="209F4E95" w14:textId="77777777" w:rsidR="00A4588D" w:rsidRPr="00643464" w:rsidRDefault="00A4588D" w:rsidP="00A4588D">
      <w:pPr>
        <w:ind w:left="2127" w:hanging="2127"/>
        <w:rPr>
          <w:rFonts w:ascii="Arial" w:hAnsi="Arial" w:cs="Arial"/>
          <w:sz w:val="24"/>
          <w:szCs w:val="24"/>
        </w:rPr>
      </w:pPr>
    </w:p>
    <w:p w14:paraId="1A96773C" w14:textId="77777777" w:rsidR="00A4588D" w:rsidRPr="00713FCB" w:rsidRDefault="00A4588D" w:rsidP="00A4588D">
      <w:pPr>
        <w:ind w:left="2694" w:hanging="2835"/>
        <w:rPr>
          <w:rFonts w:ascii="Arial" w:hAnsi="Arial" w:cs="Arial"/>
          <w:b/>
          <w:sz w:val="24"/>
          <w:szCs w:val="24"/>
        </w:rPr>
      </w:pPr>
      <w:r w:rsidRPr="00643464">
        <w:rPr>
          <w:rFonts w:ascii="Arial" w:hAnsi="Arial" w:cs="Arial"/>
          <w:b/>
          <w:sz w:val="24"/>
          <w:szCs w:val="24"/>
        </w:rPr>
        <w:t xml:space="preserve">  </w:t>
      </w:r>
      <w:r w:rsidRPr="00643464">
        <w:rPr>
          <w:rFonts w:ascii="Arial" w:hAnsi="Arial" w:cs="Arial"/>
          <w:b/>
          <w:sz w:val="28"/>
          <w:szCs w:val="24"/>
        </w:rPr>
        <w:t>Vehicle:</w:t>
      </w:r>
      <w:r w:rsidRPr="00643464">
        <w:rPr>
          <w:rFonts w:ascii="Arial" w:hAnsi="Arial" w:cs="Arial"/>
          <w:b/>
          <w:sz w:val="24"/>
          <w:szCs w:val="24"/>
        </w:rPr>
        <w:tab/>
      </w:r>
      <w:r w:rsidRPr="00713FCB">
        <w:rPr>
          <w:rFonts w:ascii="Arial" w:hAnsi="Arial" w:cs="Arial"/>
          <w:sz w:val="24"/>
          <w:szCs w:val="24"/>
        </w:rPr>
        <w:t xml:space="preserve">A vehicle does not come with this position. However, a pool of vehicles </w:t>
      </w:r>
      <w:proofErr w:type="gramStart"/>
      <w:r w:rsidRPr="00713FCB">
        <w:rPr>
          <w:rFonts w:ascii="Arial" w:hAnsi="Arial" w:cs="Arial"/>
          <w:sz w:val="24"/>
          <w:szCs w:val="24"/>
        </w:rPr>
        <w:t>are</w:t>
      </w:r>
      <w:proofErr w:type="gramEnd"/>
      <w:r w:rsidRPr="00713FCB">
        <w:rPr>
          <w:rFonts w:ascii="Arial" w:hAnsi="Arial" w:cs="Arial"/>
          <w:sz w:val="24"/>
          <w:szCs w:val="24"/>
        </w:rPr>
        <w:t xml:space="preserve"> provided within each Section for business purposes only.  Use and maintenance of these vehicles will be in accordance with the </w:t>
      </w:r>
      <w:proofErr w:type="spellStart"/>
      <w:r w:rsidRPr="00713FCB">
        <w:rPr>
          <w:rFonts w:ascii="Arial" w:hAnsi="Arial" w:cs="Arial"/>
          <w:sz w:val="24"/>
          <w:szCs w:val="24"/>
        </w:rPr>
        <w:t>Anyinginyi</w:t>
      </w:r>
      <w:proofErr w:type="spellEnd"/>
      <w:r w:rsidRPr="00713FCB">
        <w:rPr>
          <w:rFonts w:ascii="Arial" w:hAnsi="Arial" w:cs="Arial"/>
          <w:sz w:val="24"/>
          <w:szCs w:val="24"/>
        </w:rPr>
        <w:t xml:space="preserve"> Motor Vehicle Policy.  You must be in possession of a validated </w:t>
      </w:r>
      <w:proofErr w:type="spellStart"/>
      <w:r w:rsidRPr="00713FCB">
        <w:rPr>
          <w:rFonts w:ascii="Arial" w:hAnsi="Arial" w:cs="Arial"/>
          <w:sz w:val="24"/>
          <w:szCs w:val="24"/>
        </w:rPr>
        <w:t>licence</w:t>
      </w:r>
      <w:proofErr w:type="spellEnd"/>
      <w:r w:rsidRPr="00713FCB">
        <w:rPr>
          <w:rFonts w:ascii="Arial" w:hAnsi="Arial" w:cs="Arial"/>
          <w:sz w:val="24"/>
          <w:szCs w:val="24"/>
        </w:rPr>
        <w:t xml:space="preserve"> at all times.  </w:t>
      </w:r>
    </w:p>
    <w:p w14:paraId="1968E8C1" w14:textId="77777777" w:rsidR="00A4588D" w:rsidRDefault="00A4588D" w:rsidP="00A4588D">
      <w:pPr>
        <w:ind w:left="2694" w:hanging="2835"/>
        <w:rPr>
          <w:rFonts w:ascii="Arial" w:hAnsi="Arial" w:cs="Arial"/>
          <w:b/>
          <w:sz w:val="24"/>
          <w:szCs w:val="24"/>
        </w:rPr>
      </w:pPr>
    </w:p>
    <w:p w14:paraId="68B5F12D" w14:textId="77777777" w:rsidR="00A4588D" w:rsidRPr="00713FCB" w:rsidRDefault="00A4588D" w:rsidP="00A4588D">
      <w:pPr>
        <w:tabs>
          <w:tab w:val="left" w:pos="2694"/>
        </w:tabs>
        <w:ind w:left="2694" w:hanging="2835"/>
        <w:rPr>
          <w:rFonts w:ascii="Arial" w:hAnsi="Arial" w:cs="Arial"/>
          <w:sz w:val="24"/>
          <w:szCs w:val="24"/>
        </w:rPr>
      </w:pPr>
      <w:r w:rsidRPr="00643464">
        <w:rPr>
          <w:rFonts w:ascii="Arial" w:hAnsi="Arial" w:cs="Arial"/>
          <w:b/>
          <w:sz w:val="24"/>
          <w:szCs w:val="24"/>
        </w:rPr>
        <w:t xml:space="preserve">  </w:t>
      </w:r>
      <w:r w:rsidRPr="00643464">
        <w:rPr>
          <w:rFonts w:ascii="Arial" w:hAnsi="Arial" w:cs="Arial"/>
          <w:b/>
          <w:sz w:val="28"/>
          <w:szCs w:val="24"/>
        </w:rPr>
        <w:t>Dental:</w:t>
      </w:r>
      <w:r w:rsidRPr="00643464">
        <w:rPr>
          <w:rFonts w:ascii="Arial" w:hAnsi="Arial" w:cs="Arial"/>
          <w:b/>
          <w:sz w:val="24"/>
          <w:szCs w:val="24"/>
        </w:rPr>
        <w:tab/>
      </w:r>
      <w:r w:rsidRPr="00713FCB">
        <w:rPr>
          <w:rFonts w:ascii="Arial" w:hAnsi="Arial" w:cs="Arial"/>
          <w:sz w:val="24"/>
          <w:szCs w:val="24"/>
        </w:rPr>
        <w:t xml:space="preserve">Free General Dentistry is offered to </w:t>
      </w:r>
      <w:proofErr w:type="spellStart"/>
      <w:r w:rsidRPr="00713FCB">
        <w:rPr>
          <w:rFonts w:ascii="Arial" w:hAnsi="Arial" w:cs="Arial"/>
          <w:sz w:val="24"/>
          <w:szCs w:val="24"/>
        </w:rPr>
        <w:t>Anyinginyi</w:t>
      </w:r>
      <w:proofErr w:type="spellEnd"/>
      <w:r w:rsidRPr="00713FCB">
        <w:rPr>
          <w:rFonts w:ascii="Arial" w:hAnsi="Arial" w:cs="Arial"/>
          <w:sz w:val="24"/>
          <w:szCs w:val="24"/>
        </w:rPr>
        <w:t xml:space="preserve"> employees, any Laboratory work must be paid for by the employee.</w:t>
      </w:r>
    </w:p>
    <w:p w14:paraId="26F24CFA" w14:textId="77777777" w:rsidR="00A4588D" w:rsidRPr="00713FCB" w:rsidRDefault="00A4588D" w:rsidP="00A4588D">
      <w:pPr>
        <w:tabs>
          <w:tab w:val="left" w:pos="2160"/>
        </w:tabs>
        <w:ind w:left="2127" w:hanging="2127"/>
        <w:rPr>
          <w:rFonts w:ascii="Arial" w:hAnsi="Arial" w:cs="Arial"/>
          <w:sz w:val="24"/>
          <w:szCs w:val="24"/>
        </w:rPr>
      </w:pPr>
    </w:p>
    <w:p w14:paraId="387FCF70" w14:textId="77777777" w:rsidR="00A4588D" w:rsidRPr="00A8042F" w:rsidRDefault="00A4588D" w:rsidP="00A4588D">
      <w:pPr>
        <w:ind w:left="2694" w:hanging="2694"/>
        <w:rPr>
          <w:rFonts w:ascii="Arial" w:hAnsi="Arial" w:cs="Arial"/>
          <w:sz w:val="22"/>
          <w:szCs w:val="22"/>
        </w:rPr>
      </w:pPr>
      <w:r w:rsidRPr="00643464">
        <w:rPr>
          <w:rFonts w:ascii="Arial" w:hAnsi="Arial" w:cs="Arial"/>
          <w:b/>
          <w:sz w:val="28"/>
        </w:rPr>
        <w:t>Gymnasium:</w:t>
      </w:r>
      <w:r w:rsidRPr="00643464">
        <w:rPr>
          <w:rFonts w:ascii="Arial" w:hAnsi="Arial" w:cs="Arial"/>
          <w:b/>
          <w:sz w:val="24"/>
        </w:rPr>
        <w:tab/>
      </w:r>
      <w:r w:rsidRPr="00A8042F">
        <w:rPr>
          <w:rFonts w:ascii="Arial" w:hAnsi="Arial" w:cs="Arial"/>
          <w:sz w:val="22"/>
          <w:szCs w:val="22"/>
        </w:rPr>
        <w:t xml:space="preserve">Free gym membership is offered to all </w:t>
      </w:r>
      <w:proofErr w:type="spellStart"/>
      <w:r w:rsidRPr="00A8042F">
        <w:rPr>
          <w:rFonts w:ascii="Arial" w:hAnsi="Arial" w:cs="Arial"/>
          <w:sz w:val="22"/>
          <w:szCs w:val="22"/>
        </w:rPr>
        <w:t>Anyinginyi</w:t>
      </w:r>
      <w:proofErr w:type="spellEnd"/>
      <w:r w:rsidRPr="00A8042F">
        <w:rPr>
          <w:rFonts w:ascii="Arial" w:hAnsi="Arial" w:cs="Arial"/>
          <w:sz w:val="22"/>
          <w:szCs w:val="22"/>
        </w:rPr>
        <w:t xml:space="preserve"> employees only.</w:t>
      </w:r>
    </w:p>
    <w:p w14:paraId="1A45D382" w14:textId="77777777" w:rsidR="00A4588D" w:rsidRPr="00643464" w:rsidRDefault="00A4588D" w:rsidP="00A4588D">
      <w:pPr>
        <w:tabs>
          <w:tab w:val="left" w:pos="2160"/>
        </w:tabs>
        <w:ind w:left="2127" w:hanging="1985"/>
        <w:rPr>
          <w:rFonts w:ascii="Arial" w:hAnsi="Arial" w:cs="Arial"/>
          <w:b/>
          <w:sz w:val="24"/>
        </w:rPr>
      </w:pPr>
    </w:p>
    <w:p w14:paraId="03CFD136" w14:textId="77777777" w:rsidR="00A4588D" w:rsidRPr="00713FCB" w:rsidRDefault="00A4588D" w:rsidP="00A4588D">
      <w:pPr>
        <w:tabs>
          <w:tab w:val="left" w:pos="2835"/>
        </w:tabs>
        <w:ind w:left="2694" w:hanging="2694"/>
        <w:rPr>
          <w:rFonts w:ascii="Arial" w:hAnsi="Arial" w:cs="Arial"/>
          <w:sz w:val="24"/>
          <w:szCs w:val="24"/>
        </w:rPr>
      </w:pPr>
      <w:r w:rsidRPr="00643464">
        <w:rPr>
          <w:rFonts w:ascii="Arial" w:hAnsi="Arial" w:cs="Arial"/>
          <w:b/>
          <w:sz w:val="28"/>
        </w:rPr>
        <w:t>Prescriptions:</w:t>
      </w:r>
      <w:r w:rsidRPr="00643464">
        <w:rPr>
          <w:rFonts w:ascii="Arial" w:hAnsi="Arial" w:cs="Arial"/>
          <w:b/>
          <w:sz w:val="24"/>
        </w:rPr>
        <w:tab/>
      </w:r>
      <w:r w:rsidRPr="00713FCB">
        <w:rPr>
          <w:rFonts w:ascii="Arial" w:hAnsi="Arial" w:cs="Arial"/>
          <w:sz w:val="24"/>
          <w:szCs w:val="24"/>
        </w:rPr>
        <w:t xml:space="preserve">Free general prescriptions for </w:t>
      </w:r>
      <w:proofErr w:type="spellStart"/>
      <w:r w:rsidRPr="00713FCB">
        <w:rPr>
          <w:rFonts w:ascii="Arial" w:hAnsi="Arial" w:cs="Arial"/>
          <w:sz w:val="24"/>
          <w:szCs w:val="24"/>
        </w:rPr>
        <w:t>Anyinginyi</w:t>
      </w:r>
      <w:proofErr w:type="spellEnd"/>
      <w:r w:rsidRPr="00713FCB">
        <w:rPr>
          <w:rFonts w:ascii="Arial" w:hAnsi="Arial" w:cs="Arial"/>
          <w:sz w:val="24"/>
          <w:szCs w:val="24"/>
        </w:rPr>
        <w:t xml:space="preserve"> employees only.</w:t>
      </w:r>
    </w:p>
    <w:p w14:paraId="5699B3D2" w14:textId="77777777" w:rsidR="00A4588D" w:rsidRPr="00643464" w:rsidRDefault="00A4588D" w:rsidP="00A4588D">
      <w:pPr>
        <w:tabs>
          <w:tab w:val="left" w:pos="2268"/>
        </w:tabs>
        <w:ind w:left="2127" w:hanging="2127"/>
        <w:rPr>
          <w:rFonts w:ascii="Arial" w:hAnsi="Arial" w:cs="Arial"/>
          <w:sz w:val="24"/>
        </w:rPr>
      </w:pPr>
    </w:p>
    <w:p w14:paraId="619469C3" w14:textId="77777777" w:rsidR="00A4588D" w:rsidRPr="00713FCB" w:rsidRDefault="00A4588D" w:rsidP="00A4588D">
      <w:pPr>
        <w:ind w:left="2694" w:hanging="2694"/>
        <w:rPr>
          <w:rFonts w:ascii="Arial" w:hAnsi="Arial" w:cs="Arial"/>
          <w:sz w:val="24"/>
          <w:szCs w:val="24"/>
          <w:lang w:val="en-AU"/>
        </w:rPr>
      </w:pPr>
      <w:r w:rsidRPr="00643464">
        <w:rPr>
          <w:rFonts w:ascii="Arial" w:hAnsi="Arial" w:cs="Arial"/>
          <w:b/>
          <w:sz w:val="28"/>
          <w:lang w:val="en-AU"/>
        </w:rPr>
        <w:lastRenderedPageBreak/>
        <w:t>Ochre Card:</w:t>
      </w:r>
      <w:r w:rsidRPr="00643464">
        <w:rPr>
          <w:rFonts w:ascii="Arial" w:hAnsi="Arial" w:cs="Arial"/>
          <w:b/>
          <w:sz w:val="24"/>
          <w:lang w:val="en-AU"/>
        </w:rPr>
        <w:tab/>
      </w:r>
      <w:r w:rsidRPr="00713FCB">
        <w:rPr>
          <w:rFonts w:ascii="Arial" w:hAnsi="Arial" w:cs="Arial"/>
          <w:sz w:val="24"/>
          <w:szCs w:val="24"/>
          <w:lang w:val="en-AU"/>
        </w:rPr>
        <w:t>It is compulsory to be in possession of an Ochre Card or have the ability to apply for one prior to commencement of employment.</w:t>
      </w:r>
    </w:p>
    <w:p w14:paraId="15AA3BF4" w14:textId="77777777" w:rsidR="00A4588D" w:rsidRDefault="00A4588D" w:rsidP="00A4588D">
      <w:pPr>
        <w:ind w:left="2694" w:hanging="2694"/>
        <w:rPr>
          <w:rFonts w:ascii="Arial" w:hAnsi="Arial" w:cs="Arial"/>
          <w:b/>
          <w:sz w:val="24"/>
          <w:lang w:val="en-AU"/>
        </w:rPr>
      </w:pPr>
    </w:p>
    <w:p w14:paraId="3ECAB883" w14:textId="77777777" w:rsidR="00713FCB" w:rsidRDefault="00713FCB" w:rsidP="00A4588D">
      <w:pPr>
        <w:ind w:left="2694" w:hanging="2694"/>
        <w:rPr>
          <w:rFonts w:ascii="Arial" w:hAnsi="Arial" w:cs="Arial"/>
          <w:b/>
          <w:sz w:val="28"/>
          <w:szCs w:val="28"/>
          <w:lang w:val="en-AU"/>
        </w:rPr>
      </w:pPr>
    </w:p>
    <w:p w14:paraId="02154E43" w14:textId="77777777" w:rsidR="00713FCB" w:rsidRDefault="00713FCB" w:rsidP="00A4588D">
      <w:pPr>
        <w:ind w:left="2694" w:hanging="2694"/>
        <w:rPr>
          <w:rFonts w:ascii="Arial" w:hAnsi="Arial" w:cs="Arial"/>
          <w:b/>
          <w:sz w:val="28"/>
          <w:szCs w:val="28"/>
          <w:lang w:val="en-AU"/>
        </w:rPr>
      </w:pPr>
    </w:p>
    <w:p w14:paraId="06681D8F" w14:textId="77777777" w:rsidR="00A4588D" w:rsidRPr="00713FCB" w:rsidRDefault="00A4588D" w:rsidP="00A4588D">
      <w:pPr>
        <w:ind w:left="2694" w:hanging="2694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National </w:t>
      </w:r>
      <w:r w:rsidRPr="00F92906">
        <w:rPr>
          <w:rFonts w:ascii="Arial" w:hAnsi="Arial" w:cs="Arial"/>
          <w:b/>
          <w:sz w:val="28"/>
          <w:szCs w:val="28"/>
          <w:lang w:val="en-AU"/>
        </w:rPr>
        <w:t>Police</w:t>
      </w:r>
      <w:r>
        <w:rPr>
          <w:rFonts w:ascii="Arial" w:hAnsi="Arial" w:cs="Arial"/>
          <w:b/>
          <w:sz w:val="24"/>
          <w:lang w:val="en-AU"/>
        </w:rPr>
        <w:tab/>
      </w:r>
      <w:r w:rsidRPr="00713FCB">
        <w:rPr>
          <w:rFonts w:ascii="Arial" w:hAnsi="Arial" w:cs="Arial"/>
          <w:sz w:val="24"/>
          <w:szCs w:val="24"/>
          <w:lang w:val="en-AU"/>
        </w:rPr>
        <w:t>Where applicable, please contact HR Office for further details.</w:t>
      </w:r>
    </w:p>
    <w:p w14:paraId="6342B9C9" w14:textId="77777777" w:rsidR="00A4588D" w:rsidRPr="000148A6" w:rsidRDefault="00A4588D" w:rsidP="00A4588D">
      <w:pPr>
        <w:ind w:left="2694" w:hanging="2694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Check:</w:t>
      </w:r>
    </w:p>
    <w:p w14:paraId="11DE45C1" w14:textId="77777777" w:rsidR="00A4588D" w:rsidRDefault="00A4588D" w:rsidP="00A4588D">
      <w:pPr>
        <w:ind w:left="2694" w:hanging="2694"/>
        <w:rPr>
          <w:rFonts w:ascii="Arial" w:hAnsi="Arial" w:cs="Arial"/>
          <w:b/>
          <w:sz w:val="24"/>
          <w:lang w:val="en-AU"/>
        </w:rPr>
      </w:pPr>
    </w:p>
    <w:p w14:paraId="1726BD54" w14:textId="77777777" w:rsidR="00713FCB" w:rsidRPr="00164080" w:rsidRDefault="00A4588D" w:rsidP="00164080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643464">
        <w:rPr>
          <w:rFonts w:ascii="Arial" w:hAnsi="Arial" w:cs="Arial"/>
          <w:b/>
          <w:sz w:val="28"/>
        </w:rPr>
        <w:t>Hours of Work</w:t>
      </w:r>
      <w:r>
        <w:rPr>
          <w:rFonts w:ascii="Arial" w:hAnsi="Arial" w:cs="Arial"/>
          <w:b/>
          <w:sz w:val="28"/>
        </w:rPr>
        <w:t>:</w:t>
      </w:r>
      <w:r w:rsidR="00164080">
        <w:rPr>
          <w:rFonts w:ascii="Arial" w:hAnsi="Arial" w:cs="Arial"/>
          <w:b/>
          <w:sz w:val="28"/>
        </w:rPr>
        <w:t xml:space="preserve">        </w:t>
      </w:r>
      <w:r w:rsidR="00164080">
        <w:rPr>
          <w:rFonts w:ascii="Arial" w:hAnsi="Arial" w:cs="Arial"/>
          <w:sz w:val="24"/>
          <w:szCs w:val="24"/>
        </w:rPr>
        <w:t xml:space="preserve">Monday- Friday (Excluding public holidays) 38 hours per week, shift           </w:t>
      </w:r>
    </w:p>
    <w:p w14:paraId="443A0C8B" w14:textId="77777777" w:rsidR="00713FCB" w:rsidRPr="00713FCB" w:rsidRDefault="00164080" w:rsidP="00A4588D">
      <w:pPr>
        <w:ind w:left="2694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Rosters, 5.45am- 2:45, 8.00am to 5.00pm and 11am to 8.00pm</w:t>
      </w:r>
    </w:p>
    <w:p w14:paraId="01FFFFD9" w14:textId="77777777" w:rsidR="00A4588D" w:rsidRPr="00713FCB" w:rsidRDefault="00713FCB" w:rsidP="00A4588D">
      <w:pPr>
        <w:ind w:left="2694" w:hanging="2160"/>
        <w:rPr>
          <w:rFonts w:ascii="Arial" w:hAnsi="Arial" w:cs="Arial"/>
          <w:sz w:val="24"/>
          <w:szCs w:val="24"/>
        </w:rPr>
      </w:pPr>
      <w:r w:rsidRPr="00713FCB">
        <w:rPr>
          <w:rFonts w:ascii="Arial" w:hAnsi="Arial" w:cs="Arial"/>
          <w:sz w:val="24"/>
          <w:szCs w:val="24"/>
        </w:rPr>
        <w:tab/>
      </w:r>
      <w:r w:rsidR="00164080">
        <w:rPr>
          <w:rFonts w:ascii="Arial" w:hAnsi="Arial" w:cs="Arial"/>
          <w:sz w:val="24"/>
          <w:szCs w:val="24"/>
        </w:rPr>
        <w:t xml:space="preserve">With a 1 Hour lunch break additional hours and some weekend work may be required to fulfill the duties of the position. </w:t>
      </w:r>
    </w:p>
    <w:p w14:paraId="5506E905" w14:textId="77777777" w:rsidR="00713FCB" w:rsidRDefault="00713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263FB6" w14:textId="77777777" w:rsidR="00E91E6C" w:rsidRDefault="00A4588D" w:rsidP="00713FCB">
      <w:pPr>
        <w:ind w:left="2694" w:hanging="2694"/>
      </w:pPr>
      <w:r>
        <w:rPr>
          <w:rFonts w:ascii="Arial" w:hAnsi="Arial" w:cs="Arial"/>
          <w:sz w:val="24"/>
        </w:rPr>
        <w:lastRenderedPageBreak/>
        <w:tab/>
      </w:r>
    </w:p>
    <w:p w14:paraId="2766D9E6" w14:textId="77777777" w:rsidR="000660AA" w:rsidRDefault="000660AA"/>
    <w:tbl>
      <w:tblPr>
        <w:tblStyle w:val="TableGrid"/>
        <w:tblW w:w="0" w:type="auto"/>
        <w:shd w:val="clear" w:color="auto" w:fill="00BBFE"/>
        <w:tblLook w:val="04A0" w:firstRow="1" w:lastRow="0" w:firstColumn="1" w:lastColumn="0" w:noHBand="0" w:noVBand="1"/>
      </w:tblPr>
      <w:tblGrid>
        <w:gridCol w:w="10336"/>
      </w:tblGrid>
      <w:tr w:rsidR="00D26674" w:rsidRPr="00713FCB" w14:paraId="41F51427" w14:textId="77777777" w:rsidTr="00D45394">
        <w:tc>
          <w:tcPr>
            <w:tcW w:w="10336" w:type="dxa"/>
            <w:shd w:val="clear" w:color="auto" w:fill="00BBFE"/>
          </w:tcPr>
          <w:p w14:paraId="2FC2098C" w14:textId="77777777" w:rsidR="00D26674" w:rsidRPr="00713FCB" w:rsidRDefault="000660AA" w:rsidP="00D266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FCB">
              <w:rPr>
                <w:sz w:val="28"/>
                <w:szCs w:val="28"/>
              </w:rPr>
              <w:br w:type="page"/>
            </w:r>
            <w:r w:rsidR="00D26674" w:rsidRPr="00713FCB">
              <w:rPr>
                <w:rFonts w:ascii="Arial" w:hAnsi="Arial" w:cs="Arial"/>
                <w:b/>
                <w:sz w:val="28"/>
                <w:szCs w:val="28"/>
              </w:rPr>
              <w:t>OUTLINE OF POSITION OBJECTIVES AND DUTIES</w:t>
            </w:r>
          </w:p>
        </w:tc>
      </w:tr>
    </w:tbl>
    <w:p w14:paraId="72130344" w14:textId="77777777" w:rsidR="006A4CEC" w:rsidRPr="006855DD" w:rsidRDefault="006A4CEC" w:rsidP="009F2ADE">
      <w:pPr>
        <w:pStyle w:val="BodyText"/>
        <w:rPr>
          <w:sz w:val="22"/>
          <w:szCs w:val="22"/>
        </w:rPr>
      </w:pPr>
    </w:p>
    <w:p w14:paraId="5E714582" w14:textId="77777777" w:rsidR="00C839EA" w:rsidRPr="00713FCB" w:rsidRDefault="00133C37" w:rsidP="00133C37">
      <w:pPr>
        <w:rPr>
          <w:rFonts w:ascii="Arial" w:hAnsi="Arial" w:cs="Arial"/>
          <w:b/>
          <w:sz w:val="28"/>
          <w:szCs w:val="28"/>
        </w:rPr>
      </w:pPr>
      <w:r w:rsidRPr="00713FCB">
        <w:rPr>
          <w:rFonts w:ascii="Arial" w:hAnsi="Arial" w:cs="Arial"/>
          <w:b/>
          <w:sz w:val="28"/>
          <w:szCs w:val="28"/>
        </w:rPr>
        <w:t xml:space="preserve">Primary Objectives / </w:t>
      </w:r>
      <w:r w:rsidR="00C839EA" w:rsidRPr="00713FCB">
        <w:rPr>
          <w:rFonts w:ascii="Arial" w:hAnsi="Arial" w:cs="Arial"/>
          <w:b/>
          <w:sz w:val="28"/>
          <w:szCs w:val="28"/>
        </w:rPr>
        <w:t>Outline</w:t>
      </w:r>
    </w:p>
    <w:p w14:paraId="3A84652B" w14:textId="77777777" w:rsidR="00133C37" w:rsidRPr="00017ECE" w:rsidRDefault="00133C37" w:rsidP="00C930F6">
      <w:pPr>
        <w:pStyle w:val="BodyText"/>
        <w:rPr>
          <w:rFonts w:ascii="Arial" w:hAnsi="Arial" w:cs="Arial"/>
        </w:rPr>
      </w:pPr>
    </w:p>
    <w:p w14:paraId="0429ED67" w14:textId="77777777" w:rsidR="00C930F6" w:rsidRPr="00017ECE" w:rsidRDefault="00396E91" w:rsidP="00C930F6">
      <w:p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 xml:space="preserve">The </w:t>
      </w:r>
      <w:r w:rsidR="001B0D4D" w:rsidRPr="00017ECE">
        <w:rPr>
          <w:rFonts w:ascii="Arial" w:hAnsi="Arial" w:cs="Arial"/>
          <w:sz w:val="24"/>
          <w:szCs w:val="24"/>
        </w:rPr>
        <w:t xml:space="preserve">Sport and Recreation Team Leader is responsible </w:t>
      </w:r>
      <w:r w:rsidRPr="00017ECE">
        <w:rPr>
          <w:rFonts w:ascii="Arial" w:hAnsi="Arial" w:cs="Arial"/>
          <w:sz w:val="24"/>
          <w:szCs w:val="24"/>
        </w:rPr>
        <w:t>for providing an eff</w:t>
      </w:r>
      <w:r w:rsidR="002B784B" w:rsidRPr="00017ECE">
        <w:rPr>
          <w:rFonts w:ascii="Arial" w:hAnsi="Arial" w:cs="Arial"/>
          <w:sz w:val="24"/>
          <w:szCs w:val="24"/>
        </w:rPr>
        <w:t>icient and effective Community S</w:t>
      </w:r>
      <w:r w:rsidRPr="00017ECE">
        <w:rPr>
          <w:rFonts w:ascii="Arial" w:hAnsi="Arial" w:cs="Arial"/>
          <w:sz w:val="24"/>
          <w:szCs w:val="24"/>
        </w:rPr>
        <w:t xml:space="preserve">ports and Recreation Program to Aboriginal people and to the general community. The </w:t>
      </w:r>
      <w:r w:rsidR="001B0D4D" w:rsidRPr="00017ECE">
        <w:rPr>
          <w:rFonts w:ascii="Arial" w:hAnsi="Arial" w:cs="Arial"/>
          <w:sz w:val="24"/>
          <w:szCs w:val="24"/>
        </w:rPr>
        <w:t>Team Leader</w:t>
      </w:r>
      <w:r w:rsidRPr="00017ECE">
        <w:rPr>
          <w:rFonts w:ascii="Arial" w:hAnsi="Arial" w:cs="Arial"/>
          <w:sz w:val="24"/>
          <w:szCs w:val="24"/>
        </w:rPr>
        <w:t xml:space="preserve"> must also ensure appropriate policies and procedures are implemented to ensure protection, safety and welfare of all visitors with a particular emphasis on young people (person under 18 years).</w:t>
      </w:r>
    </w:p>
    <w:p w14:paraId="57854688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2EEFBF80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Duties include</w:t>
      </w:r>
      <w:r w:rsidR="002B784B" w:rsidRPr="00017ECE">
        <w:rPr>
          <w:rFonts w:ascii="Arial" w:hAnsi="Arial" w:cs="Arial"/>
          <w:sz w:val="24"/>
          <w:szCs w:val="24"/>
        </w:rPr>
        <w:t xml:space="preserve">, </w:t>
      </w:r>
      <w:r w:rsidRPr="00017ECE">
        <w:rPr>
          <w:rFonts w:ascii="Arial" w:hAnsi="Arial" w:cs="Arial"/>
          <w:sz w:val="24"/>
          <w:szCs w:val="24"/>
        </w:rPr>
        <w:t xml:space="preserve">training and supervising staff, </w:t>
      </w:r>
      <w:proofErr w:type="spellStart"/>
      <w:r w:rsidRPr="00017ECE">
        <w:rPr>
          <w:rFonts w:ascii="Arial" w:hAnsi="Arial" w:cs="Arial"/>
          <w:sz w:val="24"/>
          <w:szCs w:val="24"/>
        </w:rPr>
        <w:t>organising</w:t>
      </w:r>
      <w:proofErr w:type="spellEnd"/>
      <w:r w:rsidRPr="00017ECE">
        <w:rPr>
          <w:rFonts w:ascii="Arial" w:hAnsi="Arial" w:cs="Arial"/>
          <w:sz w:val="24"/>
          <w:szCs w:val="24"/>
        </w:rPr>
        <w:t xml:space="preserve"> events, maintaining th</w:t>
      </w:r>
      <w:r w:rsidR="001B0D4D" w:rsidRPr="00017ECE">
        <w:rPr>
          <w:rFonts w:ascii="Arial" w:hAnsi="Arial" w:cs="Arial"/>
          <w:sz w:val="24"/>
          <w:szCs w:val="24"/>
        </w:rPr>
        <w:t>e sports and recreation programs and</w:t>
      </w:r>
      <w:r w:rsidR="00396E91" w:rsidRPr="00017ECE">
        <w:rPr>
          <w:rFonts w:ascii="Arial" w:hAnsi="Arial" w:cs="Arial"/>
          <w:sz w:val="24"/>
          <w:szCs w:val="24"/>
        </w:rPr>
        <w:t xml:space="preserve"> </w:t>
      </w:r>
      <w:r w:rsidRPr="00017ECE">
        <w:rPr>
          <w:rFonts w:ascii="Arial" w:hAnsi="Arial" w:cs="Arial"/>
          <w:sz w:val="24"/>
          <w:szCs w:val="24"/>
        </w:rPr>
        <w:t xml:space="preserve">equipment, </w:t>
      </w:r>
      <w:r w:rsidR="009F190E" w:rsidRPr="00017ECE">
        <w:rPr>
          <w:rFonts w:ascii="Arial" w:hAnsi="Arial" w:cs="Arial"/>
          <w:sz w:val="24"/>
          <w:szCs w:val="24"/>
        </w:rPr>
        <w:t xml:space="preserve">develop and monitor fitness programs for clients, </w:t>
      </w:r>
      <w:r w:rsidRPr="00017ECE">
        <w:rPr>
          <w:rFonts w:ascii="Arial" w:hAnsi="Arial" w:cs="Arial"/>
          <w:sz w:val="24"/>
          <w:szCs w:val="24"/>
        </w:rPr>
        <w:t xml:space="preserve">keeping records </w:t>
      </w:r>
      <w:r w:rsidR="00396E91" w:rsidRPr="00017ECE">
        <w:rPr>
          <w:rFonts w:ascii="Arial" w:hAnsi="Arial" w:cs="Arial"/>
          <w:sz w:val="24"/>
          <w:szCs w:val="24"/>
        </w:rPr>
        <w:t>of statistics from sporting events and recreational activities,</w:t>
      </w:r>
      <w:r w:rsidRPr="00017ECE">
        <w:rPr>
          <w:rFonts w:ascii="Arial" w:hAnsi="Arial" w:cs="Arial"/>
          <w:sz w:val="24"/>
          <w:szCs w:val="24"/>
        </w:rPr>
        <w:t xml:space="preserve"> providing reports, liaising with other sporting bodies</w:t>
      </w:r>
      <w:r w:rsidR="00396E91" w:rsidRPr="00017ECE">
        <w:rPr>
          <w:rFonts w:ascii="Arial" w:hAnsi="Arial" w:cs="Arial"/>
          <w:sz w:val="24"/>
          <w:szCs w:val="24"/>
        </w:rPr>
        <w:t xml:space="preserve"> </w:t>
      </w:r>
      <w:r w:rsidR="00333C8C" w:rsidRPr="00017ECE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333C8C" w:rsidRPr="00017ECE">
        <w:rPr>
          <w:rFonts w:ascii="Arial" w:hAnsi="Arial" w:cs="Arial"/>
          <w:sz w:val="24"/>
          <w:szCs w:val="24"/>
        </w:rPr>
        <w:t>Organisations</w:t>
      </w:r>
      <w:proofErr w:type="spellEnd"/>
      <w:r w:rsidRPr="00017ECE">
        <w:rPr>
          <w:rFonts w:ascii="Arial" w:hAnsi="Arial" w:cs="Arial"/>
          <w:sz w:val="24"/>
          <w:szCs w:val="24"/>
        </w:rPr>
        <w:t xml:space="preserve">, writing funding submissions </w:t>
      </w:r>
      <w:r w:rsidR="00396E91" w:rsidRPr="00017ECE">
        <w:rPr>
          <w:rFonts w:ascii="Arial" w:hAnsi="Arial" w:cs="Arial"/>
          <w:sz w:val="24"/>
          <w:szCs w:val="24"/>
        </w:rPr>
        <w:t>to government</w:t>
      </w:r>
      <w:r w:rsidR="00333C8C" w:rsidRPr="00017ECE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="00333C8C" w:rsidRPr="00017ECE">
        <w:rPr>
          <w:rFonts w:ascii="Arial" w:hAnsi="Arial" w:cs="Arial"/>
          <w:sz w:val="24"/>
          <w:szCs w:val="24"/>
        </w:rPr>
        <w:t>non government</w:t>
      </w:r>
      <w:proofErr w:type="spellEnd"/>
      <w:proofErr w:type="gramEnd"/>
      <w:r w:rsidR="00333C8C" w:rsidRPr="00017ECE">
        <w:rPr>
          <w:rFonts w:ascii="Arial" w:hAnsi="Arial" w:cs="Arial"/>
          <w:sz w:val="24"/>
          <w:szCs w:val="24"/>
        </w:rPr>
        <w:t xml:space="preserve"> agencies</w:t>
      </w:r>
      <w:r w:rsidR="00396E91" w:rsidRPr="00017ECE">
        <w:rPr>
          <w:rFonts w:ascii="Arial" w:hAnsi="Arial" w:cs="Arial"/>
          <w:sz w:val="24"/>
          <w:szCs w:val="24"/>
        </w:rPr>
        <w:t xml:space="preserve">, representing </w:t>
      </w:r>
      <w:proofErr w:type="spellStart"/>
      <w:r w:rsidR="00396E91" w:rsidRPr="00017ECE">
        <w:rPr>
          <w:rFonts w:ascii="Arial" w:hAnsi="Arial" w:cs="Arial"/>
          <w:sz w:val="24"/>
          <w:szCs w:val="24"/>
        </w:rPr>
        <w:t>Anyinginyi</w:t>
      </w:r>
      <w:proofErr w:type="spellEnd"/>
      <w:r w:rsidRPr="00017ECE">
        <w:rPr>
          <w:rFonts w:ascii="Arial" w:hAnsi="Arial" w:cs="Arial"/>
          <w:sz w:val="24"/>
          <w:szCs w:val="24"/>
        </w:rPr>
        <w:t xml:space="preserve"> at various sporting functions</w:t>
      </w:r>
      <w:r w:rsidR="00333C8C" w:rsidRPr="00017ECE">
        <w:rPr>
          <w:rFonts w:ascii="Arial" w:hAnsi="Arial" w:cs="Arial"/>
          <w:sz w:val="24"/>
          <w:szCs w:val="24"/>
        </w:rPr>
        <w:t>.</w:t>
      </w:r>
    </w:p>
    <w:p w14:paraId="3E926126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10A5CBDE" w14:textId="77777777" w:rsidR="00C930F6" w:rsidRPr="00017ECE" w:rsidRDefault="00396E91" w:rsidP="00C930F6">
      <w:p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 xml:space="preserve">The </w:t>
      </w:r>
      <w:r w:rsidR="001B0D4D" w:rsidRPr="00017ECE">
        <w:rPr>
          <w:rFonts w:ascii="Arial" w:hAnsi="Arial" w:cs="Arial"/>
          <w:sz w:val="24"/>
          <w:szCs w:val="24"/>
        </w:rPr>
        <w:t xml:space="preserve">Team Leader </w:t>
      </w:r>
      <w:r w:rsidRPr="00017ECE">
        <w:rPr>
          <w:rFonts w:ascii="Arial" w:hAnsi="Arial" w:cs="Arial"/>
          <w:sz w:val="24"/>
          <w:szCs w:val="24"/>
        </w:rPr>
        <w:t>must al</w:t>
      </w:r>
      <w:r w:rsidR="00897D6E" w:rsidRPr="00017ECE">
        <w:rPr>
          <w:rFonts w:ascii="Arial" w:hAnsi="Arial" w:cs="Arial"/>
          <w:sz w:val="24"/>
          <w:szCs w:val="24"/>
        </w:rPr>
        <w:t>so be flexible in performing their</w:t>
      </w:r>
      <w:r w:rsidRPr="00017ECE">
        <w:rPr>
          <w:rFonts w:ascii="Arial" w:hAnsi="Arial" w:cs="Arial"/>
          <w:sz w:val="24"/>
          <w:szCs w:val="24"/>
        </w:rPr>
        <w:t xml:space="preserve"> d</w:t>
      </w:r>
      <w:r w:rsidR="00897D6E" w:rsidRPr="00017ECE">
        <w:rPr>
          <w:rFonts w:ascii="Arial" w:hAnsi="Arial" w:cs="Arial"/>
          <w:sz w:val="24"/>
          <w:szCs w:val="24"/>
        </w:rPr>
        <w:t>uties regarding the</w:t>
      </w:r>
      <w:r w:rsidR="00333C8C" w:rsidRPr="00017ECE">
        <w:rPr>
          <w:rFonts w:ascii="Arial" w:hAnsi="Arial" w:cs="Arial"/>
          <w:sz w:val="24"/>
          <w:szCs w:val="24"/>
        </w:rPr>
        <w:t xml:space="preserve"> hours which are essential for the Centre to be open.</w:t>
      </w:r>
      <w:r w:rsidRPr="00017EC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17ECE">
        <w:rPr>
          <w:rFonts w:ascii="Arial" w:hAnsi="Arial" w:cs="Arial"/>
          <w:sz w:val="24"/>
          <w:szCs w:val="24"/>
        </w:rPr>
        <w:t>Also</w:t>
      </w:r>
      <w:proofErr w:type="gramEnd"/>
      <w:r w:rsidRPr="00017ECE">
        <w:rPr>
          <w:rFonts w:ascii="Arial" w:hAnsi="Arial" w:cs="Arial"/>
          <w:sz w:val="24"/>
          <w:szCs w:val="24"/>
        </w:rPr>
        <w:t xml:space="preserve"> the </w:t>
      </w:r>
      <w:r w:rsidR="001B0D4D" w:rsidRPr="00017ECE">
        <w:rPr>
          <w:rFonts w:ascii="Arial" w:hAnsi="Arial" w:cs="Arial"/>
          <w:sz w:val="24"/>
          <w:szCs w:val="24"/>
        </w:rPr>
        <w:t xml:space="preserve">Team Leader </w:t>
      </w:r>
      <w:r w:rsidR="00BC7ED3" w:rsidRPr="00017ECE">
        <w:rPr>
          <w:rFonts w:ascii="Arial" w:hAnsi="Arial" w:cs="Arial"/>
          <w:sz w:val="24"/>
          <w:szCs w:val="24"/>
        </w:rPr>
        <w:t xml:space="preserve">is responsible for providing </w:t>
      </w:r>
      <w:r w:rsidRPr="00017ECE">
        <w:rPr>
          <w:rFonts w:ascii="Arial" w:hAnsi="Arial" w:cs="Arial"/>
          <w:sz w:val="24"/>
          <w:szCs w:val="24"/>
        </w:rPr>
        <w:t>efficient and effective Community Sports and Recreation Program Courses for accreditation to Aboriginal people including others within the wider community and Barkly Region.</w:t>
      </w:r>
    </w:p>
    <w:p w14:paraId="438ACE0D" w14:textId="77777777" w:rsidR="00713FCB" w:rsidRDefault="00713FCB" w:rsidP="00713FCB">
      <w:pPr>
        <w:spacing w:before="60" w:after="60"/>
        <w:rPr>
          <w:rFonts w:ascii="Arial" w:hAnsi="Arial" w:cs="Arial"/>
          <w:b/>
          <w:sz w:val="28"/>
          <w:szCs w:val="28"/>
        </w:rPr>
      </w:pPr>
    </w:p>
    <w:p w14:paraId="3F0FB0B9" w14:textId="77777777" w:rsidR="00713FCB" w:rsidRDefault="00713FCB" w:rsidP="00713FCB">
      <w:pPr>
        <w:spacing w:before="60" w:after="60"/>
        <w:rPr>
          <w:rFonts w:ascii="Arial" w:hAnsi="Arial" w:cs="Arial"/>
          <w:b/>
          <w:sz w:val="28"/>
          <w:szCs w:val="28"/>
        </w:rPr>
      </w:pPr>
      <w:r w:rsidRPr="00A806EE">
        <w:rPr>
          <w:rFonts w:ascii="Arial" w:hAnsi="Arial" w:cs="Arial"/>
          <w:b/>
          <w:sz w:val="28"/>
          <w:szCs w:val="28"/>
        </w:rPr>
        <w:t>Key responsibilities</w:t>
      </w:r>
    </w:p>
    <w:p w14:paraId="57FB878A" w14:textId="77777777" w:rsidR="00713FCB" w:rsidRPr="00E03C0A" w:rsidRDefault="00713FCB" w:rsidP="00713FCB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E03C0A">
        <w:rPr>
          <w:rFonts w:ascii="Arial" w:hAnsi="Arial" w:cs="Arial"/>
          <w:b/>
          <w:sz w:val="24"/>
          <w:szCs w:val="24"/>
        </w:rPr>
        <w:t>Strategic Imperatives</w:t>
      </w:r>
    </w:p>
    <w:p w14:paraId="678BAD45" w14:textId="77777777" w:rsidR="00713FCB" w:rsidRPr="00E03C0A" w:rsidRDefault="00713FCB" w:rsidP="00713FCB">
      <w:pPr>
        <w:numPr>
          <w:ilvl w:val="0"/>
          <w:numId w:val="29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03C0A">
        <w:rPr>
          <w:rFonts w:ascii="Arial" w:hAnsi="Arial" w:cs="Arial"/>
          <w:sz w:val="24"/>
          <w:szCs w:val="24"/>
        </w:rPr>
        <w:t>Ability to demonstrate skill transfer to Aboriginal staff employed in the same work area as the contracted employee.</w:t>
      </w:r>
    </w:p>
    <w:p w14:paraId="74831EBC" w14:textId="77777777" w:rsidR="00C930F6" w:rsidRPr="00017ECE" w:rsidRDefault="00C930F6" w:rsidP="00C930F6">
      <w:pPr>
        <w:pStyle w:val="BodyText"/>
        <w:rPr>
          <w:rFonts w:ascii="Arial" w:hAnsi="Arial" w:cs="Arial"/>
          <w:szCs w:val="24"/>
        </w:rPr>
      </w:pPr>
    </w:p>
    <w:p w14:paraId="653EF700" w14:textId="77777777" w:rsidR="00A9273C" w:rsidRPr="00017ECE" w:rsidRDefault="00A9273C" w:rsidP="001B0D4D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In conjunction with other sections ensure health promotion activities are factored into program delivery.</w:t>
      </w:r>
    </w:p>
    <w:p w14:paraId="3B9699A3" w14:textId="77777777" w:rsidR="00A9273C" w:rsidRPr="00017ECE" w:rsidRDefault="00A9273C" w:rsidP="00133C37">
      <w:pPr>
        <w:ind w:left="2160" w:hanging="2160"/>
        <w:rPr>
          <w:rFonts w:ascii="Arial" w:hAnsi="Arial" w:cs="Arial"/>
          <w:sz w:val="24"/>
          <w:szCs w:val="24"/>
        </w:rPr>
      </w:pPr>
    </w:p>
    <w:p w14:paraId="1B90C581" w14:textId="77777777" w:rsidR="00A9273C" w:rsidRPr="00017ECE" w:rsidRDefault="00A9273C" w:rsidP="00A9273C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 xml:space="preserve">Regular reporting to the </w:t>
      </w:r>
      <w:r w:rsidR="001B0D4D" w:rsidRPr="00017ECE">
        <w:rPr>
          <w:rFonts w:ascii="Arial" w:hAnsi="Arial" w:cs="Arial"/>
          <w:sz w:val="24"/>
          <w:szCs w:val="24"/>
        </w:rPr>
        <w:t>Section Manager</w:t>
      </w:r>
      <w:r w:rsidRPr="00017ECE">
        <w:rPr>
          <w:rFonts w:ascii="Arial" w:hAnsi="Arial" w:cs="Arial"/>
          <w:sz w:val="24"/>
          <w:szCs w:val="24"/>
        </w:rPr>
        <w:t xml:space="preserve"> of</w:t>
      </w:r>
      <w:r w:rsidR="001B0D4D" w:rsidRPr="00017ECE">
        <w:rPr>
          <w:rFonts w:ascii="Arial" w:hAnsi="Arial" w:cs="Arial"/>
          <w:sz w:val="24"/>
          <w:szCs w:val="24"/>
        </w:rPr>
        <w:t xml:space="preserve"> activities</w:t>
      </w:r>
      <w:r w:rsidRPr="00017ECE">
        <w:rPr>
          <w:rFonts w:ascii="Arial" w:hAnsi="Arial" w:cs="Arial"/>
          <w:sz w:val="24"/>
          <w:szCs w:val="24"/>
        </w:rPr>
        <w:t>.</w:t>
      </w:r>
    </w:p>
    <w:p w14:paraId="1BF59DB0" w14:textId="77777777" w:rsidR="00A9273C" w:rsidRPr="00017ECE" w:rsidRDefault="00A9273C" w:rsidP="00A9273C">
      <w:pPr>
        <w:rPr>
          <w:rFonts w:ascii="Arial" w:hAnsi="Arial" w:cs="Arial"/>
          <w:sz w:val="24"/>
          <w:szCs w:val="24"/>
        </w:rPr>
      </w:pPr>
    </w:p>
    <w:p w14:paraId="38AF28C7" w14:textId="77777777" w:rsidR="00164080" w:rsidRDefault="00D92B38" w:rsidP="00C930F6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Provide a diverse and quality Sports and Recreation program for Aboriginal people living in the Barkly Region.</w:t>
      </w:r>
    </w:p>
    <w:p w14:paraId="32BC2AD8" w14:textId="77777777" w:rsidR="00164080" w:rsidRDefault="00164080" w:rsidP="00164080">
      <w:pPr>
        <w:rPr>
          <w:rFonts w:ascii="Arial" w:hAnsi="Arial" w:cs="Arial"/>
          <w:sz w:val="24"/>
          <w:szCs w:val="24"/>
        </w:rPr>
      </w:pPr>
    </w:p>
    <w:p w14:paraId="77C45E0F" w14:textId="77777777" w:rsidR="00C930F6" w:rsidRPr="00017ECE" w:rsidRDefault="00F247DA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D92B38" w:rsidRPr="00017ECE">
        <w:rPr>
          <w:rFonts w:ascii="Arial" w:hAnsi="Arial" w:cs="Arial"/>
          <w:sz w:val="24"/>
          <w:szCs w:val="24"/>
        </w:rPr>
        <w:t>ook</w:t>
      </w:r>
      <w:r w:rsidR="00A9273C" w:rsidRPr="00017ECE">
        <w:rPr>
          <w:rFonts w:ascii="Arial" w:hAnsi="Arial" w:cs="Arial"/>
          <w:sz w:val="24"/>
          <w:szCs w:val="24"/>
        </w:rPr>
        <w:t xml:space="preserve"> at long term mentor programs</w:t>
      </w:r>
      <w:r w:rsidR="00D92B38" w:rsidRPr="00017ECE">
        <w:rPr>
          <w:rFonts w:ascii="Arial" w:hAnsi="Arial" w:cs="Arial"/>
          <w:sz w:val="24"/>
          <w:szCs w:val="24"/>
        </w:rPr>
        <w:t xml:space="preserve"> including and using National, Territory and Regional </w:t>
      </w:r>
      <w:proofErr w:type="gramStart"/>
      <w:r w:rsidR="00D92B38" w:rsidRPr="00017ECE">
        <w:rPr>
          <w:rFonts w:ascii="Arial" w:hAnsi="Arial" w:cs="Arial"/>
          <w:sz w:val="24"/>
          <w:szCs w:val="24"/>
        </w:rPr>
        <w:t>high profile</w:t>
      </w:r>
      <w:proofErr w:type="gramEnd"/>
      <w:r w:rsidR="00D92B38" w:rsidRPr="00017ECE">
        <w:rPr>
          <w:rFonts w:ascii="Arial" w:hAnsi="Arial" w:cs="Arial"/>
          <w:sz w:val="24"/>
          <w:szCs w:val="24"/>
        </w:rPr>
        <w:t xml:space="preserve"> Sporting Identities.</w:t>
      </w:r>
    </w:p>
    <w:p w14:paraId="43594B21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53A3F732" w14:textId="77777777" w:rsidR="00C930F6" w:rsidRPr="00017ECE" w:rsidRDefault="00333C8C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 xml:space="preserve">Develop, implement </w:t>
      </w:r>
      <w:r w:rsidR="00C930F6" w:rsidRPr="00017ECE">
        <w:rPr>
          <w:rFonts w:ascii="Arial" w:hAnsi="Arial" w:cs="Arial"/>
          <w:sz w:val="24"/>
          <w:szCs w:val="24"/>
        </w:rPr>
        <w:t>and evaluat</w:t>
      </w:r>
      <w:r w:rsidRPr="00017ECE">
        <w:rPr>
          <w:rFonts w:ascii="Arial" w:hAnsi="Arial" w:cs="Arial"/>
          <w:sz w:val="24"/>
          <w:szCs w:val="24"/>
        </w:rPr>
        <w:t>e</w:t>
      </w:r>
      <w:r w:rsidR="00C930F6" w:rsidRPr="00017ECE">
        <w:rPr>
          <w:rFonts w:ascii="Arial" w:hAnsi="Arial" w:cs="Arial"/>
          <w:sz w:val="24"/>
          <w:szCs w:val="24"/>
        </w:rPr>
        <w:t xml:space="preserve"> sports and recreation programs, particularly aimed at the under 18 </w:t>
      </w:r>
      <w:r w:rsidR="00D92B38" w:rsidRPr="00017ECE">
        <w:rPr>
          <w:rFonts w:ascii="Arial" w:hAnsi="Arial" w:cs="Arial"/>
          <w:sz w:val="24"/>
          <w:szCs w:val="24"/>
        </w:rPr>
        <w:t>years</w:t>
      </w:r>
      <w:r w:rsidR="00C930F6" w:rsidRPr="00017ECE">
        <w:rPr>
          <w:rFonts w:ascii="Arial" w:hAnsi="Arial" w:cs="Arial"/>
          <w:sz w:val="24"/>
          <w:szCs w:val="24"/>
        </w:rPr>
        <w:t>, at the Centre and in the community.</w:t>
      </w:r>
    </w:p>
    <w:p w14:paraId="544F1A92" w14:textId="77777777" w:rsidR="009F190E" w:rsidRPr="00017ECE" w:rsidRDefault="009F190E" w:rsidP="009F190E">
      <w:pPr>
        <w:rPr>
          <w:rFonts w:ascii="Arial" w:hAnsi="Arial" w:cs="Arial"/>
          <w:sz w:val="24"/>
          <w:szCs w:val="24"/>
        </w:rPr>
      </w:pPr>
    </w:p>
    <w:p w14:paraId="79BB31F8" w14:textId="77777777" w:rsidR="00C930F6" w:rsidRPr="00017ECE" w:rsidRDefault="00C930F6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Train and supervis</w:t>
      </w:r>
      <w:r w:rsidR="00333C8C" w:rsidRPr="00017ECE">
        <w:rPr>
          <w:rFonts w:ascii="Arial" w:hAnsi="Arial" w:cs="Arial"/>
          <w:sz w:val="24"/>
          <w:szCs w:val="24"/>
        </w:rPr>
        <w:t>e</w:t>
      </w:r>
      <w:r w:rsidRPr="00017ECE">
        <w:rPr>
          <w:rFonts w:ascii="Arial" w:hAnsi="Arial" w:cs="Arial"/>
          <w:sz w:val="24"/>
          <w:szCs w:val="24"/>
        </w:rPr>
        <w:t xml:space="preserve"> Aboriginal staff to develop appropriate skills, expert</w:t>
      </w:r>
      <w:r w:rsidR="00005ADC" w:rsidRPr="00017ECE">
        <w:rPr>
          <w:rFonts w:ascii="Arial" w:hAnsi="Arial" w:cs="Arial"/>
          <w:sz w:val="24"/>
          <w:szCs w:val="24"/>
        </w:rPr>
        <w:t>ise and experience in managing</w:t>
      </w:r>
      <w:r w:rsidRPr="00017ECE">
        <w:rPr>
          <w:rFonts w:ascii="Arial" w:hAnsi="Arial" w:cs="Arial"/>
          <w:sz w:val="24"/>
          <w:szCs w:val="24"/>
        </w:rPr>
        <w:t xml:space="preserve"> community sports </w:t>
      </w:r>
      <w:r w:rsidR="00005ADC" w:rsidRPr="00017ECE">
        <w:rPr>
          <w:rFonts w:ascii="Arial" w:hAnsi="Arial" w:cs="Arial"/>
          <w:sz w:val="24"/>
          <w:szCs w:val="24"/>
        </w:rPr>
        <w:t>and recreation programs.</w:t>
      </w:r>
    </w:p>
    <w:p w14:paraId="1D78FC9E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45800740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5BA2F186" w14:textId="77777777" w:rsidR="00C930F6" w:rsidRPr="00017ECE" w:rsidRDefault="00BC7ED3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Attend</w:t>
      </w:r>
      <w:r w:rsidR="00C930F6" w:rsidRPr="00017ECE">
        <w:rPr>
          <w:rFonts w:ascii="Arial" w:hAnsi="Arial" w:cs="Arial"/>
          <w:sz w:val="24"/>
          <w:szCs w:val="24"/>
        </w:rPr>
        <w:t xml:space="preserve"> meetings, </w:t>
      </w:r>
      <w:r w:rsidR="00D92B38" w:rsidRPr="00017ECE">
        <w:rPr>
          <w:rFonts w:ascii="Arial" w:hAnsi="Arial" w:cs="Arial"/>
          <w:sz w:val="24"/>
          <w:szCs w:val="24"/>
        </w:rPr>
        <w:t xml:space="preserve">prepare reports, maintain records, complete </w:t>
      </w:r>
      <w:r w:rsidR="00C930F6" w:rsidRPr="00017ECE">
        <w:rPr>
          <w:rFonts w:ascii="Arial" w:hAnsi="Arial" w:cs="Arial"/>
          <w:sz w:val="24"/>
          <w:szCs w:val="24"/>
        </w:rPr>
        <w:t>administra</w:t>
      </w:r>
      <w:r w:rsidR="00D92B38" w:rsidRPr="00017ECE">
        <w:rPr>
          <w:rFonts w:ascii="Arial" w:hAnsi="Arial" w:cs="Arial"/>
          <w:sz w:val="24"/>
          <w:szCs w:val="24"/>
        </w:rPr>
        <w:t>tive requirements and perform</w:t>
      </w:r>
      <w:r w:rsidR="00C930F6" w:rsidRPr="00017ECE">
        <w:rPr>
          <w:rFonts w:ascii="Arial" w:hAnsi="Arial" w:cs="Arial"/>
          <w:sz w:val="24"/>
          <w:szCs w:val="24"/>
        </w:rPr>
        <w:t xml:space="preserve"> other duties pertinent to the effective management of </w:t>
      </w:r>
      <w:proofErr w:type="spellStart"/>
      <w:r w:rsidR="001A5519" w:rsidRPr="00017ECE">
        <w:rPr>
          <w:rFonts w:ascii="Arial" w:hAnsi="Arial" w:cs="Arial"/>
          <w:sz w:val="24"/>
          <w:szCs w:val="24"/>
        </w:rPr>
        <w:t>A</w:t>
      </w:r>
      <w:r w:rsidR="009C61AE" w:rsidRPr="00017ECE">
        <w:rPr>
          <w:rFonts w:ascii="Arial" w:hAnsi="Arial" w:cs="Arial"/>
          <w:sz w:val="24"/>
          <w:szCs w:val="24"/>
        </w:rPr>
        <w:t>nyinginyi’s</w:t>
      </w:r>
      <w:proofErr w:type="spellEnd"/>
      <w:r w:rsidR="00C930F6" w:rsidRPr="00017ECE">
        <w:rPr>
          <w:rFonts w:ascii="Arial" w:hAnsi="Arial" w:cs="Arial"/>
          <w:sz w:val="24"/>
          <w:szCs w:val="24"/>
        </w:rPr>
        <w:t xml:space="preserve"> Sports and Recreation Program</w:t>
      </w:r>
      <w:r w:rsidR="00BA08DD" w:rsidRPr="00017ECE">
        <w:rPr>
          <w:rFonts w:ascii="Arial" w:hAnsi="Arial" w:cs="Arial"/>
          <w:sz w:val="24"/>
          <w:szCs w:val="24"/>
        </w:rPr>
        <w:t>s</w:t>
      </w:r>
      <w:r w:rsidR="00C930F6" w:rsidRPr="00017ECE">
        <w:rPr>
          <w:rFonts w:ascii="Arial" w:hAnsi="Arial" w:cs="Arial"/>
          <w:sz w:val="24"/>
          <w:szCs w:val="24"/>
        </w:rPr>
        <w:t>.</w:t>
      </w:r>
    </w:p>
    <w:p w14:paraId="15188244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684A2359" w14:textId="77777777" w:rsidR="00C930F6" w:rsidRPr="00017ECE" w:rsidRDefault="00BC7ED3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Ensure</w:t>
      </w:r>
      <w:r w:rsidR="00C930F6" w:rsidRPr="00017ECE">
        <w:rPr>
          <w:rFonts w:ascii="Arial" w:hAnsi="Arial" w:cs="Arial"/>
          <w:sz w:val="24"/>
          <w:szCs w:val="24"/>
        </w:rPr>
        <w:t xml:space="preserve"> that regular stock-takes of </w:t>
      </w:r>
      <w:proofErr w:type="spellStart"/>
      <w:r w:rsidR="001A5519" w:rsidRPr="00017ECE">
        <w:rPr>
          <w:rFonts w:ascii="Arial" w:hAnsi="Arial" w:cs="Arial"/>
          <w:sz w:val="24"/>
          <w:szCs w:val="24"/>
        </w:rPr>
        <w:t>A</w:t>
      </w:r>
      <w:r w:rsidR="009C61AE" w:rsidRPr="00017ECE">
        <w:rPr>
          <w:rFonts w:ascii="Arial" w:hAnsi="Arial" w:cs="Arial"/>
          <w:sz w:val="24"/>
          <w:szCs w:val="24"/>
        </w:rPr>
        <w:t>nyinginyi</w:t>
      </w:r>
      <w:proofErr w:type="spellEnd"/>
      <w:r w:rsidR="00C930F6" w:rsidRPr="00017ECE">
        <w:rPr>
          <w:rFonts w:ascii="Arial" w:hAnsi="Arial" w:cs="Arial"/>
          <w:sz w:val="24"/>
          <w:szCs w:val="24"/>
        </w:rPr>
        <w:t xml:space="preserve"> </w:t>
      </w:r>
      <w:r w:rsidR="00D92B38" w:rsidRPr="00017ECE">
        <w:rPr>
          <w:rFonts w:ascii="Arial" w:hAnsi="Arial" w:cs="Arial"/>
          <w:sz w:val="24"/>
          <w:szCs w:val="24"/>
        </w:rPr>
        <w:t>Sports</w:t>
      </w:r>
      <w:r w:rsidR="009C61AE" w:rsidRPr="00017ECE">
        <w:rPr>
          <w:rFonts w:ascii="Arial" w:hAnsi="Arial" w:cs="Arial"/>
          <w:sz w:val="24"/>
          <w:szCs w:val="24"/>
        </w:rPr>
        <w:t xml:space="preserve"> &amp;</w:t>
      </w:r>
      <w:r w:rsidR="00D92B38" w:rsidRPr="00017ECE">
        <w:rPr>
          <w:rFonts w:ascii="Arial" w:hAnsi="Arial" w:cs="Arial"/>
          <w:sz w:val="24"/>
          <w:szCs w:val="24"/>
        </w:rPr>
        <w:t xml:space="preserve"> Recreation Centre </w:t>
      </w:r>
      <w:r w:rsidR="00C930F6" w:rsidRPr="00017ECE">
        <w:rPr>
          <w:rFonts w:ascii="Arial" w:hAnsi="Arial" w:cs="Arial"/>
          <w:sz w:val="24"/>
          <w:szCs w:val="24"/>
        </w:rPr>
        <w:t>assets and equipment are undertaken and appropriate measures are implemented and maintained for their security.</w:t>
      </w:r>
    </w:p>
    <w:p w14:paraId="7F3AF375" w14:textId="77777777" w:rsidR="00C930F6" w:rsidRPr="00017ECE" w:rsidRDefault="00C930F6" w:rsidP="00C930F6">
      <w:pPr>
        <w:rPr>
          <w:sz w:val="24"/>
          <w:szCs w:val="24"/>
        </w:rPr>
      </w:pPr>
    </w:p>
    <w:p w14:paraId="139ABF73" w14:textId="77777777" w:rsidR="00C930F6" w:rsidRPr="00017ECE" w:rsidRDefault="00D92B38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Maintain</w:t>
      </w:r>
      <w:r w:rsidR="00C930F6" w:rsidRPr="00017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519" w:rsidRPr="00017ECE">
        <w:rPr>
          <w:rFonts w:ascii="Arial" w:hAnsi="Arial" w:cs="Arial"/>
          <w:sz w:val="24"/>
          <w:szCs w:val="24"/>
        </w:rPr>
        <w:t>A</w:t>
      </w:r>
      <w:r w:rsidR="009C61AE" w:rsidRPr="00017ECE">
        <w:rPr>
          <w:rFonts w:ascii="Arial" w:hAnsi="Arial" w:cs="Arial"/>
          <w:sz w:val="24"/>
          <w:szCs w:val="24"/>
        </w:rPr>
        <w:t>nyinginyi’s</w:t>
      </w:r>
      <w:proofErr w:type="spellEnd"/>
      <w:r w:rsidR="00C930F6" w:rsidRPr="00017ECE">
        <w:rPr>
          <w:rFonts w:ascii="Arial" w:hAnsi="Arial" w:cs="Arial"/>
          <w:sz w:val="24"/>
          <w:szCs w:val="24"/>
        </w:rPr>
        <w:t xml:space="preserve"> Recreation Centre and equipment in a clean and safe condition to ensure that staff and clients are provided with a safe and healthy environment.</w:t>
      </w:r>
      <w:r w:rsidRPr="00017ECE">
        <w:rPr>
          <w:rFonts w:ascii="Arial" w:hAnsi="Arial" w:cs="Arial"/>
          <w:sz w:val="24"/>
          <w:szCs w:val="24"/>
        </w:rPr>
        <w:t xml:space="preserve"> This is addressing</w:t>
      </w:r>
      <w:r w:rsidR="00BC7ED3" w:rsidRPr="00017ECE">
        <w:rPr>
          <w:rFonts w:ascii="Arial" w:hAnsi="Arial" w:cs="Arial"/>
          <w:sz w:val="24"/>
          <w:szCs w:val="24"/>
        </w:rPr>
        <w:t xml:space="preserve"> Duty of care and Occupational H</w:t>
      </w:r>
      <w:r w:rsidRPr="00017ECE">
        <w:rPr>
          <w:rFonts w:ascii="Arial" w:hAnsi="Arial" w:cs="Arial"/>
          <w:sz w:val="24"/>
          <w:szCs w:val="24"/>
        </w:rPr>
        <w:t xml:space="preserve">ealth and Safety. </w:t>
      </w:r>
    </w:p>
    <w:p w14:paraId="32AF60A4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0D1B4075" w14:textId="77777777" w:rsidR="00C930F6" w:rsidRPr="00017ECE" w:rsidRDefault="00BC7ED3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>Work</w:t>
      </w:r>
      <w:r w:rsidR="00C930F6" w:rsidRPr="00017ECE">
        <w:rPr>
          <w:rFonts w:ascii="Arial" w:hAnsi="Arial" w:cs="Arial"/>
          <w:sz w:val="24"/>
          <w:szCs w:val="24"/>
        </w:rPr>
        <w:t xml:space="preserve"> clos</w:t>
      </w:r>
      <w:r w:rsidR="00A9273C" w:rsidRPr="00017ECE">
        <w:rPr>
          <w:rFonts w:ascii="Arial" w:hAnsi="Arial" w:cs="Arial"/>
          <w:sz w:val="24"/>
          <w:szCs w:val="24"/>
        </w:rPr>
        <w:t xml:space="preserve">ely with other sections of </w:t>
      </w:r>
      <w:proofErr w:type="spellStart"/>
      <w:r w:rsidR="00A9273C" w:rsidRPr="00017ECE">
        <w:rPr>
          <w:rFonts w:ascii="Arial" w:hAnsi="Arial" w:cs="Arial"/>
          <w:sz w:val="24"/>
          <w:szCs w:val="24"/>
        </w:rPr>
        <w:t>A</w:t>
      </w:r>
      <w:r w:rsidR="009C61AE" w:rsidRPr="00017ECE">
        <w:rPr>
          <w:rFonts w:ascii="Arial" w:hAnsi="Arial" w:cs="Arial"/>
          <w:sz w:val="24"/>
          <w:szCs w:val="24"/>
        </w:rPr>
        <w:t>nyinginyi</w:t>
      </w:r>
      <w:proofErr w:type="spellEnd"/>
      <w:r w:rsidR="00C930F6" w:rsidRPr="00017ECE">
        <w:rPr>
          <w:rFonts w:ascii="Arial" w:hAnsi="Arial" w:cs="Arial"/>
          <w:sz w:val="24"/>
          <w:szCs w:val="24"/>
        </w:rPr>
        <w:t xml:space="preserve"> and other Aboriginal </w:t>
      </w:r>
      <w:proofErr w:type="spellStart"/>
      <w:r w:rsidR="00C930F6" w:rsidRPr="00017ECE">
        <w:rPr>
          <w:rFonts w:ascii="Arial" w:hAnsi="Arial" w:cs="Arial"/>
          <w:sz w:val="24"/>
          <w:szCs w:val="24"/>
        </w:rPr>
        <w:t>organisations</w:t>
      </w:r>
      <w:proofErr w:type="spellEnd"/>
      <w:r w:rsidR="00C930F6" w:rsidRPr="00017ECE">
        <w:rPr>
          <w:rFonts w:ascii="Arial" w:hAnsi="Arial" w:cs="Arial"/>
          <w:sz w:val="24"/>
          <w:szCs w:val="24"/>
        </w:rPr>
        <w:t xml:space="preserve"> to provi</w:t>
      </w:r>
      <w:r w:rsidR="00D92B38" w:rsidRPr="00017ECE">
        <w:rPr>
          <w:rFonts w:ascii="Arial" w:hAnsi="Arial" w:cs="Arial"/>
          <w:sz w:val="24"/>
          <w:szCs w:val="24"/>
        </w:rPr>
        <w:t>de activities for their clients in addressing their needs for good outcomes.</w:t>
      </w:r>
    </w:p>
    <w:p w14:paraId="698489EA" w14:textId="77777777" w:rsidR="00C930F6" w:rsidRPr="00017ECE" w:rsidRDefault="00C930F6" w:rsidP="00C930F6">
      <w:pPr>
        <w:rPr>
          <w:rFonts w:ascii="Arial" w:hAnsi="Arial" w:cs="Arial"/>
          <w:sz w:val="24"/>
          <w:szCs w:val="24"/>
        </w:rPr>
      </w:pPr>
    </w:p>
    <w:p w14:paraId="1CABC5CE" w14:textId="77777777" w:rsidR="0014594F" w:rsidRPr="00017ECE" w:rsidRDefault="00C930F6" w:rsidP="00164080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17ECE">
        <w:rPr>
          <w:rFonts w:ascii="Arial" w:hAnsi="Arial" w:cs="Arial"/>
          <w:sz w:val="24"/>
          <w:szCs w:val="24"/>
        </w:rPr>
        <w:t xml:space="preserve">Any other </w:t>
      </w:r>
      <w:r w:rsidR="00C81D86" w:rsidRPr="00017ECE">
        <w:rPr>
          <w:rFonts w:ascii="Arial" w:hAnsi="Arial" w:cs="Arial"/>
          <w:sz w:val="24"/>
          <w:szCs w:val="24"/>
        </w:rPr>
        <w:t>duties required by the position</w:t>
      </w:r>
      <w:r w:rsidRPr="00017ECE">
        <w:rPr>
          <w:rFonts w:ascii="Arial" w:hAnsi="Arial" w:cs="Arial"/>
          <w:sz w:val="24"/>
          <w:szCs w:val="24"/>
        </w:rPr>
        <w:t xml:space="preserve"> as d</w:t>
      </w:r>
      <w:r w:rsidR="00713FCB">
        <w:rPr>
          <w:rFonts w:ascii="Arial" w:hAnsi="Arial" w:cs="Arial"/>
          <w:sz w:val="24"/>
          <w:szCs w:val="24"/>
        </w:rPr>
        <w:t>elegated</w:t>
      </w:r>
      <w:r w:rsidRPr="00017ECE">
        <w:rPr>
          <w:rFonts w:ascii="Arial" w:hAnsi="Arial" w:cs="Arial"/>
          <w:sz w:val="24"/>
          <w:szCs w:val="24"/>
        </w:rPr>
        <w:t>.</w:t>
      </w:r>
    </w:p>
    <w:p w14:paraId="04D0239E" w14:textId="77777777" w:rsidR="0014594F" w:rsidRPr="00017ECE" w:rsidRDefault="00C930F6" w:rsidP="0014594F">
      <w:pPr>
        <w:rPr>
          <w:rFonts w:ascii="Arial" w:hAnsi="Arial" w:cs="Arial"/>
          <w:sz w:val="22"/>
          <w:szCs w:val="22"/>
        </w:rPr>
      </w:pPr>
      <w:r w:rsidRPr="00017ECE">
        <w:rPr>
          <w:rFonts w:ascii="Arial" w:hAnsi="Arial" w:cs="Arial"/>
          <w:sz w:val="24"/>
          <w:szCs w:val="24"/>
        </w:rPr>
        <w:br w:type="column"/>
      </w:r>
    </w:p>
    <w:p w14:paraId="3FF30538" w14:textId="77777777" w:rsidR="00D55B2B" w:rsidRPr="00017ECE" w:rsidRDefault="00D55B2B" w:rsidP="0000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center"/>
        <w:rPr>
          <w:rFonts w:ascii="Arial" w:hAnsi="Arial" w:cs="Arial"/>
          <w:b/>
          <w:sz w:val="28"/>
        </w:rPr>
      </w:pPr>
      <w:r w:rsidRPr="00017ECE">
        <w:rPr>
          <w:rFonts w:ascii="Arial" w:hAnsi="Arial" w:cs="Arial"/>
          <w:b/>
          <w:sz w:val="28"/>
        </w:rPr>
        <w:t>Selection Criteria</w:t>
      </w:r>
    </w:p>
    <w:p w14:paraId="691BFE3F" w14:textId="77777777" w:rsidR="00D55B2B" w:rsidRPr="00017ECE" w:rsidRDefault="00D55B2B" w:rsidP="00D55B2B">
      <w:pPr>
        <w:rPr>
          <w:rFonts w:ascii="Arial" w:hAnsi="Arial" w:cs="Arial"/>
        </w:rPr>
      </w:pPr>
    </w:p>
    <w:p w14:paraId="71F5ACF9" w14:textId="77777777" w:rsidR="009B4577" w:rsidRPr="00713FCB" w:rsidRDefault="009B4577" w:rsidP="009B4577">
      <w:pPr>
        <w:pStyle w:val="Heading1"/>
        <w:rPr>
          <w:rFonts w:ascii="Arial" w:hAnsi="Arial" w:cs="Arial"/>
          <w:sz w:val="28"/>
          <w:szCs w:val="28"/>
        </w:rPr>
      </w:pPr>
      <w:r w:rsidRPr="00713FCB">
        <w:rPr>
          <w:rFonts w:ascii="Arial" w:hAnsi="Arial" w:cs="Arial"/>
          <w:sz w:val="28"/>
          <w:szCs w:val="28"/>
        </w:rPr>
        <w:t>Essential</w:t>
      </w:r>
    </w:p>
    <w:p w14:paraId="78F9B07C" w14:textId="77777777" w:rsidR="00C930F6" w:rsidRPr="00017ECE" w:rsidRDefault="00C930F6" w:rsidP="00C930F6">
      <w:pPr>
        <w:rPr>
          <w:rFonts w:ascii="Arial" w:hAnsi="Arial" w:cs="Arial"/>
          <w:b/>
          <w:sz w:val="24"/>
          <w:szCs w:val="24"/>
        </w:rPr>
      </w:pPr>
    </w:p>
    <w:p w14:paraId="1DF471C5" w14:textId="77777777" w:rsidR="002403C8" w:rsidRPr="002403C8" w:rsidRDefault="002403C8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403C8">
        <w:rPr>
          <w:rFonts w:ascii="Arial" w:hAnsi="Arial" w:cs="Arial"/>
          <w:sz w:val="24"/>
          <w:szCs w:val="24"/>
        </w:rPr>
        <w:t xml:space="preserve">An understanding of Aboriginal traditions and customs including a willingness to incorporate Aboriginal culture and traditions into service delivery. </w:t>
      </w:r>
    </w:p>
    <w:p w14:paraId="45BD5B9F" w14:textId="77777777" w:rsidR="002403C8" w:rsidRPr="002403C8" w:rsidRDefault="002403C8" w:rsidP="002403C8">
      <w:pPr>
        <w:rPr>
          <w:rFonts w:ascii="Arial" w:hAnsi="Arial" w:cs="Arial"/>
          <w:sz w:val="24"/>
          <w:szCs w:val="24"/>
        </w:rPr>
      </w:pPr>
    </w:p>
    <w:p w14:paraId="0C70C06D" w14:textId="77777777" w:rsidR="00C930F6" w:rsidRPr="002403C8" w:rsidRDefault="002403C8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403C8">
        <w:rPr>
          <w:rFonts w:ascii="Arial" w:hAnsi="Arial" w:cs="Arial"/>
          <w:sz w:val="24"/>
          <w:szCs w:val="24"/>
        </w:rPr>
        <w:t>Minimum Certificate III-IV in Fitness, Management or equivalent relevant qualifications.</w:t>
      </w:r>
    </w:p>
    <w:p w14:paraId="5C92CB05" w14:textId="77777777" w:rsidR="002403C8" w:rsidRPr="002403C8" w:rsidRDefault="002403C8" w:rsidP="002403C8">
      <w:pPr>
        <w:pStyle w:val="ListParagraph"/>
        <w:rPr>
          <w:rFonts w:ascii="Arial" w:hAnsi="Arial" w:cs="Arial"/>
          <w:sz w:val="24"/>
          <w:szCs w:val="24"/>
        </w:rPr>
      </w:pPr>
    </w:p>
    <w:p w14:paraId="06836C37" w14:textId="77777777" w:rsidR="002403C8" w:rsidRPr="002403C8" w:rsidRDefault="002403C8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403C8">
        <w:rPr>
          <w:rFonts w:ascii="Arial" w:hAnsi="Arial" w:cs="Arial"/>
          <w:sz w:val="24"/>
          <w:szCs w:val="24"/>
        </w:rPr>
        <w:t>Demonstrated</w:t>
      </w:r>
      <w:r w:rsidR="006457BE">
        <w:rPr>
          <w:rFonts w:ascii="Arial" w:hAnsi="Arial" w:cs="Arial"/>
          <w:sz w:val="24"/>
          <w:szCs w:val="24"/>
        </w:rPr>
        <w:t xml:space="preserve"> experience</w:t>
      </w:r>
      <w:r w:rsidRPr="002403C8">
        <w:rPr>
          <w:rFonts w:ascii="Arial" w:hAnsi="Arial" w:cs="Arial"/>
          <w:sz w:val="24"/>
          <w:szCs w:val="24"/>
        </w:rPr>
        <w:t xml:space="preserve"> in similar managerial or supervisory role.</w:t>
      </w:r>
    </w:p>
    <w:p w14:paraId="7ADB34F2" w14:textId="77777777" w:rsidR="002403C8" w:rsidRPr="002403C8" w:rsidRDefault="002403C8" w:rsidP="002403C8">
      <w:pPr>
        <w:pStyle w:val="ListParagraph"/>
        <w:rPr>
          <w:rFonts w:ascii="Arial" w:hAnsi="Arial" w:cs="Arial"/>
          <w:sz w:val="24"/>
          <w:szCs w:val="24"/>
        </w:rPr>
      </w:pPr>
    </w:p>
    <w:p w14:paraId="468B263E" w14:textId="77777777" w:rsidR="002403C8" w:rsidRDefault="002403C8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2403C8">
        <w:rPr>
          <w:rFonts w:ascii="Arial" w:hAnsi="Arial" w:cs="Arial"/>
          <w:sz w:val="24"/>
          <w:szCs w:val="24"/>
        </w:rPr>
        <w:t xml:space="preserve">Experience in leading community </w:t>
      </w:r>
      <w:r>
        <w:rPr>
          <w:rFonts w:ascii="Arial" w:hAnsi="Arial" w:cs="Arial"/>
          <w:sz w:val="24"/>
          <w:szCs w:val="24"/>
        </w:rPr>
        <w:t>engagement.</w:t>
      </w:r>
    </w:p>
    <w:p w14:paraId="6346FBF4" w14:textId="77777777" w:rsidR="002403C8" w:rsidRPr="008048DE" w:rsidRDefault="002403C8" w:rsidP="008048DE">
      <w:pPr>
        <w:rPr>
          <w:rFonts w:ascii="Arial" w:hAnsi="Arial" w:cs="Arial"/>
          <w:sz w:val="24"/>
          <w:szCs w:val="24"/>
        </w:rPr>
      </w:pPr>
    </w:p>
    <w:p w14:paraId="353C9AE7" w14:textId="77777777" w:rsidR="002403C8" w:rsidRDefault="002403C8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experience in managing a diverse team.</w:t>
      </w:r>
    </w:p>
    <w:p w14:paraId="710F72E5" w14:textId="77777777" w:rsidR="002403C8" w:rsidRPr="002403C8" w:rsidRDefault="002403C8" w:rsidP="002403C8">
      <w:pPr>
        <w:pStyle w:val="ListParagraph"/>
        <w:rPr>
          <w:rFonts w:ascii="Arial" w:hAnsi="Arial" w:cs="Arial"/>
          <w:sz w:val="24"/>
          <w:szCs w:val="24"/>
        </w:rPr>
      </w:pPr>
    </w:p>
    <w:p w14:paraId="78B7B95E" w14:textId="77777777" w:rsidR="002403C8" w:rsidRDefault="002403C8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 understanding of the importance of a fit and healthy lifestyle as it relates to the whole wellbeing </w:t>
      </w:r>
      <w:r w:rsidR="008048DE">
        <w:rPr>
          <w:rFonts w:ascii="Arial" w:hAnsi="Arial" w:cs="Arial"/>
          <w:sz w:val="24"/>
          <w:szCs w:val="24"/>
        </w:rPr>
        <w:t xml:space="preserve">of individuals, family and community. </w:t>
      </w:r>
    </w:p>
    <w:p w14:paraId="3B4F46DB" w14:textId="77777777" w:rsidR="008048DE" w:rsidRPr="008048DE" w:rsidRDefault="008048DE" w:rsidP="008048DE">
      <w:pPr>
        <w:pStyle w:val="ListParagraph"/>
        <w:rPr>
          <w:rFonts w:ascii="Arial" w:hAnsi="Arial" w:cs="Arial"/>
          <w:sz w:val="24"/>
          <w:szCs w:val="24"/>
        </w:rPr>
      </w:pPr>
    </w:p>
    <w:p w14:paraId="6B5E1533" w14:textId="77777777" w:rsidR="008048DE" w:rsidRDefault="008048DE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current First Aid Certificate and NT </w:t>
      </w:r>
      <w:proofErr w:type="spellStart"/>
      <w:r>
        <w:rPr>
          <w:rFonts w:ascii="Arial" w:hAnsi="Arial" w:cs="Arial"/>
          <w:sz w:val="24"/>
          <w:szCs w:val="24"/>
        </w:rPr>
        <w:t>Drivers</w:t>
      </w:r>
      <w:proofErr w:type="spellEnd"/>
      <w:r>
        <w:rPr>
          <w:rFonts w:ascii="Arial" w:hAnsi="Arial" w:cs="Arial"/>
          <w:sz w:val="24"/>
          <w:szCs w:val="24"/>
        </w:rPr>
        <w:t xml:space="preserve"> License. </w:t>
      </w:r>
    </w:p>
    <w:p w14:paraId="136036F9" w14:textId="77777777" w:rsidR="008048DE" w:rsidRPr="008048DE" w:rsidRDefault="008048DE" w:rsidP="008048DE">
      <w:pPr>
        <w:pStyle w:val="ListParagraph"/>
        <w:rPr>
          <w:rFonts w:ascii="Arial" w:hAnsi="Arial" w:cs="Arial"/>
          <w:sz w:val="24"/>
          <w:szCs w:val="24"/>
        </w:rPr>
      </w:pPr>
    </w:p>
    <w:p w14:paraId="6D29A23B" w14:textId="77777777" w:rsidR="008048DE" w:rsidRDefault="008048DE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Possession of a current NT Ochre card (Working with Children Card) and evidence of satisfactory national (or international) criminal history check. </w:t>
      </w:r>
    </w:p>
    <w:p w14:paraId="71419EFA" w14:textId="77777777" w:rsidR="008048DE" w:rsidRPr="008048DE" w:rsidRDefault="008048DE" w:rsidP="008048DE">
      <w:pPr>
        <w:pStyle w:val="ListParagraph"/>
        <w:rPr>
          <w:rFonts w:ascii="Arial" w:hAnsi="Arial" w:cs="Arial"/>
          <w:sz w:val="24"/>
          <w:szCs w:val="24"/>
        </w:rPr>
      </w:pPr>
    </w:p>
    <w:p w14:paraId="7D7CCC3C" w14:textId="77777777" w:rsidR="008048DE" w:rsidRDefault="008048DE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work weekends and outside normal business hours as required to fulfill duties of the role. </w:t>
      </w:r>
    </w:p>
    <w:p w14:paraId="37B41DE5" w14:textId="77777777" w:rsidR="008048DE" w:rsidRPr="008048DE" w:rsidRDefault="008048DE" w:rsidP="008048DE">
      <w:pPr>
        <w:pStyle w:val="ListParagraph"/>
        <w:rPr>
          <w:rFonts w:ascii="Arial" w:hAnsi="Arial" w:cs="Arial"/>
          <w:sz w:val="24"/>
          <w:szCs w:val="24"/>
        </w:rPr>
      </w:pPr>
    </w:p>
    <w:p w14:paraId="13EBBD06" w14:textId="77777777" w:rsidR="008048DE" w:rsidRDefault="008048DE" w:rsidP="002403C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of working and living in remote Aboriginal Community. </w:t>
      </w:r>
    </w:p>
    <w:p w14:paraId="55BF590F" w14:textId="77777777" w:rsidR="002403C8" w:rsidRPr="002403C8" w:rsidRDefault="002403C8" w:rsidP="002403C8">
      <w:pPr>
        <w:pStyle w:val="ListParagraph"/>
        <w:rPr>
          <w:rFonts w:ascii="Arial" w:hAnsi="Arial" w:cs="Arial"/>
          <w:sz w:val="24"/>
          <w:szCs w:val="24"/>
        </w:rPr>
      </w:pPr>
    </w:p>
    <w:p w14:paraId="28C87209" w14:textId="77777777" w:rsidR="00353884" w:rsidRDefault="008048DE" w:rsidP="00353884">
      <w:p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Desirable:</w:t>
      </w:r>
    </w:p>
    <w:p w14:paraId="2CCB9817" w14:textId="77777777" w:rsidR="008048DE" w:rsidRPr="008048DE" w:rsidRDefault="008048DE" w:rsidP="008048DE">
      <w:pPr>
        <w:pStyle w:val="ListParagraph"/>
        <w:numPr>
          <w:ilvl w:val="0"/>
          <w:numId w:val="34"/>
        </w:num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Tertiary qualifications in health and fitness field; e.g.; Bachelor Sports Administration/ Management.</w:t>
      </w:r>
    </w:p>
    <w:p w14:paraId="19967583" w14:textId="77777777" w:rsidR="008048DE" w:rsidRDefault="008048DE" w:rsidP="008048DE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3C26DD2F" w14:textId="77777777" w:rsidR="008048DE" w:rsidRPr="008048DE" w:rsidRDefault="008048DE" w:rsidP="008048DE">
      <w:pPr>
        <w:pStyle w:val="ListParagraph"/>
        <w:numPr>
          <w:ilvl w:val="0"/>
          <w:numId w:val="34"/>
        </w:num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the development of exercise programs and training and development of instructors.</w:t>
      </w:r>
    </w:p>
    <w:p w14:paraId="3A002F90" w14:textId="77777777" w:rsidR="008048DE" w:rsidRPr="008048DE" w:rsidRDefault="008048DE" w:rsidP="008048D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42D78D6" w14:textId="77777777" w:rsidR="008048DE" w:rsidRPr="008048DE" w:rsidRDefault="008048DE" w:rsidP="008048DE">
      <w:pPr>
        <w:pStyle w:val="ListParagraph"/>
        <w:numPr>
          <w:ilvl w:val="0"/>
          <w:numId w:val="34"/>
        </w:num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Well-developed public speaking skills. </w:t>
      </w:r>
    </w:p>
    <w:p w14:paraId="4F817532" w14:textId="77777777" w:rsidR="008048DE" w:rsidRPr="008048DE" w:rsidRDefault="008048DE" w:rsidP="008048D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479D5A2" w14:textId="77777777" w:rsidR="008048DE" w:rsidRPr="00083B1A" w:rsidRDefault="008048DE" w:rsidP="008048DE">
      <w:pPr>
        <w:pStyle w:val="ListParagraph"/>
        <w:numPr>
          <w:ilvl w:val="0"/>
          <w:numId w:val="34"/>
        </w:numPr>
        <w:spacing w:before="60"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Demonstrated knowledge of work and safety </w:t>
      </w:r>
      <w:r w:rsidR="00083B1A">
        <w:rPr>
          <w:rFonts w:ascii="Arial" w:hAnsi="Arial" w:cs="Arial"/>
          <w:sz w:val="24"/>
          <w:szCs w:val="24"/>
        </w:rPr>
        <w:t xml:space="preserve">principles in the contexts of sporting events and a commercial gymnasium. </w:t>
      </w:r>
    </w:p>
    <w:p w14:paraId="410572DB" w14:textId="77777777" w:rsidR="00083B1A" w:rsidRPr="00083B1A" w:rsidRDefault="00083B1A" w:rsidP="00083B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9140E95" w14:textId="77777777" w:rsidR="00083B1A" w:rsidRDefault="00083B1A" w:rsidP="00083B1A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Demonstrated experience in managing complex sports and recreation programs. </w:t>
      </w:r>
    </w:p>
    <w:p w14:paraId="6180277E" w14:textId="77777777" w:rsidR="00083B1A" w:rsidRPr="00083B1A" w:rsidRDefault="00083B1A" w:rsidP="00083B1A">
      <w:pPr>
        <w:spacing w:before="60" w:after="60"/>
        <w:ind w:left="720"/>
        <w:rPr>
          <w:rFonts w:ascii="Arial" w:hAnsi="Arial" w:cs="Arial"/>
          <w:b/>
          <w:sz w:val="24"/>
          <w:szCs w:val="24"/>
        </w:rPr>
      </w:pPr>
    </w:p>
    <w:p w14:paraId="0C7803EA" w14:textId="77777777" w:rsidR="00BA08DD" w:rsidRPr="00017ECE" w:rsidRDefault="00BA08DD" w:rsidP="00353884">
      <w:pPr>
        <w:spacing w:before="60" w:after="60"/>
        <w:rPr>
          <w:rFonts w:ascii="Arial" w:hAnsi="Arial" w:cs="Arial"/>
          <w:b/>
          <w:sz w:val="24"/>
          <w:szCs w:val="24"/>
        </w:rPr>
      </w:pPr>
    </w:p>
    <w:p w14:paraId="733AD423" w14:textId="77777777" w:rsidR="00BA08DD" w:rsidRPr="00017ECE" w:rsidRDefault="00BA08DD" w:rsidP="00353884">
      <w:pPr>
        <w:spacing w:before="60" w:after="60"/>
        <w:rPr>
          <w:rFonts w:ascii="Arial" w:hAnsi="Arial" w:cs="Arial"/>
          <w:b/>
        </w:rPr>
      </w:pPr>
    </w:p>
    <w:p w14:paraId="32E94265" w14:textId="77777777" w:rsidR="00BA08DD" w:rsidRDefault="00BA08DD" w:rsidP="00353884">
      <w:pPr>
        <w:spacing w:before="60" w:after="60"/>
        <w:rPr>
          <w:b/>
          <w:sz w:val="24"/>
          <w:szCs w:val="24"/>
        </w:rPr>
      </w:pPr>
    </w:p>
    <w:p w14:paraId="39A4E3F3" w14:textId="77777777" w:rsidR="00BA08DD" w:rsidRDefault="00BA08DD" w:rsidP="00353884">
      <w:pPr>
        <w:spacing w:before="60" w:after="60"/>
        <w:rPr>
          <w:b/>
          <w:sz w:val="24"/>
          <w:szCs w:val="24"/>
        </w:rPr>
      </w:pPr>
    </w:p>
    <w:p w14:paraId="05C9B128" w14:textId="77777777" w:rsidR="00BA08DD" w:rsidRDefault="00BA08DD" w:rsidP="00353884">
      <w:pPr>
        <w:spacing w:before="60" w:after="60"/>
        <w:rPr>
          <w:b/>
          <w:sz w:val="24"/>
          <w:szCs w:val="24"/>
        </w:rPr>
      </w:pPr>
    </w:p>
    <w:p w14:paraId="259DF0C6" w14:textId="77777777" w:rsidR="00BA08DD" w:rsidRDefault="00BA08DD" w:rsidP="00353884">
      <w:pPr>
        <w:spacing w:before="60" w:after="60"/>
        <w:rPr>
          <w:b/>
          <w:sz w:val="24"/>
          <w:szCs w:val="24"/>
        </w:rPr>
      </w:pPr>
    </w:p>
    <w:p w14:paraId="372A99F9" w14:textId="77777777" w:rsidR="00C52AA3" w:rsidRDefault="00C52AA3" w:rsidP="00713FCB">
      <w:pPr>
        <w:rPr>
          <w:rFonts w:cs="Arial"/>
          <w:b/>
          <w:sz w:val="24"/>
          <w:szCs w:val="24"/>
          <w:u w:val="single"/>
        </w:rPr>
      </w:pPr>
    </w:p>
    <w:sectPr w:rsidR="00C52AA3" w:rsidSect="00E91E6C">
      <w:footerReference w:type="default" r:id="rId12"/>
      <w:pgSz w:w="12240" w:h="15840"/>
      <w:pgMar w:top="567" w:right="992" w:bottom="510" w:left="902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3E186" w14:textId="77777777" w:rsidR="00B23271" w:rsidRDefault="00B23271" w:rsidP="00D26674">
      <w:r>
        <w:separator/>
      </w:r>
    </w:p>
  </w:endnote>
  <w:endnote w:type="continuationSeparator" w:id="0">
    <w:p w14:paraId="2752E03B" w14:textId="77777777" w:rsidR="00B23271" w:rsidRDefault="00B23271" w:rsidP="00D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EF68D" w14:textId="77777777" w:rsidR="00713FCB" w:rsidRPr="00E33E5A" w:rsidRDefault="00713FCB" w:rsidP="00713FCB">
    <w:pPr>
      <w:tabs>
        <w:tab w:val="left" w:pos="3468"/>
        <w:tab w:val="center" w:pos="5127"/>
      </w:tabs>
      <w:rPr>
        <w:rFonts w:ascii="Forte" w:hAnsi="Forte"/>
        <w:szCs w:val="24"/>
      </w:rPr>
    </w:pPr>
    <w:r>
      <w:rPr>
        <w:rFonts w:ascii="Forte" w:hAnsi="Forte"/>
        <w:bCs/>
        <w:szCs w:val="24"/>
      </w:rPr>
      <w:tab/>
    </w:r>
    <w:r w:rsidRPr="00E33E5A">
      <w:rPr>
        <w:rFonts w:ascii="Forte" w:hAnsi="Forte"/>
        <w:bCs/>
        <w:szCs w:val="24"/>
      </w:rPr>
      <w:t>“</w:t>
    </w:r>
    <w:proofErr w:type="spellStart"/>
    <w:r w:rsidRPr="00E33E5A">
      <w:rPr>
        <w:rFonts w:ascii="Forte" w:hAnsi="Forte"/>
        <w:bCs/>
        <w:szCs w:val="24"/>
      </w:rPr>
      <w:t>Ngarunyurr</w:t>
    </w:r>
    <w:proofErr w:type="spellEnd"/>
    <w:r w:rsidRPr="00E33E5A">
      <w:rPr>
        <w:rFonts w:ascii="Forte" w:hAnsi="Forte"/>
        <w:bCs/>
        <w:szCs w:val="24"/>
      </w:rPr>
      <w:t xml:space="preserve"> </w:t>
    </w:r>
    <w:proofErr w:type="spellStart"/>
    <w:r w:rsidRPr="00E33E5A">
      <w:rPr>
        <w:rFonts w:ascii="Forte" w:hAnsi="Forte"/>
        <w:bCs/>
        <w:szCs w:val="24"/>
      </w:rPr>
      <w:t>Parlpuru</w:t>
    </w:r>
    <w:proofErr w:type="spellEnd"/>
    <w:r w:rsidRPr="00E33E5A">
      <w:rPr>
        <w:rFonts w:ascii="Forte" w:hAnsi="Forte"/>
        <w:bCs/>
        <w:szCs w:val="24"/>
      </w:rPr>
      <w:t xml:space="preserve"> </w:t>
    </w:r>
    <w:proofErr w:type="spellStart"/>
    <w:r w:rsidRPr="00E33E5A">
      <w:rPr>
        <w:rFonts w:ascii="Forte" w:hAnsi="Forte"/>
        <w:bCs/>
        <w:szCs w:val="24"/>
      </w:rPr>
      <w:t>Munjarlki</w:t>
    </w:r>
    <w:proofErr w:type="spellEnd"/>
    <w:r w:rsidRPr="00E33E5A">
      <w:rPr>
        <w:rFonts w:ascii="Forte" w:hAnsi="Forte"/>
        <w:bCs/>
        <w:szCs w:val="24"/>
      </w:rPr>
      <w:t>”</w:t>
    </w:r>
  </w:p>
  <w:p w14:paraId="3385577D" w14:textId="77777777" w:rsidR="00713FCB" w:rsidRDefault="00713FCB" w:rsidP="00713FCB">
    <w:pPr>
      <w:jc w:val="center"/>
    </w:pPr>
    <w:r w:rsidRPr="00E33E5A">
      <w:rPr>
        <w:rFonts w:ascii="Forte" w:hAnsi="Forte"/>
        <w:szCs w:val="24"/>
      </w:rPr>
      <w:t>Prevention is the Solution</w:t>
    </w:r>
  </w:p>
  <w:p w14:paraId="1D7A2F34" w14:textId="77777777" w:rsidR="00713FCB" w:rsidRPr="009A1805" w:rsidRDefault="00713FCB" w:rsidP="00713FCB">
    <w:pPr>
      <w:pStyle w:val="Footer"/>
      <w:pBdr>
        <w:top w:val="single" w:sz="4" w:space="1" w:color="auto"/>
      </w:pBdr>
      <w:jc w:val="center"/>
      <w:rPr>
        <w:rFonts w:ascii="Arial" w:hAnsi="Arial" w:cs="Arial"/>
        <w:color w:val="A6A6A6" w:themeColor="background1" w:themeShade="A6"/>
        <w:spacing w:val="60"/>
        <w:sz w:val="16"/>
        <w:szCs w:val="16"/>
      </w:rPr>
    </w:pPr>
    <w:r>
      <w:rPr>
        <w:rFonts w:ascii="Arial" w:hAnsi="Arial" w:cs="Arial"/>
        <w:color w:val="A6A6A6" w:themeColor="background1" w:themeShade="A6"/>
        <w:spacing w:val="60"/>
        <w:sz w:val="16"/>
        <w:szCs w:val="16"/>
      </w:rPr>
      <w:tab/>
      <w:t xml:space="preserve">      S&amp;R Active Lifestyle Team Leader</w:t>
    </w:r>
    <w:r w:rsidRPr="009A1805">
      <w:rPr>
        <w:rFonts w:ascii="Arial" w:hAnsi="Arial" w:cs="Arial"/>
        <w:color w:val="A6A6A6" w:themeColor="background1" w:themeShade="A6"/>
        <w:spacing w:val="60"/>
        <w:sz w:val="16"/>
        <w:szCs w:val="16"/>
      </w:rPr>
      <w:t xml:space="preserve"> – </w:t>
    </w:r>
    <w:r w:rsidR="006457BE">
      <w:rPr>
        <w:rFonts w:ascii="Arial" w:hAnsi="Arial" w:cs="Arial"/>
        <w:color w:val="A6A6A6" w:themeColor="background1" w:themeShade="A6"/>
        <w:spacing w:val="60"/>
        <w:sz w:val="16"/>
        <w:szCs w:val="16"/>
      </w:rPr>
      <w:t>Aug</w:t>
    </w:r>
    <w:r>
      <w:rPr>
        <w:rFonts w:ascii="Arial" w:hAnsi="Arial" w:cs="Arial"/>
        <w:color w:val="A6A6A6" w:themeColor="background1" w:themeShade="A6"/>
        <w:spacing w:val="60"/>
        <w:sz w:val="16"/>
        <w:szCs w:val="16"/>
      </w:rPr>
      <w:t xml:space="preserve"> 2018 – Version 2.1</w:t>
    </w:r>
  </w:p>
  <w:p w14:paraId="73719ABB" w14:textId="77777777" w:rsidR="00713FCB" w:rsidRPr="00C23977" w:rsidRDefault="00713FCB" w:rsidP="00713FCB">
    <w:pPr>
      <w:pStyle w:val="Footer"/>
      <w:jc w:val="center"/>
      <w:rPr>
        <w:rFonts w:ascii="Arial" w:hAnsi="Arial" w:cs="Arial"/>
        <w:sz w:val="16"/>
        <w:szCs w:val="16"/>
      </w:rPr>
    </w:pPr>
    <w:r w:rsidRPr="009A1805">
      <w:rPr>
        <w:rFonts w:ascii="Arial" w:hAnsi="Arial" w:cs="Arial"/>
        <w:color w:val="A6A6A6" w:themeColor="background1" w:themeShade="A6"/>
        <w:spacing w:val="60"/>
        <w:sz w:val="16"/>
        <w:szCs w:val="16"/>
      </w:rPr>
      <w:t xml:space="preserve"> </w:t>
    </w:r>
    <w:r w:rsidRPr="009A1805">
      <w:rPr>
        <w:rFonts w:ascii="Arial" w:hAnsi="Arial" w:cs="Arial"/>
        <w:color w:val="A6A6A6" w:themeColor="background1" w:themeShade="A6"/>
        <w:sz w:val="16"/>
        <w:szCs w:val="16"/>
      </w:rPr>
      <w:t>Doc ID: F.</w:t>
    </w:r>
    <w:r>
      <w:rPr>
        <w:rFonts w:ascii="Arial" w:hAnsi="Arial" w:cs="Arial"/>
        <w:color w:val="A6A6A6" w:themeColor="background1" w:themeShade="A6"/>
        <w:sz w:val="16"/>
        <w:szCs w:val="16"/>
      </w:rPr>
      <w:t>069</w:t>
    </w:r>
    <w:r w:rsidRPr="009A1805">
      <w:rPr>
        <w:rFonts w:ascii="Arial" w:hAnsi="Arial" w:cs="Arial"/>
        <w:sz w:val="16"/>
        <w:szCs w:val="16"/>
      </w:rPr>
      <w:t xml:space="preserve"> </w:t>
    </w:r>
    <w:r w:rsidRPr="009A1805">
      <w:rPr>
        <w:rFonts w:ascii="Arial" w:hAnsi="Arial" w:cs="Arial"/>
        <w:sz w:val="16"/>
        <w:szCs w:val="16"/>
      </w:rPr>
      <w:ptab w:relativeTo="margin" w:alignment="right" w:leader="none"/>
    </w:r>
    <w:r w:rsidRPr="009A1805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sdt>
      <w:sdtPr>
        <w:rPr>
          <w:rFonts w:ascii="Arial" w:hAnsi="Arial" w:cs="Arial"/>
          <w:color w:val="A6A6A6" w:themeColor="background1" w:themeShade="A6"/>
          <w:sz w:val="16"/>
          <w:szCs w:val="16"/>
        </w:rPr>
        <w:id w:val="-1979833685"/>
        <w:docPartObj>
          <w:docPartGallery w:val="Page Numbers (Top of Page)"/>
          <w:docPartUnique/>
        </w:docPartObj>
      </w:sdtPr>
      <w:sdtEndPr/>
      <w:sdtContent>
        <w:r w:rsidRPr="009A1805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Page </w:t>
        </w:r>
        <w:r w:rsidRPr="009A1805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fldChar w:fldCharType="begin"/>
        </w:r>
        <w:r w:rsidRPr="009A1805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instrText xml:space="preserve"> PAGE </w:instrText>
        </w:r>
        <w:r w:rsidRPr="009A1805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fldChar w:fldCharType="separate"/>
        </w:r>
        <w:r w:rsidR="00A7594C">
          <w:rPr>
            <w:rFonts w:ascii="Arial" w:hAnsi="Arial" w:cs="Arial"/>
            <w:bCs/>
            <w:noProof/>
            <w:color w:val="A6A6A6" w:themeColor="background1" w:themeShade="A6"/>
            <w:sz w:val="16"/>
            <w:szCs w:val="16"/>
          </w:rPr>
          <w:t>6</w:t>
        </w:r>
        <w:r w:rsidRPr="009A18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  <w:r w:rsidRPr="009A1805">
          <w:rPr>
            <w:rFonts w:ascii="Arial" w:hAnsi="Arial" w:cs="Arial"/>
            <w:color w:val="A6A6A6" w:themeColor="background1" w:themeShade="A6"/>
            <w:sz w:val="16"/>
            <w:szCs w:val="16"/>
          </w:rPr>
          <w:t xml:space="preserve"> of </w:t>
        </w:r>
        <w:r w:rsidRPr="009A1805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fldChar w:fldCharType="begin"/>
        </w:r>
        <w:r w:rsidRPr="009A1805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instrText xml:space="preserve"> NUMPAGES  </w:instrText>
        </w:r>
        <w:r w:rsidRPr="009A1805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fldChar w:fldCharType="separate"/>
        </w:r>
        <w:r w:rsidR="00A7594C">
          <w:rPr>
            <w:rFonts w:ascii="Arial" w:hAnsi="Arial" w:cs="Arial"/>
            <w:bCs/>
            <w:noProof/>
            <w:color w:val="A6A6A6" w:themeColor="background1" w:themeShade="A6"/>
            <w:sz w:val="16"/>
            <w:szCs w:val="16"/>
          </w:rPr>
          <w:t>6</w:t>
        </w:r>
        <w:r w:rsidRPr="009A18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sdtContent>
    </w:sdt>
  </w:p>
  <w:p w14:paraId="6849E4A7" w14:textId="77777777" w:rsidR="00D26674" w:rsidRPr="00713FCB" w:rsidRDefault="00D26674" w:rsidP="00713F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9C9F" w14:textId="77777777" w:rsidR="00B23271" w:rsidRDefault="00B23271" w:rsidP="00D26674">
      <w:r>
        <w:separator/>
      </w:r>
    </w:p>
  </w:footnote>
  <w:footnote w:type="continuationSeparator" w:id="0">
    <w:p w14:paraId="1D8BC270" w14:textId="77777777" w:rsidR="00B23271" w:rsidRDefault="00B23271" w:rsidP="00D2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C7C60"/>
    <w:multiLevelType w:val="hybridMultilevel"/>
    <w:tmpl w:val="DB2266B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3A30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731F9"/>
    <w:multiLevelType w:val="hybridMultilevel"/>
    <w:tmpl w:val="AC84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741FF"/>
    <w:multiLevelType w:val="hybridMultilevel"/>
    <w:tmpl w:val="3C388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A08FE"/>
    <w:multiLevelType w:val="hybridMultilevel"/>
    <w:tmpl w:val="3992F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893426"/>
    <w:multiLevelType w:val="hybridMultilevel"/>
    <w:tmpl w:val="A7421E4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02FCF"/>
    <w:multiLevelType w:val="hybridMultilevel"/>
    <w:tmpl w:val="A34666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4DE2"/>
    <w:multiLevelType w:val="hybridMultilevel"/>
    <w:tmpl w:val="2D50B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37B73"/>
    <w:multiLevelType w:val="hybridMultilevel"/>
    <w:tmpl w:val="5B461BA0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11856"/>
    <w:multiLevelType w:val="hybridMultilevel"/>
    <w:tmpl w:val="5658F8D8"/>
    <w:lvl w:ilvl="0" w:tplc="35BCF3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5052CB"/>
    <w:multiLevelType w:val="hybridMultilevel"/>
    <w:tmpl w:val="F3BAD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B7A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C51B14"/>
    <w:multiLevelType w:val="hybridMultilevel"/>
    <w:tmpl w:val="E4EE37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3E721C"/>
    <w:multiLevelType w:val="hybridMultilevel"/>
    <w:tmpl w:val="B324E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13090"/>
    <w:multiLevelType w:val="hybridMultilevel"/>
    <w:tmpl w:val="06FE8C2E"/>
    <w:lvl w:ilvl="0" w:tplc="08FCFA6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F9A38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7111EE"/>
    <w:multiLevelType w:val="hybridMultilevel"/>
    <w:tmpl w:val="F97490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5713"/>
    <w:multiLevelType w:val="hybridMultilevel"/>
    <w:tmpl w:val="59C685BE"/>
    <w:lvl w:ilvl="0" w:tplc="0C09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9">
    <w:nsid w:val="462A7FB5"/>
    <w:multiLevelType w:val="hybridMultilevel"/>
    <w:tmpl w:val="506CA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AC2F30"/>
    <w:multiLevelType w:val="hybridMultilevel"/>
    <w:tmpl w:val="FB268190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>
    <w:nsid w:val="48BA585A"/>
    <w:multiLevelType w:val="hybridMultilevel"/>
    <w:tmpl w:val="9F94A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35010"/>
    <w:multiLevelType w:val="hybridMultilevel"/>
    <w:tmpl w:val="69EE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D8774E"/>
    <w:multiLevelType w:val="hybridMultilevel"/>
    <w:tmpl w:val="942E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77838"/>
    <w:multiLevelType w:val="hybridMultilevel"/>
    <w:tmpl w:val="4348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62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A31551F"/>
    <w:multiLevelType w:val="hybridMultilevel"/>
    <w:tmpl w:val="4934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2151E"/>
    <w:multiLevelType w:val="hybridMultilevel"/>
    <w:tmpl w:val="827AFB3C"/>
    <w:lvl w:ilvl="0" w:tplc="F0CEA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406B7"/>
    <w:multiLevelType w:val="hybridMultilevel"/>
    <w:tmpl w:val="8368B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F24CB"/>
    <w:multiLevelType w:val="hybridMultilevel"/>
    <w:tmpl w:val="96C6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46377"/>
    <w:multiLevelType w:val="hybridMultilevel"/>
    <w:tmpl w:val="664012C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6A7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A00723"/>
    <w:multiLevelType w:val="hybridMultilevel"/>
    <w:tmpl w:val="1A0CA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6"/>
  </w:num>
  <w:num w:numId="5">
    <w:abstractNumId w:val="28"/>
  </w:num>
  <w:num w:numId="6">
    <w:abstractNumId w:val="21"/>
  </w:num>
  <w:num w:numId="7">
    <w:abstractNumId w:val="3"/>
  </w:num>
  <w:num w:numId="8">
    <w:abstractNumId w:val="24"/>
  </w:num>
  <w:num w:numId="9">
    <w:abstractNumId w:val="2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1"/>
  </w:num>
  <w:num w:numId="12">
    <w:abstractNumId w:val="2"/>
  </w:num>
  <w:num w:numId="13">
    <w:abstractNumId w:val="5"/>
  </w:num>
  <w:num w:numId="14">
    <w:abstractNumId w:val="32"/>
  </w:num>
  <w:num w:numId="15">
    <w:abstractNumId w:val="22"/>
  </w:num>
  <w:num w:numId="16">
    <w:abstractNumId w:val="8"/>
  </w:num>
  <w:num w:numId="17">
    <w:abstractNumId w:val="27"/>
  </w:num>
  <w:num w:numId="18">
    <w:abstractNumId w:val="4"/>
  </w:num>
  <w:num w:numId="19">
    <w:abstractNumId w:val="30"/>
  </w:num>
  <w:num w:numId="20">
    <w:abstractNumId w:val="9"/>
  </w:num>
  <w:num w:numId="21">
    <w:abstractNumId w:val="6"/>
  </w:num>
  <w:num w:numId="22">
    <w:abstractNumId w:val="11"/>
  </w:num>
  <w:num w:numId="23">
    <w:abstractNumId w:val="1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7"/>
  </w:num>
  <w:num w:numId="29">
    <w:abstractNumId w:val="20"/>
  </w:num>
  <w:num w:numId="30">
    <w:abstractNumId w:val="19"/>
  </w:num>
  <w:num w:numId="31">
    <w:abstractNumId w:val="23"/>
  </w:num>
  <w:num w:numId="32">
    <w:abstractNumId w:val="14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71"/>
    <w:rsid w:val="000004D3"/>
    <w:rsid w:val="00005ADC"/>
    <w:rsid w:val="00017ECE"/>
    <w:rsid w:val="000258CB"/>
    <w:rsid w:val="0002675A"/>
    <w:rsid w:val="00051552"/>
    <w:rsid w:val="00061A8C"/>
    <w:rsid w:val="000660AA"/>
    <w:rsid w:val="00083B1A"/>
    <w:rsid w:val="000B1236"/>
    <w:rsid w:val="000C1E5B"/>
    <w:rsid w:val="000F37B4"/>
    <w:rsid w:val="000F4C3F"/>
    <w:rsid w:val="000F6EED"/>
    <w:rsid w:val="00133C37"/>
    <w:rsid w:val="0014594F"/>
    <w:rsid w:val="00154629"/>
    <w:rsid w:val="00164080"/>
    <w:rsid w:val="00182A85"/>
    <w:rsid w:val="001A40ED"/>
    <w:rsid w:val="001A5519"/>
    <w:rsid w:val="001B0D4D"/>
    <w:rsid w:val="001E5B0D"/>
    <w:rsid w:val="001F457B"/>
    <w:rsid w:val="00210782"/>
    <w:rsid w:val="00236F4C"/>
    <w:rsid w:val="002403C8"/>
    <w:rsid w:val="00243564"/>
    <w:rsid w:val="002479D2"/>
    <w:rsid w:val="002543A0"/>
    <w:rsid w:val="00274D56"/>
    <w:rsid w:val="00286697"/>
    <w:rsid w:val="002B784B"/>
    <w:rsid w:val="002F4191"/>
    <w:rsid w:val="003334D7"/>
    <w:rsid w:val="00333C8C"/>
    <w:rsid w:val="00334084"/>
    <w:rsid w:val="00347F16"/>
    <w:rsid w:val="00353884"/>
    <w:rsid w:val="00372524"/>
    <w:rsid w:val="003858FF"/>
    <w:rsid w:val="00396E91"/>
    <w:rsid w:val="003C2049"/>
    <w:rsid w:val="004108C9"/>
    <w:rsid w:val="004441A9"/>
    <w:rsid w:val="004A637C"/>
    <w:rsid w:val="004E6FA8"/>
    <w:rsid w:val="00501E67"/>
    <w:rsid w:val="0052756B"/>
    <w:rsid w:val="00564089"/>
    <w:rsid w:val="005869AB"/>
    <w:rsid w:val="005A2629"/>
    <w:rsid w:val="005B6D42"/>
    <w:rsid w:val="005E060D"/>
    <w:rsid w:val="005E45FA"/>
    <w:rsid w:val="005F660D"/>
    <w:rsid w:val="006069D9"/>
    <w:rsid w:val="00621F53"/>
    <w:rsid w:val="006319B2"/>
    <w:rsid w:val="00631F7A"/>
    <w:rsid w:val="00636F0A"/>
    <w:rsid w:val="00637811"/>
    <w:rsid w:val="006457BE"/>
    <w:rsid w:val="00666E33"/>
    <w:rsid w:val="006855DD"/>
    <w:rsid w:val="0069527F"/>
    <w:rsid w:val="006A4CEC"/>
    <w:rsid w:val="006D045B"/>
    <w:rsid w:val="006D331A"/>
    <w:rsid w:val="006E2D96"/>
    <w:rsid w:val="00713FCB"/>
    <w:rsid w:val="00715322"/>
    <w:rsid w:val="00725D43"/>
    <w:rsid w:val="00747648"/>
    <w:rsid w:val="007977E2"/>
    <w:rsid w:val="007A25C0"/>
    <w:rsid w:val="007B2B16"/>
    <w:rsid w:val="007B6DA6"/>
    <w:rsid w:val="008048DE"/>
    <w:rsid w:val="00897D6E"/>
    <w:rsid w:val="008D4ADB"/>
    <w:rsid w:val="008E44D9"/>
    <w:rsid w:val="009112F4"/>
    <w:rsid w:val="00921C3C"/>
    <w:rsid w:val="00974908"/>
    <w:rsid w:val="00987511"/>
    <w:rsid w:val="00992B66"/>
    <w:rsid w:val="00996ECA"/>
    <w:rsid w:val="009B4577"/>
    <w:rsid w:val="009C61AE"/>
    <w:rsid w:val="009D6092"/>
    <w:rsid w:val="009F0D15"/>
    <w:rsid w:val="009F190E"/>
    <w:rsid w:val="009F2ADE"/>
    <w:rsid w:val="00A37535"/>
    <w:rsid w:val="00A412D3"/>
    <w:rsid w:val="00A4588D"/>
    <w:rsid w:val="00A46B10"/>
    <w:rsid w:val="00A7594C"/>
    <w:rsid w:val="00A86EA8"/>
    <w:rsid w:val="00A9273C"/>
    <w:rsid w:val="00AE5179"/>
    <w:rsid w:val="00AF3C4A"/>
    <w:rsid w:val="00AF3D87"/>
    <w:rsid w:val="00AF5720"/>
    <w:rsid w:val="00B00A21"/>
    <w:rsid w:val="00B23271"/>
    <w:rsid w:val="00B27579"/>
    <w:rsid w:val="00B72AD1"/>
    <w:rsid w:val="00B73771"/>
    <w:rsid w:val="00BA08DD"/>
    <w:rsid w:val="00BA122E"/>
    <w:rsid w:val="00BA40F2"/>
    <w:rsid w:val="00BB078D"/>
    <w:rsid w:val="00BB6D46"/>
    <w:rsid w:val="00BC7ED3"/>
    <w:rsid w:val="00BF6C30"/>
    <w:rsid w:val="00C1724E"/>
    <w:rsid w:val="00C25F96"/>
    <w:rsid w:val="00C52AA3"/>
    <w:rsid w:val="00C802B2"/>
    <w:rsid w:val="00C81D86"/>
    <w:rsid w:val="00C839EA"/>
    <w:rsid w:val="00C930F6"/>
    <w:rsid w:val="00CA149D"/>
    <w:rsid w:val="00CB5D39"/>
    <w:rsid w:val="00CE4E96"/>
    <w:rsid w:val="00D26674"/>
    <w:rsid w:val="00D40940"/>
    <w:rsid w:val="00D409FA"/>
    <w:rsid w:val="00D45394"/>
    <w:rsid w:val="00D55B2B"/>
    <w:rsid w:val="00D74256"/>
    <w:rsid w:val="00D92B38"/>
    <w:rsid w:val="00D94848"/>
    <w:rsid w:val="00E034E9"/>
    <w:rsid w:val="00E615F3"/>
    <w:rsid w:val="00E80EE7"/>
    <w:rsid w:val="00E91E6C"/>
    <w:rsid w:val="00EE0165"/>
    <w:rsid w:val="00F02B05"/>
    <w:rsid w:val="00F14383"/>
    <w:rsid w:val="00F231BF"/>
    <w:rsid w:val="00F247DA"/>
    <w:rsid w:val="00F6462D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A8477"/>
  <w15:docId w15:val="{8690C95F-89D1-4477-AF20-11167AC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527F"/>
    <w:rPr>
      <w:lang w:val="en-US" w:eastAsia="en-US"/>
    </w:rPr>
  </w:style>
  <w:style w:type="paragraph" w:styleId="Heading1">
    <w:name w:val="heading 1"/>
    <w:basedOn w:val="Normal"/>
    <w:next w:val="Normal"/>
    <w:qFormat/>
    <w:rsid w:val="0069527F"/>
    <w:pPr>
      <w:keepNext/>
      <w:outlineLvl w:val="0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D55B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4594F"/>
    <w:pPr>
      <w:spacing w:before="240" w:after="60"/>
      <w:outlineLvl w:val="5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527F"/>
    <w:pPr>
      <w:ind w:left="2160" w:hanging="2160"/>
    </w:pPr>
    <w:rPr>
      <w:sz w:val="24"/>
    </w:rPr>
  </w:style>
  <w:style w:type="paragraph" w:styleId="BodyText">
    <w:name w:val="Body Text"/>
    <w:basedOn w:val="Normal"/>
    <w:rsid w:val="0069527F"/>
    <w:rPr>
      <w:sz w:val="24"/>
    </w:rPr>
  </w:style>
  <w:style w:type="paragraph" w:styleId="BalloonText">
    <w:name w:val="Balloon Text"/>
    <w:basedOn w:val="Normal"/>
    <w:semiHidden/>
    <w:rsid w:val="008E4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2B"/>
    <w:pPr>
      <w:tabs>
        <w:tab w:val="center" w:pos="4153"/>
        <w:tab w:val="right" w:pos="8306"/>
      </w:tabs>
    </w:pPr>
    <w:rPr>
      <w:sz w:val="24"/>
    </w:rPr>
  </w:style>
  <w:style w:type="paragraph" w:styleId="ListParagraph">
    <w:name w:val="List Paragraph"/>
    <w:basedOn w:val="Normal"/>
    <w:uiPriority w:val="34"/>
    <w:qFormat/>
    <w:rsid w:val="005F660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60A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60AA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6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26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6674"/>
  </w:style>
  <w:style w:type="character" w:customStyle="1" w:styleId="CommentTextChar">
    <w:name w:val="Comment Text Char"/>
    <w:basedOn w:val="DefaultParagraphFont"/>
    <w:link w:val="CommentText"/>
    <w:semiHidden/>
    <w:rsid w:val="00D2667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6674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6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674"/>
    <w:rPr>
      <w:lang w:val="en-US" w:eastAsia="en-US"/>
    </w:rPr>
  </w:style>
  <w:style w:type="character" w:customStyle="1" w:styleId="BodyTextIndentChar">
    <w:name w:val="Body Text Indent Char"/>
    <w:link w:val="BodyTextIndent"/>
    <w:rsid w:val="00A4588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06F2-22AA-BC4B-A44A-AC00DAC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5399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AND SELECTION CRITERIA:</vt:lpstr>
    </vt:vector>
  </TitlesOfParts>
  <Company>Anyinginyi Congress Aboriginal Corporation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AND SELECTION CRITERIA:</dc:title>
  <dc:creator>David R Morgan</dc:creator>
  <cp:lastModifiedBy>Peter Hayes</cp:lastModifiedBy>
  <cp:revision>2</cp:revision>
  <cp:lastPrinted>2018-08-22T02:14:00Z</cp:lastPrinted>
  <dcterms:created xsi:type="dcterms:W3CDTF">2018-09-03T00:01:00Z</dcterms:created>
  <dcterms:modified xsi:type="dcterms:W3CDTF">2018-09-03T00:01:00Z</dcterms:modified>
</cp:coreProperties>
</file>