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45"/>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22"/>
      </w:tblGrid>
      <w:tr w:rsidR="00C66062" w14:paraId="1745E511" w14:textId="77777777" w:rsidTr="00C66062">
        <w:trPr>
          <w:trHeight w:val="446"/>
        </w:trPr>
        <w:tc>
          <w:tcPr>
            <w:tcW w:w="1980" w:type="dxa"/>
          </w:tcPr>
          <w:p w14:paraId="6A688C2F" w14:textId="4199E0DC" w:rsidR="00C66062" w:rsidRPr="00C66062" w:rsidRDefault="00C66062" w:rsidP="00C66062">
            <w:pPr>
              <w:rPr>
                <w:sz w:val="21"/>
                <w:szCs w:val="21"/>
              </w:rPr>
            </w:pPr>
            <w:r w:rsidRPr="00734C6C">
              <w:rPr>
                <w:b/>
                <w:bCs/>
                <w:color w:val="F7941D"/>
                <w:sz w:val="21"/>
                <w:szCs w:val="21"/>
              </w:rPr>
              <w:t>Reports to:</w:t>
            </w:r>
          </w:p>
        </w:tc>
        <w:tc>
          <w:tcPr>
            <w:tcW w:w="8222" w:type="dxa"/>
          </w:tcPr>
          <w:p w14:paraId="47D6D212" w14:textId="3564A31E" w:rsidR="00C66062" w:rsidRPr="00C66062" w:rsidRDefault="00B709D9" w:rsidP="00C66062">
            <w:pPr>
              <w:rPr>
                <w:sz w:val="21"/>
                <w:szCs w:val="21"/>
              </w:rPr>
            </w:pPr>
            <w:r>
              <w:rPr>
                <w:sz w:val="21"/>
                <w:szCs w:val="21"/>
              </w:rPr>
              <w:t>Social and Emotional Wellbeing Manager</w:t>
            </w:r>
            <w:r w:rsidR="00BE7F97">
              <w:rPr>
                <w:sz w:val="21"/>
                <w:szCs w:val="21"/>
              </w:rPr>
              <w:t xml:space="preserve"> </w:t>
            </w:r>
          </w:p>
        </w:tc>
      </w:tr>
      <w:tr w:rsidR="00C66062" w14:paraId="1E669B50" w14:textId="77777777" w:rsidTr="00C66062">
        <w:trPr>
          <w:trHeight w:val="456"/>
        </w:trPr>
        <w:tc>
          <w:tcPr>
            <w:tcW w:w="1980" w:type="dxa"/>
          </w:tcPr>
          <w:p w14:paraId="6F717F8F" w14:textId="4D12C6BB" w:rsidR="00C66062" w:rsidRPr="00C66062" w:rsidRDefault="00C66062" w:rsidP="00C66062">
            <w:pPr>
              <w:rPr>
                <w:sz w:val="21"/>
                <w:szCs w:val="21"/>
              </w:rPr>
            </w:pPr>
            <w:r w:rsidRPr="00734C6C">
              <w:rPr>
                <w:b/>
                <w:bCs/>
                <w:color w:val="F7941D"/>
                <w:sz w:val="21"/>
                <w:szCs w:val="21"/>
              </w:rPr>
              <w:t>Division:</w:t>
            </w:r>
          </w:p>
        </w:tc>
        <w:tc>
          <w:tcPr>
            <w:tcW w:w="8222" w:type="dxa"/>
          </w:tcPr>
          <w:p w14:paraId="70378E9A" w14:textId="411E4191" w:rsidR="00C66062" w:rsidRPr="00C66062" w:rsidRDefault="00327321" w:rsidP="00C66062">
            <w:pPr>
              <w:rPr>
                <w:sz w:val="21"/>
                <w:szCs w:val="21"/>
              </w:rPr>
            </w:pPr>
            <w:r>
              <w:rPr>
                <w:sz w:val="21"/>
                <w:szCs w:val="21"/>
              </w:rPr>
              <w:t>Family and Community Services</w:t>
            </w:r>
            <w:r w:rsidR="00C66062">
              <w:rPr>
                <w:sz w:val="21"/>
                <w:szCs w:val="21"/>
              </w:rPr>
              <w:t xml:space="preserve"> </w:t>
            </w:r>
          </w:p>
        </w:tc>
      </w:tr>
      <w:tr w:rsidR="00C66062" w14:paraId="7BCA8ACC" w14:textId="77777777" w:rsidTr="00C66062">
        <w:trPr>
          <w:trHeight w:val="456"/>
        </w:trPr>
        <w:tc>
          <w:tcPr>
            <w:tcW w:w="1980" w:type="dxa"/>
          </w:tcPr>
          <w:p w14:paraId="4425C8B3" w14:textId="5AD491DF" w:rsidR="00C66062" w:rsidRPr="00734C6C" w:rsidRDefault="00C66062" w:rsidP="00C66062">
            <w:pPr>
              <w:rPr>
                <w:b/>
                <w:bCs/>
                <w:color w:val="F7941D"/>
                <w:sz w:val="21"/>
                <w:szCs w:val="21"/>
              </w:rPr>
            </w:pPr>
            <w:r w:rsidRPr="00734C6C">
              <w:rPr>
                <w:b/>
                <w:bCs/>
                <w:color w:val="F7941D"/>
                <w:sz w:val="21"/>
                <w:szCs w:val="21"/>
              </w:rPr>
              <w:t>Award:</w:t>
            </w:r>
          </w:p>
        </w:tc>
        <w:tc>
          <w:tcPr>
            <w:tcW w:w="8222" w:type="dxa"/>
          </w:tcPr>
          <w:p w14:paraId="78915DDB" w14:textId="08F82FA1" w:rsidR="00C66062" w:rsidRPr="001C4F8A" w:rsidRDefault="008A7112" w:rsidP="00C66062">
            <w:pPr>
              <w:rPr>
                <w:sz w:val="21"/>
                <w:szCs w:val="21"/>
              </w:rPr>
            </w:pPr>
            <w:r w:rsidRPr="001C4F8A">
              <w:rPr>
                <w:sz w:val="21"/>
                <w:szCs w:val="21"/>
              </w:rPr>
              <w:t>Health Professionals and Support Services Award 2020</w:t>
            </w:r>
          </w:p>
        </w:tc>
      </w:tr>
      <w:tr w:rsidR="00C66062" w14:paraId="71BE881F" w14:textId="77777777" w:rsidTr="00C66062">
        <w:trPr>
          <w:trHeight w:val="446"/>
        </w:trPr>
        <w:tc>
          <w:tcPr>
            <w:tcW w:w="1980" w:type="dxa"/>
          </w:tcPr>
          <w:p w14:paraId="5AD31192" w14:textId="2D5B5A35" w:rsidR="00C66062" w:rsidRPr="00734C6C" w:rsidRDefault="00C66062" w:rsidP="00C66062">
            <w:pPr>
              <w:rPr>
                <w:b/>
                <w:bCs/>
                <w:color w:val="F7941D"/>
                <w:sz w:val="21"/>
                <w:szCs w:val="21"/>
              </w:rPr>
            </w:pPr>
            <w:r w:rsidRPr="00734C6C">
              <w:rPr>
                <w:b/>
                <w:bCs/>
                <w:color w:val="F7941D"/>
                <w:sz w:val="21"/>
                <w:szCs w:val="21"/>
              </w:rPr>
              <w:t>Classification:</w:t>
            </w:r>
          </w:p>
        </w:tc>
        <w:tc>
          <w:tcPr>
            <w:tcW w:w="8222" w:type="dxa"/>
          </w:tcPr>
          <w:p w14:paraId="6E55EEFE" w14:textId="733F2B62" w:rsidR="00C66062" w:rsidRPr="001C4F8A" w:rsidRDefault="008A7112" w:rsidP="00C66062">
            <w:pPr>
              <w:rPr>
                <w:sz w:val="21"/>
                <w:szCs w:val="21"/>
              </w:rPr>
            </w:pPr>
            <w:r w:rsidRPr="001C4F8A">
              <w:rPr>
                <w:sz w:val="21"/>
                <w:szCs w:val="21"/>
              </w:rPr>
              <w:t>Health Professionals Employee Leve</w:t>
            </w:r>
            <w:r w:rsidR="001C4F8A" w:rsidRPr="001C4F8A">
              <w:rPr>
                <w:sz w:val="21"/>
                <w:szCs w:val="21"/>
              </w:rPr>
              <w:t xml:space="preserve">l </w:t>
            </w:r>
            <w:r w:rsidRPr="001C4F8A">
              <w:rPr>
                <w:sz w:val="21"/>
                <w:szCs w:val="21"/>
              </w:rPr>
              <w:t>3</w:t>
            </w:r>
            <w:r w:rsidR="001C4F8A" w:rsidRPr="001C4F8A">
              <w:rPr>
                <w:sz w:val="21"/>
                <w:szCs w:val="21"/>
              </w:rPr>
              <w:t>, Pay Point 1</w:t>
            </w:r>
          </w:p>
        </w:tc>
      </w:tr>
      <w:tr w:rsidR="00C66062" w14:paraId="1CDE73C8" w14:textId="77777777" w:rsidTr="00C66062">
        <w:trPr>
          <w:trHeight w:val="456"/>
        </w:trPr>
        <w:tc>
          <w:tcPr>
            <w:tcW w:w="1980" w:type="dxa"/>
          </w:tcPr>
          <w:p w14:paraId="0CE2E7D6" w14:textId="7CCBBD55" w:rsidR="00C66062" w:rsidRPr="00734C6C" w:rsidRDefault="00C66062" w:rsidP="00C66062">
            <w:pPr>
              <w:rPr>
                <w:b/>
                <w:bCs/>
                <w:color w:val="F7941D"/>
                <w:sz w:val="21"/>
                <w:szCs w:val="21"/>
              </w:rPr>
            </w:pPr>
            <w:r w:rsidRPr="00734C6C">
              <w:rPr>
                <w:b/>
                <w:bCs/>
                <w:color w:val="F7941D"/>
                <w:sz w:val="21"/>
                <w:szCs w:val="21"/>
              </w:rPr>
              <w:t>Approved by:</w:t>
            </w:r>
          </w:p>
        </w:tc>
        <w:tc>
          <w:tcPr>
            <w:tcW w:w="8222" w:type="dxa"/>
          </w:tcPr>
          <w:p w14:paraId="77E4BAC8" w14:textId="30578CF9" w:rsidR="00C66062" w:rsidRPr="00C66062" w:rsidRDefault="00C66062" w:rsidP="00C66062">
            <w:pPr>
              <w:rPr>
                <w:sz w:val="21"/>
                <w:szCs w:val="21"/>
              </w:rPr>
            </w:pPr>
            <w:r>
              <w:rPr>
                <w:sz w:val="21"/>
                <w:szCs w:val="21"/>
              </w:rPr>
              <w:t>Chief Executive Officer</w:t>
            </w:r>
          </w:p>
        </w:tc>
      </w:tr>
      <w:tr w:rsidR="00C66062" w14:paraId="40F0EC0D" w14:textId="77777777" w:rsidTr="00C66062">
        <w:trPr>
          <w:trHeight w:val="446"/>
        </w:trPr>
        <w:tc>
          <w:tcPr>
            <w:tcW w:w="1980" w:type="dxa"/>
          </w:tcPr>
          <w:p w14:paraId="761C6B10" w14:textId="6C2A4CB6" w:rsidR="00C66062" w:rsidRPr="00734C6C" w:rsidRDefault="00C66062" w:rsidP="00C66062">
            <w:pPr>
              <w:rPr>
                <w:b/>
                <w:bCs/>
                <w:color w:val="F7941D"/>
                <w:sz w:val="21"/>
                <w:szCs w:val="21"/>
              </w:rPr>
            </w:pPr>
            <w:r w:rsidRPr="00734C6C">
              <w:rPr>
                <w:b/>
                <w:bCs/>
                <w:color w:val="F7941D"/>
                <w:sz w:val="21"/>
                <w:szCs w:val="21"/>
              </w:rPr>
              <w:t>Date approved:</w:t>
            </w:r>
          </w:p>
        </w:tc>
        <w:tc>
          <w:tcPr>
            <w:tcW w:w="8222" w:type="dxa"/>
          </w:tcPr>
          <w:p w14:paraId="3B44294B" w14:textId="19445077" w:rsidR="00C66062" w:rsidRPr="00C66062" w:rsidRDefault="00B709D9" w:rsidP="00C66062">
            <w:pPr>
              <w:rPr>
                <w:sz w:val="21"/>
                <w:szCs w:val="21"/>
              </w:rPr>
            </w:pPr>
            <w:r>
              <w:rPr>
                <w:sz w:val="21"/>
                <w:szCs w:val="21"/>
              </w:rPr>
              <w:t>26 April 2023</w:t>
            </w:r>
          </w:p>
        </w:tc>
      </w:tr>
    </w:tbl>
    <w:p w14:paraId="40FC1EB6" w14:textId="51A3CF17" w:rsidR="00F20905" w:rsidRDefault="00C66062" w:rsidP="00AF5493">
      <w:pPr>
        <w:rPr>
          <w:sz w:val="20"/>
          <w:szCs w:val="20"/>
        </w:rPr>
      </w:pPr>
      <w:r>
        <w:rPr>
          <w:noProof/>
          <w:color w:val="6D6E71"/>
          <w:sz w:val="13"/>
          <w:szCs w:val="13"/>
          <w:lang w:eastAsia="en-AU"/>
        </w:rPr>
        <mc:AlternateContent>
          <mc:Choice Requires="wps">
            <w:drawing>
              <wp:anchor distT="0" distB="0" distL="114300" distR="114300" simplePos="0" relativeHeight="251659264" behindDoc="0" locked="0" layoutInCell="1" allowOverlap="1" wp14:anchorId="60F30A79" wp14:editId="2FBE8BC1">
                <wp:simplePos x="0" y="0"/>
                <wp:positionH relativeFrom="column">
                  <wp:posOffset>-481511</wp:posOffset>
                </wp:positionH>
                <wp:positionV relativeFrom="page">
                  <wp:posOffset>1251585</wp:posOffset>
                </wp:positionV>
                <wp:extent cx="5173180" cy="780757"/>
                <wp:effectExtent l="0" t="0" r="0" b="0"/>
                <wp:wrapNone/>
                <wp:docPr id="6" name="Text Box 6"/>
                <wp:cNvGraphicFramePr/>
                <a:graphic xmlns:a="http://schemas.openxmlformats.org/drawingml/2006/main">
                  <a:graphicData uri="http://schemas.microsoft.com/office/word/2010/wordprocessingShape">
                    <wps:wsp>
                      <wps:cNvSpPr txBox="1"/>
                      <wps:spPr>
                        <a:xfrm>
                          <a:off x="0" y="0"/>
                          <a:ext cx="5173180" cy="780757"/>
                        </a:xfrm>
                        <a:prstGeom prst="rect">
                          <a:avLst/>
                        </a:prstGeom>
                        <a:noFill/>
                        <a:ln w="6350">
                          <a:noFill/>
                        </a:ln>
                      </wps:spPr>
                      <wps:txb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56DCCDA7" w:rsidR="00D122D9" w:rsidRPr="00EC7247" w:rsidRDefault="00B709D9" w:rsidP="00D122D9">
                            <w:pPr>
                              <w:tabs>
                                <w:tab w:val="left" w:pos="4820"/>
                              </w:tabs>
                              <w:rPr>
                                <w:color w:val="000000" w:themeColor="text1"/>
                                <w:sz w:val="32"/>
                                <w:szCs w:val="32"/>
                              </w:rPr>
                            </w:pPr>
                            <w:r>
                              <w:rPr>
                                <w:color w:val="000000" w:themeColor="text1"/>
                                <w:sz w:val="32"/>
                                <w:szCs w:val="32"/>
                              </w:rPr>
                              <w:t>Accredited Mental Health</w:t>
                            </w:r>
                            <w:r w:rsidR="00327321">
                              <w:rPr>
                                <w:color w:val="000000" w:themeColor="text1"/>
                                <w:sz w:val="32"/>
                                <w:szCs w:val="32"/>
                              </w:rPr>
                              <w:t xml:space="preserve"> </w:t>
                            </w:r>
                            <w:r w:rsidR="00BE7F97">
                              <w:rPr>
                                <w:color w:val="000000" w:themeColor="text1"/>
                                <w:sz w:val="32"/>
                                <w:szCs w:val="32"/>
                              </w:rPr>
                              <w:t>Social</w:t>
                            </w:r>
                            <w:r w:rsidR="00327321">
                              <w:rPr>
                                <w:color w:val="000000" w:themeColor="text1"/>
                                <w:sz w:val="32"/>
                                <w:szCs w:val="32"/>
                              </w:rPr>
                              <w:t xml:space="preserve"> Worker </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F30A79" id="_x0000_t202" coordsize="21600,21600" o:spt="202" path="m,l,21600r21600,l21600,xe">
                <v:stroke joinstyle="miter"/>
                <v:path gradientshapeok="t" o:connecttype="rect"/>
              </v:shapetype>
              <v:shape id="Text Box 6" o:spid="_x0000_s1026" type="#_x0000_t202" style="position:absolute;margin-left:-37.9pt;margin-top:98.55pt;width:407.3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" filled="f" stroked="f" strokeweight=".5pt">
                <v:textbo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56DCCDA7" w:rsidR="00D122D9" w:rsidRPr="00EC7247" w:rsidRDefault="00B709D9" w:rsidP="00D122D9">
                      <w:pPr>
                        <w:tabs>
                          <w:tab w:val="left" w:pos="4820"/>
                        </w:tabs>
                        <w:rPr>
                          <w:color w:val="000000" w:themeColor="text1"/>
                          <w:sz w:val="32"/>
                          <w:szCs w:val="32"/>
                        </w:rPr>
                      </w:pPr>
                      <w:r>
                        <w:rPr>
                          <w:color w:val="000000" w:themeColor="text1"/>
                          <w:sz w:val="32"/>
                          <w:szCs w:val="32"/>
                        </w:rPr>
                        <w:t>Accredited Mental Health</w:t>
                      </w:r>
                      <w:r w:rsidR="00327321">
                        <w:rPr>
                          <w:color w:val="000000" w:themeColor="text1"/>
                          <w:sz w:val="32"/>
                          <w:szCs w:val="32"/>
                        </w:rPr>
                        <w:t xml:space="preserve"> </w:t>
                      </w:r>
                      <w:r w:rsidR="00BE7F97">
                        <w:rPr>
                          <w:color w:val="000000" w:themeColor="text1"/>
                          <w:sz w:val="32"/>
                          <w:szCs w:val="32"/>
                        </w:rPr>
                        <w:t>Social</w:t>
                      </w:r>
                      <w:r w:rsidR="00327321">
                        <w:rPr>
                          <w:color w:val="000000" w:themeColor="text1"/>
                          <w:sz w:val="32"/>
                          <w:szCs w:val="32"/>
                        </w:rPr>
                        <w:t xml:space="preserve"> Worker </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v:textbox>
                <w10:wrap anchory="page"/>
              </v:shape>
            </w:pict>
          </mc:Fallback>
        </mc:AlternateContent>
      </w:r>
    </w:p>
    <w:p w14:paraId="144C73BC" w14:textId="77777777" w:rsidR="00C66062" w:rsidRPr="00C66062" w:rsidRDefault="00C66062" w:rsidP="00AF5493">
      <w:pPr>
        <w:rPr>
          <w:sz w:val="20"/>
          <w:szCs w:val="20"/>
        </w:rPr>
      </w:pPr>
    </w:p>
    <w:tbl>
      <w:tblPr>
        <w:tblStyle w:val="TableGrid"/>
        <w:tblW w:w="10065"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65"/>
      </w:tblGrid>
      <w:tr w:rsidR="00AF5493" w:rsidRPr="005979FB" w14:paraId="076F1BFE" w14:textId="77777777" w:rsidTr="00AF5493">
        <w:trPr>
          <w:trHeight w:val="398"/>
        </w:trPr>
        <w:tc>
          <w:tcPr>
            <w:tcW w:w="10065" w:type="dxa"/>
            <w:shd w:val="clear" w:color="auto" w:fill="F79400"/>
          </w:tcPr>
          <w:p w14:paraId="2DED6602" w14:textId="77777777" w:rsidR="00AF5493" w:rsidRPr="005979FB" w:rsidRDefault="00AF5493" w:rsidP="00EE1C6C">
            <w:pPr>
              <w:rPr>
                <w:rFonts w:cstheme="majorHAnsi"/>
                <w:b/>
                <w:color w:val="DA2128"/>
                <w:sz w:val="21"/>
                <w:szCs w:val="21"/>
              </w:rPr>
            </w:pPr>
            <w:r w:rsidRPr="00B709D9">
              <w:rPr>
                <w:rFonts w:cstheme="majorHAnsi"/>
                <w:b/>
                <w:color w:val="FFFFFF" w:themeColor="background1"/>
                <w:sz w:val="21"/>
                <w:szCs w:val="21"/>
              </w:rPr>
              <w:t xml:space="preserve">ORGANISATIONAL CONTEXT </w:t>
            </w:r>
          </w:p>
        </w:tc>
      </w:tr>
      <w:tr w:rsidR="00AF5493" w:rsidRPr="005979FB" w14:paraId="1B73734C" w14:textId="77777777" w:rsidTr="00AF5493">
        <w:tc>
          <w:tcPr>
            <w:tcW w:w="10065" w:type="dxa"/>
          </w:tcPr>
          <w:p w14:paraId="4C919AC4" w14:textId="77777777" w:rsidR="00AF5493" w:rsidRPr="005979FB" w:rsidRDefault="00AF5493" w:rsidP="00EE1C6C">
            <w:pPr>
              <w:rPr>
                <w:sz w:val="21"/>
                <w:szCs w:val="21"/>
              </w:rPr>
            </w:pPr>
            <w:r w:rsidRPr="005979FB">
              <w:rPr>
                <w:sz w:val="21"/>
                <w:szCs w:val="21"/>
              </w:rPr>
              <w:t>The Broome Regional Aboriginal Medical Service (</w:t>
            </w:r>
            <w:r w:rsidRPr="005979FB">
              <w:rPr>
                <w:rStyle w:val="Strong"/>
                <w:rFonts w:cstheme="minorHAnsi"/>
                <w:color w:val="000000" w:themeColor="text1"/>
                <w:sz w:val="21"/>
                <w:szCs w:val="21"/>
                <w:bdr w:val="none" w:sz="0" w:space="0" w:color="auto" w:frame="1"/>
              </w:rPr>
              <w:t>BRAMS</w:t>
            </w:r>
            <w:r w:rsidRPr="005979FB">
              <w:rPr>
                <w:color w:val="000000" w:themeColor="text1"/>
                <w:sz w:val="21"/>
                <w:szCs w:val="21"/>
              </w:rPr>
              <w:t xml:space="preserve">) </w:t>
            </w:r>
            <w:r w:rsidRPr="005979FB">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226C7ED" w14:textId="0EB9D275" w:rsidR="00AF5493" w:rsidRPr="00AF5493" w:rsidRDefault="00AF5493" w:rsidP="00AF5493">
            <w:pPr>
              <w:rPr>
                <w:sz w:val="21"/>
                <w:szCs w:val="21"/>
              </w:rPr>
            </w:pPr>
            <w:r w:rsidRPr="005979FB">
              <w:rPr>
                <w:sz w:val="21"/>
                <w:szCs w:val="21"/>
              </w:rPr>
              <w:br/>
              <w:t xml:space="preserve">BRAMS provides comprehensive, </w:t>
            </w:r>
            <w:proofErr w:type="gramStart"/>
            <w:r w:rsidRPr="005979FB">
              <w:rPr>
                <w:sz w:val="21"/>
                <w:szCs w:val="21"/>
              </w:rPr>
              <w:t>holistic</w:t>
            </w:r>
            <w:proofErr w:type="gramEnd"/>
            <w:r w:rsidRPr="005979FB">
              <w:rPr>
                <w:sz w:val="21"/>
                <w:szCs w:val="21"/>
              </w:rPr>
              <w:t xml:space="preserve"> and culturally responsive primary health care, social and emotional wellbeing services, and NDIS support to Aboriginal people living in Broome. BRAMS delivers more than 40,000 of occasions of service each year. BRAMS delivers services in accordance with our Model of Care.</w:t>
            </w:r>
          </w:p>
          <w:p w14:paraId="64D09F0B" w14:textId="77777777" w:rsidR="00AF5493" w:rsidRPr="005979FB" w:rsidRDefault="00AF5493" w:rsidP="00EE1C6C">
            <w:pPr>
              <w:spacing w:line="276" w:lineRule="auto"/>
              <w:jc w:val="both"/>
              <w:rPr>
                <w:rFonts w:cstheme="minorHAnsi"/>
                <w:b/>
                <w:color w:val="000000" w:themeColor="text1"/>
                <w:sz w:val="21"/>
                <w:szCs w:val="21"/>
                <w:u w:val="single"/>
              </w:rPr>
            </w:pPr>
            <w:r w:rsidRPr="005979FB">
              <w:rPr>
                <w:rFonts w:cstheme="minorHAnsi"/>
                <w:b/>
                <w:color w:val="000000" w:themeColor="text1"/>
                <w:sz w:val="21"/>
                <w:szCs w:val="21"/>
                <w:u w:val="single"/>
              </w:rPr>
              <w:t>Our Vision</w:t>
            </w:r>
          </w:p>
          <w:p w14:paraId="6923C7BE" w14:textId="0A0A3425" w:rsidR="00AF5493" w:rsidRPr="00AF5493" w:rsidRDefault="00AF5493" w:rsidP="005D5862">
            <w:pPr>
              <w:tabs>
                <w:tab w:val="left" w:pos="5900"/>
              </w:tabs>
              <w:rPr>
                <w:sz w:val="21"/>
                <w:szCs w:val="21"/>
              </w:rPr>
            </w:pPr>
            <w:r w:rsidRPr="005979FB">
              <w:rPr>
                <w:sz w:val="21"/>
                <w:szCs w:val="21"/>
              </w:rPr>
              <w:t xml:space="preserve">Healthy People – Strong Community – Bright Future </w:t>
            </w:r>
            <w:r w:rsidR="005D5862">
              <w:rPr>
                <w:sz w:val="21"/>
                <w:szCs w:val="21"/>
              </w:rPr>
              <w:tab/>
            </w:r>
          </w:p>
          <w:p w14:paraId="1CB2AD86" w14:textId="77777777" w:rsidR="00AF5493" w:rsidRPr="005979FB" w:rsidRDefault="00AF5493" w:rsidP="00EE1C6C">
            <w:pPr>
              <w:spacing w:line="276" w:lineRule="auto"/>
              <w:jc w:val="both"/>
              <w:rPr>
                <w:rFonts w:cstheme="minorHAnsi"/>
                <w:b/>
                <w:sz w:val="21"/>
                <w:szCs w:val="21"/>
                <w:u w:val="single"/>
              </w:rPr>
            </w:pPr>
            <w:r w:rsidRPr="005979FB">
              <w:rPr>
                <w:rFonts w:cstheme="minorHAnsi"/>
                <w:b/>
                <w:sz w:val="21"/>
                <w:szCs w:val="21"/>
                <w:u w:val="single"/>
              </w:rPr>
              <w:t>Our Mission</w:t>
            </w:r>
          </w:p>
          <w:p w14:paraId="0DB7BDEE" w14:textId="77777777" w:rsidR="00AF5493" w:rsidRPr="005979FB" w:rsidRDefault="00AF5493" w:rsidP="00EE1C6C">
            <w:pPr>
              <w:rPr>
                <w:sz w:val="21"/>
                <w:szCs w:val="21"/>
              </w:rPr>
            </w:pPr>
            <w:r w:rsidRPr="005979FB">
              <w:rPr>
                <w:sz w:val="21"/>
                <w:szCs w:val="21"/>
              </w:rPr>
              <w:t xml:space="preserve">Provide holistic and culturally responsive health and wellbeing services for Aboriginal and Torres Strait Islander People. That means making our Mob healthy. </w:t>
            </w:r>
          </w:p>
          <w:p w14:paraId="5CFE1B8A" w14:textId="77777777" w:rsidR="00AF5493" w:rsidRPr="005979FB" w:rsidRDefault="00AF5493" w:rsidP="00EE1C6C">
            <w:pPr>
              <w:rPr>
                <w:sz w:val="21"/>
                <w:szCs w:val="21"/>
              </w:rPr>
            </w:pPr>
          </w:p>
        </w:tc>
      </w:tr>
    </w:tbl>
    <w:p w14:paraId="371AEF3F" w14:textId="77777777" w:rsidR="00AF5493" w:rsidRPr="00C21A33" w:rsidRDefault="00AF5493" w:rsidP="00AF5493">
      <w:pPr>
        <w:rPr>
          <w:color w:val="DA2128"/>
          <w:sz w:val="21"/>
          <w:szCs w:val="21"/>
        </w:rPr>
      </w:pPr>
    </w:p>
    <w:tbl>
      <w:tblPr>
        <w:tblStyle w:val="TableGrid"/>
        <w:tblW w:w="10080"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80"/>
      </w:tblGrid>
      <w:tr w:rsidR="00AF5493" w:rsidRPr="00E3598D" w14:paraId="3549E31C" w14:textId="77777777" w:rsidTr="00AF5493">
        <w:trPr>
          <w:trHeight w:val="380"/>
        </w:trPr>
        <w:tc>
          <w:tcPr>
            <w:tcW w:w="10080" w:type="dxa"/>
            <w:shd w:val="clear" w:color="auto" w:fill="F79400"/>
          </w:tcPr>
          <w:p w14:paraId="1F59060D" w14:textId="77777777" w:rsidR="00AF5493" w:rsidRPr="00E3598D" w:rsidRDefault="00AF5493" w:rsidP="00EE1C6C">
            <w:pPr>
              <w:rPr>
                <w:rFonts w:cstheme="majorHAnsi"/>
                <w:b/>
                <w:color w:val="000000" w:themeColor="text1"/>
                <w:sz w:val="21"/>
                <w:szCs w:val="21"/>
              </w:rPr>
            </w:pPr>
            <w:r w:rsidRPr="00B709D9">
              <w:rPr>
                <w:rFonts w:cstheme="majorHAnsi"/>
                <w:b/>
                <w:color w:val="FFFFFF" w:themeColor="background1"/>
                <w:sz w:val="21"/>
                <w:szCs w:val="21"/>
              </w:rPr>
              <w:t xml:space="preserve">POSITION PURPOSE </w:t>
            </w:r>
          </w:p>
        </w:tc>
      </w:tr>
      <w:tr w:rsidR="00AF5493" w:rsidRPr="00E3598D" w14:paraId="1F75E258" w14:textId="77777777" w:rsidTr="00AF5493">
        <w:trPr>
          <w:trHeight w:val="934"/>
        </w:trPr>
        <w:tc>
          <w:tcPr>
            <w:tcW w:w="10080" w:type="dxa"/>
          </w:tcPr>
          <w:p w14:paraId="742C4884" w14:textId="77777777" w:rsidR="00327321" w:rsidRDefault="00B709D9" w:rsidP="00327321">
            <w:pPr>
              <w:rPr>
                <w:sz w:val="21"/>
                <w:szCs w:val="21"/>
              </w:rPr>
            </w:pPr>
            <w:r>
              <w:rPr>
                <w:sz w:val="21"/>
                <w:szCs w:val="21"/>
              </w:rPr>
              <w:t xml:space="preserve">The Mental Health Social Worker will provide a combination of individual and group-based services to client under the Social and Emotional Wellbeing Program, Aged and Disability Services, Family and Domestic Violence Program and Primary Health Care Services. </w:t>
            </w:r>
          </w:p>
          <w:p w14:paraId="1F29BE4A" w14:textId="0FEBD30C" w:rsidR="00B709D9" w:rsidRPr="00327321" w:rsidRDefault="00B709D9" w:rsidP="00327321">
            <w:pPr>
              <w:rPr>
                <w:sz w:val="21"/>
                <w:szCs w:val="21"/>
              </w:rPr>
            </w:pPr>
            <w:r>
              <w:rPr>
                <w:sz w:val="21"/>
                <w:szCs w:val="21"/>
              </w:rPr>
              <w:t xml:space="preserve">The Mental Health Social Worker will work within a multidisciplinary team to provide serviced to clients including assessment, brief intervention, supportive counselling group therapy and therapeutic counselling interventions. </w:t>
            </w:r>
          </w:p>
        </w:tc>
      </w:tr>
    </w:tbl>
    <w:p w14:paraId="3B52FFA5" w14:textId="7A263607" w:rsidR="00E3598D" w:rsidRDefault="00E3598D">
      <w:pPr>
        <w:rPr>
          <w:sz w:val="20"/>
          <w:szCs w:val="20"/>
        </w:rPr>
      </w:pPr>
    </w:p>
    <w:tbl>
      <w:tblPr>
        <w:tblStyle w:val="TableGrid"/>
        <w:tblpPr w:leftFromText="180" w:rightFromText="180" w:horzAnchor="margin" w:tblpX="-485" w:tblpY="-321"/>
        <w:tblW w:w="9830"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2962"/>
        <w:gridCol w:w="6868"/>
      </w:tblGrid>
      <w:tr w:rsidR="00E3598D" w:rsidRPr="00911E77" w14:paraId="1123231E" w14:textId="77777777" w:rsidTr="00E3598D">
        <w:trPr>
          <w:trHeight w:val="523"/>
        </w:trPr>
        <w:tc>
          <w:tcPr>
            <w:tcW w:w="2962" w:type="dxa"/>
            <w:shd w:val="clear" w:color="auto" w:fill="F79400"/>
          </w:tcPr>
          <w:p w14:paraId="5A72FF72" w14:textId="77777777" w:rsidR="00E3598D" w:rsidRPr="00B709D9" w:rsidRDefault="00E3598D" w:rsidP="00EE1C6C">
            <w:pPr>
              <w:jc w:val="center"/>
              <w:rPr>
                <w:rFonts w:cstheme="minorHAnsi"/>
                <w:b/>
                <w:color w:val="FFFFFF" w:themeColor="background1"/>
                <w:sz w:val="21"/>
                <w:szCs w:val="21"/>
              </w:rPr>
            </w:pPr>
            <w:r w:rsidRPr="00B709D9">
              <w:rPr>
                <w:rFonts w:cstheme="minorHAnsi"/>
                <w:b/>
                <w:color w:val="FFFFFF" w:themeColor="background1"/>
                <w:sz w:val="21"/>
                <w:szCs w:val="21"/>
              </w:rPr>
              <w:lastRenderedPageBreak/>
              <w:t>KEY RESULT AREAS</w:t>
            </w:r>
          </w:p>
        </w:tc>
        <w:tc>
          <w:tcPr>
            <w:tcW w:w="6868" w:type="dxa"/>
            <w:shd w:val="clear" w:color="auto" w:fill="F79400"/>
          </w:tcPr>
          <w:p w14:paraId="08BE8C90" w14:textId="77777777" w:rsidR="00E3598D" w:rsidRPr="00B709D9" w:rsidRDefault="00E3598D" w:rsidP="00EE1C6C">
            <w:pPr>
              <w:jc w:val="center"/>
              <w:rPr>
                <w:b/>
                <w:color w:val="FFFFFF" w:themeColor="background1"/>
                <w:sz w:val="21"/>
                <w:szCs w:val="21"/>
              </w:rPr>
            </w:pPr>
            <w:r w:rsidRPr="00B709D9">
              <w:rPr>
                <w:b/>
                <w:color w:val="FFFFFF" w:themeColor="background1"/>
                <w:sz w:val="21"/>
                <w:szCs w:val="21"/>
              </w:rPr>
              <w:t>MAIN DUTIES</w:t>
            </w:r>
          </w:p>
        </w:tc>
      </w:tr>
      <w:tr w:rsidR="00E3598D" w:rsidRPr="00911E77" w14:paraId="540EB28A" w14:textId="77777777" w:rsidTr="00972BF9">
        <w:trPr>
          <w:trHeight w:val="1840"/>
        </w:trPr>
        <w:tc>
          <w:tcPr>
            <w:tcW w:w="2962" w:type="dxa"/>
            <w:shd w:val="clear" w:color="auto" w:fill="FBE4D5" w:themeFill="accent2" w:themeFillTint="33"/>
          </w:tcPr>
          <w:p w14:paraId="0C06EF39" w14:textId="22261BA9" w:rsidR="00E3598D" w:rsidRPr="00911E77" w:rsidRDefault="00BE7F97" w:rsidP="00327321">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Service Delivery </w:t>
            </w:r>
          </w:p>
        </w:tc>
        <w:tc>
          <w:tcPr>
            <w:tcW w:w="6868" w:type="dxa"/>
          </w:tcPr>
          <w:p w14:paraId="0A0AF5C5" w14:textId="5C26A41C" w:rsidR="00C80C61" w:rsidRDefault="00C66062" w:rsidP="00C80C61">
            <w:pPr>
              <w:rPr>
                <w:sz w:val="21"/>
                <w:szCs w:val="21"/>
              </w:rPr>
            </w:pPr>
            <w:r w:rsidRPr="00C80C61">
              <w:rPr>
                <w:sz w:val="21"/>
                <w:szCs w:val="21"/>
              </w:rPr>
              <w:t xml:space="preserve">Perform </w:t>
            </w:r>
            <w:r w:rsidR="00BE7F97">
              <w:rPr>
                <w:sz w:val="21"/>
                <w:szCs w:val="21"/>
              </w:rPr>
              <w:t>person centred assessments and planning</w:t>
            </w:r>
            <w:r w:rsidRPr="00C80C61">
              <w:rPr>
                <w:sz w:val="21"/>
                <w:szCs w:val="21"/>
              </w:rPr>
              <w:t xml:space="preserve"> in accordance with BRAMS policies and procedures</w:t>
            </w:r>
            <w:r w:rsidR="0036374F" w:rsidRPr="00C80C61">
              <w:rPr>
                <w:sz w:val="21"/>
                <w:szCs w:val="21"/>
              </w:rPr>
              <w:t xml:space="preserve"> including but not limited to:</w:t>
            </w:r>
          </w:p>
          <w:p w14:paraId="72403FE1" w14:textId="5142C58A" w:rsidR="00D47F1C" w:rsidRDefault="00B709D9" w:rsidP="00BE7F97">
            <w:pPr>
              <w:pStyle w:val="ListParagraph"/>
              <w:numPr>
                <w:ilvl w:val="0"/>
                <w:numId w:val="16"/>
              </w:numPr>
              <w:ind w:left="332" w:hanging="283"/>
              <w:rPr>
                <w:sz w:val="21"/>
                <w:szCs w:val="21"/>
              </w:rPr>
            </w:pPr>
            <w:r>
              <w:rPr>
                <w:sz w:val="21"/>
                <w:szCs w:val="21"/>
              </w:rPr>
              <w:t>Complete comprehensive clinical assessments with clients to determine their level of need, risk and service requirements and develop collaborative care plans,</w:t>
            </w:r>
          </w:p>
          <w:p w14:paraId="04E5F305" w14:textId="2A08C6E6" w:rsidR="00B709D9" w:rsidRDefault="00B709D9" w:rsidP="00BE7F97">
            <w:pPr>
              <w:pStyle w:val="ListParagraph"/>
              <w:numPr>
                <w:ilvl w:val="0"/>
                <w:numId w:val="16"/>
              </w:numPr>
              <w:ind w:left="332" w:hanging="283"/>
              <w:rPr>
                <w:sz w:val="21"/>
                <w:szCs w:val="21"/>
              </w:rPr>
            </w:pPr>
            <w:r>
              <w:rPr>
                <w:sz w:val="21"/>
                <w:szCs w:val="21"/>
              </w:rPr>
              <w:t xml:space="preserve">Provide individual therapeutic counselling to clients using evidenced based therapeutic modalities. </w:t>
            </w:r>
          </w:p>
          <w:p w14:paraId="340272C8" w14:textId="5746F7B1" w:rsidR="00B709D9" w:rsidRDefault="00B709D9" w:rsidP="00BE7F97">
            <w:pPr>
              <w:pStyle w:val="ListParagraph"/>
              <w:numPr>
                <w:ilvl w:val="0"/>
                <w:numId w:val="16"/>
              </w:numPr>
              <w:ind w:left="332" w:hanging="283"/>
              <w:rPr>
                <w:sz w:val="21"/>
                <w:szCs w:val="21"/>
              </w:rPr>
            </w:pPr>
            <w:r>
              <w:rPr>
                <w:sz w:val="21"/>
                <w:szCs w:val="21"/>
              </w:rPr>
              <w:t xml:space="preserve">Deliver therapeutic groups to clients. </w:t>
            </w:r>
          </w:p>
          <w:p w14:paraId="068790AC" w14:textId="0475AF9F" w:rsidR="00B709D9" w:rsidRDefault="00B709D9" w:rsidP="00BE7F97">
            <w:pPr>
              <w:pStyle w:val="ListParagraph"/>
              <w:numPr>
                <w:ilvl w:val="0"/>
                <w:numId w:val="16"/>
              </w:numPr>
              <w:ind w:left="332" w:hanging="283"/>
              <w:rPr>
                <w:sz w:val="21"/>
                <w:szCs w:val="21"/>
              </w:rPr>
            </w:pPr>
            <w:r>
              <w:rPr>
                <w:sz w:val="21"/>
                <w:szCs w:val="21"/>
              </w:rPr>
              <w:t>Conduct regular clinical reviews with the client and the care team.</w:t>
            </w:r>
          </w:p>
          <w:p w14:paraId="58C77345" w14:textId="5DC46631" w:rsidR="00B709D9" w:rsidRPr="00BE7F97" w:rsidRDefault="00B709D9" w:rsidP="00BE7F97">
            <w:pPr>
              <w:pStyle w:val="ListParagraph"/>
              <w:numPr>
                <w:ilvl w:val="0"/>
                <w:numId w:val="16"/>
              </w:numPr>
              <w:ind w:left="332" w:hanging="283"/>
              <w:rPr>
                <w:sz w:val="21"/>
                <w:szCs w:val="21"/>
              </w:rPr>
            </w:pPr>
            <w:r>
              <w:rPr>
                <w:sz w:val="21"/>
                <w:szCs w:val="21"/>
              </w:rPr>
              <w:t xml:space="preserve">Conduct clinical risk assessments and implement risk management plans as appropriate. </w:t>
            </w:r>
          </w:p>
          <w:p w14:paraId="12A160E3" w14:textId="5A7DD5FF" w:rsidR="00C344A3" w:rsidRPr="00D47F1C" w:rsidRDefault="00C344A3" w:rsidP="00D47F1C">
            <w:pPr>
              <w:pStyle w:val="ListParagraph"/>
              <w:numPr>
                <w:ilvl w:val="0"/>
                <w:numId w:val="16"/>
              </w:numPr>
              <w:ind w:left="332" w:hanging="283"/>
              <w:rPr>
                <w:sz w:val="21"/>
                <w:szCs w:val="21"/>
              </w:rPr>
            </w:pPr>
            <w:r>
              <w:rPr>
                <w:sz w:val="21"/>
                <w:szCs w:val="21"/>
              </w:rPr>
              <w:t xml:space="preserve">Record and maintain comprehensive case files and data collection for all clients.  </w:t>
            </w:r>
          </w:p>
        </w:tc>
      </w:tr>
      <w:tr w:rsidR="003D44B1" w:rsidRPr="00911E77" w14:paraId="2684EE78" w14:textId="77777777" w:rsidTr="00972BF9">
        <w:trPr>
          <w:trHeight w:val="1266"/>
        </w:trPr>
        <w:tc>
          <w:tcPr>
            <w:tcW w:w="2962" w:type="dxa"/>
            <w:shd w:val="clear" w:color="auto" w:fill="FBE4D5" w:themeFill="accent2" w:themeFillTint="33"/>
          </w:tcPr>
          <w:p w14:paraId="4937D440" w14:textId="369C6B5C" w:rsidR="00FB6840" w:rsidRDefault="00FB684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 </w:t>
            </w:r>
            <w:r w:rsidR="0036374F">
              <w:rPr>
                <w:rFonts w:asciiTheme="minorHAnsi" w:hAnsiTheme="minorHAnsi" w:cstheme="minorHAnsi"/>
                <w:b/>
                <w:bCs/>
                <w:sz w:val="21"/>
                <w:szCs w:val="21"/>
              </w:rPr>
              <w:t xml:space="preserve"> </w:t>
            </w:r>
            <w:r w:rsidR="00A84620">
              <w:rPr>
                <w:rFonts w:asciiTheme="minorHAnsi" w:hAnsiTheme="minorHAnsi" w:cstheme="minorHAnsi"/>
                <w:b/>
                <w:bCs/>
                <w:sz w:val="21"/>
                <w:szCs w:val="21"/>
              </w:rPr>
              <w:t xml:space="preserve">Communication and Collaboration </w:t>
            </w:r>
          </w:p>
        </w:tc>
        <w:tc>
          <w:tcPr>
            <w:tcW w:w="6868" w:type="dxa"/>
          </w:tcPr>
          <w:p w14:paraId="3D1E3FED" w14:textId="5220B935" w:rsidR="0036374F" w:rsidRPr="00F32B50" w:rsidRDefault="00A84620" w:rsidP="00A84620">
            <w:pPr>
              <w:pStyle w:val="NoSpacing"/>
              <w:rPr>
                <w:sz w:val="21"/>
                <w:szCs w:val="21"/>
              </w:rPr>
            </w:pPr>
            <w:r w:rsidRPr="00F32B50">
              <w:rPr>
                <w:sz w:val="21"/>
                <w:szCs w:val="21"/>
              </w:rPr>
              <w:t>Communicate in a professional and respectful manner</w:t>
            </w:r>
            <w:r w:rsidR="0036374F" w:rsidRPr="00F32B50">
              <w:rPr>
                <w:sz w:val="21"/>
                <w:szCs w:val="21"/>
              </w:rPr>
              <w:t xml:space="preserve"> including but not limited to:</w:t>
            </w:r>
          </w:p>
          <w:p w14:paraId="09DD5467" w14:textId="0BEFCD71" w:rsidR="00A84620" w:rsidRDefault="00A84620" w:rsidP="00A84620">
            <w:pPr>
              <w:pStyle w:val="NoSpacing"/>
              <w:numPr>
                <w:ilvl w:val="0"/>
                <w:numId w:val="19"/>
              </w:numPr>
              <w:ind w:left="330" w:hanging="283"/>
              <w:rPr>
                <w:sz w:val="21"/>
                <w:szCs w:val="21"/>
              </w:rPr>
            </w:pPr>
            <w:r w:rsidRPr="00F32B50">
              <w:rPr>
                <w:sz w:val="21"/>
                <w:szCs w:val="21"/>
              </w:rPr>
              <w:t>Maintain client confidentiality.</w:t>
            </w:r>
          </w:p>
          <w:p w14:paraId="297705EC" w14:textId="7A7A0720" w:rsidR="00B709D9" w:rsidRDefault="00B709D9" w:rsidP="00A84620">
            <w:pPr>
              <w:pStyle w:val="NoSpacing"/>
              <w:numPr>
                <w:ilvl w:val="0"/>
                <w:numId w:val="19"/>
              </w:numPr>
              <w:ind w:left="330" w:hanging="283"/>
              <w:rPr>
                <w:sz w:val="21"/>
                <w:szCs w:val="21"/>
              </w:rPr>
            </w:pPr>
            <w:r>
              <w:rPr>
                <w:sz w:val="21"/>
                <w:szCs w:val="21"/>
              </w:rPr>
              <w:t>Work collaboratively with other clinicians and support staff within BRAMS.</w:t>
            </w:r>
          </w:p>
          <w:p w14:paraId="0EFC31FA" w14:textId="5D8BBAD3" w:rsidR="00B709D9" w:rsidRDefault="00B709D9" w:rsidP="00A84620">
            <w:pPr>
              <w:pStyle w:val="NoSpacing"/>
              <w:numPr>
                <w:ilvl w:val="0"/>
                <w:numId w:val="19"/>
              </w:numPr>
              <w:ind w:left="330" w:hanging="283"/>
              <w:rPr>
                <w:sz w:val="21"/>
                <w:szCs w:val="21"/>
              </w:rPr>
            </w:pPr>
            <w:r>
              <w:rPr>
                <w:sz w:val="21"/>
                <w:szCs w:val="21"/>
              </w:rPr>
              <w:t>Build relationships with external referrers and agencies.</w:t>
            </w:r>
          </w:p>
          <w:p w14:paraId="7682C568" w14:textId="2F7B810C" w:rsidR="00B709D9" w:rsidRPr="00F32B50" w:rsidRDefault="00B709D9" w:rsidP="00A84620">
            <w:pPr>
              <w:pStyle w:val="NoSpacing"/>
              <w:numPr>
                <w:ilvl w:val="0"/>
                <w:numId w:val="19"/>
              </w:numPr>
              <w:ind w:left="330" w:hanging="283"/>
              <w:rPr>
                <w:sz w:val="21"/>
                <w:szCs w:val="21"/>
              </w:rPr>
            </w:pPr>
            <w:r>
              <w:rPr>
                <w:sz w:val="21"/>
                <w:szCs w:val="21"/>
              </w:rPr>
              <w:t xml:space="preserve">Work as an effective and collaborative member of the BRAMS multidisciplinary team. </w:t>
            </w:r>
          </w:p>
          <w:p w14:paraId="09A92858" w14:textId="5CA927E0" w:rsidR="00D91D98" w:rsidRPr="00F32B50" w:rsidRDefault="00D91D98" w:rsidP="00A84620">
            <w:pPr>
              <w:pStyle w:val="NoSpacing"/>
              <w:numPr>
                <w:ilvl w:val="0"/>
                <w:numId w:val="19"/>
              </w:numPr>
              <w:ind w:left="330" w:hanging="283"/>
              <w:rPr>
                <w:sz w:val="21"/>
                <w:szCs w:val="21"/>
              </w:rPr>
            </w:pPr>
            <w:r w:rsidRPr="00F32B50">
              <w:rPr>
                <w:sz w:val="21"/>
                <w:szCs w:val="21"/>
              </w:rPr>
              <w:t>Participate in decision making and joint problem solving.</w:t>
            </w:r>
          </w:p>
          <w:p w14:paraId="606BA6EC" w14:textId="5C18178A" w:rsidR="00D91D98" w:rsidRPr="00F32B50" w:rsidRDefault="00D91D98" w:rsidP="00A84620">
            <w:pPr>
              <w:pStyle w:val="NoSpacing"/>
              <w:numPr>
                <w:ilvl w:val="0"/>
                <w:numId w:val="19"/>
              </w:numPr>
              <w:ind w:left="330" w:hanging="283"/>
              <w:rPr>
                <w:sz w:val="21"/>
                <w:szCs w:val="21"/>
              </w:rPr>
            </w:pPr>
            <w:r w:rsidRPr="00F32B50">
              <w:rPr>
                <w:sz w:val="21"/>
                <w:szCs w:val="21"/>
              </w:rPr>
              <w:t>Actively participate in monthly documented support and supervision sessions.</w:t>
            </w:r>
          </w:p>
          <w:p w14:paraId="234BFD46" w14:textId="284C7A62" w:rsidR="00D91D98" w:rsidRPr="00F32B50" w:rsidRDefault="00D91D98" w:rsidP="00A84620">
            <w:pPr>
              <w:pStyle w:val="NoSpacing"/>
              <w:numPr>
                <w:ilvl w:val="0"/>
                <w:numId w:val="19"/>
              </w:numPr>
              <w:ind w:left="330" w:hanging="283"/>
              <w:rPr>
                <w:sz w:val="21"/>
                <w:szCs w:val="21"/>
              </w:rPr>
            </w:pPr>
            <w:r w:rsidRPr="00F32B50">
              <w:rPr>
                <w:sz w:val="21"/>
                <w:szCs w:val="21"/>
              </w:rPr>
              <w:t>Attend relevant meetings</w:t>
            </w:r>
            <w:r w:rsidR="00F32B50" w:rsidRPr="00F32B50">
              <w:rPr>
                <w:sz w:val="21"/>
                <w:szCs w:val="21"/>
              </w:rPr>
              <w:t xml:space="preserve">. </w:t>
            </w:r>
            <w:r w:rsidRPr="00F32B50">
              <w:rPr>
                <w:sz w:val="21"/>
                <w:szCs w:val="21"/>
              </w:rPr>
              <w:t xml:space="preserve">Be punctual, </w:t>
            </w:r>
            <w:proofErr w:type="gramStart"/>
            <w:r w:rsidRPr="00F32B50">
              <w:rPr>
                <w:sz w:val="21"/>
                <w:szCs w:val="21"/>
              </w:rPr>
              <w:t>prepared</w:t>
            </w:r>
            <w:proofErr w:type="gramEnd"/>
            <w:r w:rsidRPr="00F32B50">
              <w:rPr>
                <w:sz w:val="21"/>
                <w:szCs w:val="21"/>
              </w:rPr>
              <w:t xml:space="preserve"> and ready to participate. </w:t>
            </w:r>
          </w:p>
          <w:p w14:paraId="7DD66F9E" w14:textId="7BCF5C01" w:rsidR="00640B86" w:rsidRPr="00F32B50" w:rsidRDefault="00A84620" w:rsidP="00A84620">
            <w:pPr>
              <w:pStyle w:val="NoSpacing"/>
              <w:numPr>
                <w:ilvl w:val="0"/>
                <w:numId w:val="19"/>
              </w:numPr>
              <w:ind w:left="330" w:hanging="283"/>
              <w:rPr>
                <w:sz w:val="21"/>
                <w:szCs w:val="21"/>
              </w:rPr>
            </w:pPr>
            <w:r w:rsidRPr="00F32B50">
              <w:rPr>
                <w:sz w:val="21"/>
                <w:szCs w:val="21"/>
              </w:rPr>
              <w:t xml:space="preserve">Build positive partnerships, both internally and externally. </w:t>
            </w:r>
          </w:p>
        </w:tc>
      </w:tr>
      <w:tr w:rsidR="00A84620" w:rsidRPr="00911E77" w14:paraId="50FC6BCD" w14:textId="77777777" w:rsidTr="00972BF9">
        <w:trPr>
          <w:trHeight w:val="1266"/>
        </w:trPr>
        <w:tc>
          <w:tcPr>
            <w:tcW w:w="2962" w:type="dxa"/>
            <w:shd w:val="clear" w:color="auto" w:fill="FBE4D5" w:themeFill="accent2" w:themeFillTint="33"/>
          </w:tcPr>
          <w:p w14:paraId="32C1D8AC" w14:textId="6E1AE0A0" w:rsidR="00A84620" w:rsidRDefault="00A8462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Continuous Quality Improvement </w:t>
            </w:r>
          </w:p>
        </w:tc>
        <w:tc>
          <w:tcPr>
            <w:tcW w:w="6868" w:type="dxa"/>
          </w:tcPr>
          <w:p w14:paraId="3EB73F07" w14:textId="77777777" w:rsidR="00A84620" w:rsidRPr="00F32B50" w:rsidRDefault="00A84620" w:rsidP="00A84620">
            <w:pPr>
              <w:pStyle w:val="NoSpacing"/>
              <w:rPr>
                <w:sz w:val="21"/>
                <w:szCs w:val="21"/>
              </w:rPr>
            </w:pPr>
            <w:r w:rsidRPr="00F32B50">
              <w:rPr>
                <w:sz w:val="21"/>
                <w:szCs w:val="21"/>
              </w:rPr>
              <w:t>Actively participate in organisational continuous quality improvement initiatives including but not limited to:</w:t>
            </w:r>
          </w:p>
          <w:p w14:paraId="249F9DFA" w14:textId="77777777" w:rsidR="00A84620" w:rsidRDefault="00A84620" w:rsidP="00A84620">
            <w:pPr>
              <w:pStyle w:val="NoSpacing"/>
              <w:numPr>
                <w:ilvl w:val="0"/>
                <w:numId w:val="20"/>
              </w:numPr>
              <w:ind w:left="330" w:hanging="283"/>
            </w:pPr>
            <w:r w:rsidRPr="00F32B50">
              <w:rPr>
                <w:sz w:val="21"/>
                <w:szCs w:val="21"/>
              </w:rPr>
              <w:t>Actively</w:t>
            </w:r>
            <w:r w:rsidRPr="00F32B50">
              <w:t xml:space="preserve"> participate in the implementation of outcomes from program quality audits.</w:t>
            </w:r>
          </w:p>
          <w:p w14:paraId="4CCAE08B" w14:textId="706B5766" w:rsidR="00B709D9" w:rsidRDefault="00B709D9" w:rsidP="00A84620">
            <w:pPr>
              <w:pStyle w:val="NoSpacing"/>
              <w:numPr>
                <w:ilvl w:val="0"/>
                <w:numId w:val="20"/>
              </w:numPr>
              <w:ind w:left="330" w:hanging="283"/>
            </w:pPr>
            <w:r>
              <w:t xml:space="preserve">Ensure all legislative requirements are followed, and all clinical </w:t>
            </w:r>
            <w:proofErr w:type="gramStart"/>
            <w:r>
              <w:t>incident</w:t>
            </w:r>
            <w:proofErr w:type="gramEnd"/>
            <w:r>
              <w:t xml:space="preserve"> are accurately recorded on LOGIQC. </w:t>
            </w:r>
          </w:p>
          <w:p w14:paraId="0F181ECE" w14:textId="664C87B9" w:rsidR="00B709D9" w:rsidRPr="00F32B50" w:rsidRDefault="00B709D9" w:rsidP="00A84620">
            <w:pPr>
              <w:pStyle w:val="NoSpacing"/>
              <w:numPr>
                <w:ilvl w:val="0"/>
                <w:numId w:val="20"/>
              </w:numPr>
              <w:ind w:left="330" w:hanging="283"/>
            </w:pPr>
            <w:r>
              <w:t xml:space="preserve">Identify and pursue learning and development opportunities and participate in clinical and operational (line management) supervision. </w:t>
            </w:r>
          </w:p>
          <w:p w14:paraId="7337EBF5" w14:textId="1FD6BBD0" w:rsidR="00A84620" w:rsidRPr="00F32B50" w:rsidRDefault="00A84620" w:rsidP="00A84620">
            <w:pPr>
              <w:pStyle w:val="NoSpacing"/>
              <w:numPr>
                <w:ilvl w:val="0"/>
                <w:numId w:val="20"/>
              </w:numPr>
              <w:ind w:left="330" w:hanging="283"/>
            </w:pPr>
            <w:r w:rsidRPr="00F32B50">
              <w:rPr>
                <w:sz w:val="21"/>
                <w:szCs w:val="21"/>
              </w:rPr>
              <w:t xml:space="preserve">Ensure that you are familiar with BRAMS’ program accreditations and your </w:t>
            </w:r>
            <w:r w:rsidR="00D91D98" w:rsidRPr="00F32B50">
              <w:rPr>
                <w:sz w:val="21"/>
                <w:szCs w:val="21"/>
              </w:rPr>
              <w:t>obligation</w:t>
            </w:r>
            <w:r w:rsidRPr="00F32B50">
              <w:rPr>
                <w:sz w:val="21"/>
                <w:szCs w:val="21"/>
              </w:rPr>
              <w:t xml:space="preserve"> to uphold these in your </w:t>
            </w:r>
            <w:r w:rsidR="00D91D98" w:rsidRPr="00F32B50">
              <w:rPr>
                <w:sz w:val="21"/>
                <w:szCs w:val="21"/>
              </w:rPr>
              <w:t>day-to-day</w:t>
            </w:r>
            <w:r w:rsidRPr="00F32B50">
              <w:rPr>
                <w:sz w:val="21"/>
                <w:szCs w:val="21"/>
              </w:rPr>
              <w:t xml:space="preserve"> role.</w:t>
            </w:r>
          </w:p>
          <w:p w14:paraId="547CE802" w14:textId="77777777" w:rsidR="00A84620" w:rsidRPr="00F32B50" w:rsidRDefault="00F32B50" w:rsidP="00A84620">
            <w:pPr>
              <w:pStyle w:val="NoSpacing"/>
              <w:numPr>
                <w:ilvl w:val="0"/>
                <w:numId w:val="20"/>
              </w:numPr>
              <w:ind w:left="330" w:hanging="283"/>
            </w:pPr>
            <w:r w:rsidRPr="00F32B50">
              <w:t>Contribute to the collection of data and report on requirements for the program and services.</w:t>
            </w:r>
          </w:p>
          <w:p w14:paraId="51A20DE8" w14:textId="49B2D685" w:rsidR="00F32B50" w:rsidRPr="00F32B50" w:rsidRDefault="00F32B50" w:rsidP="00A84620">
            <w:pPr>
              <w:pStyle w:val="NoSpacing"/>
              <w:numPr>
                <w:ilvl w:val="0"/>
                <w:numId w:val="20"/>
              </w:numPr>
              <w:ind w:left="330" w:hanging="283"/>
            </w:pPr>
            <w:r w:rsidRPr="00F32B50">
              <w:t xml:space="preserve">Comply with all BRAMS Policies and Procedures. </w:t>
            </w:r>
          </w:p>
        </w:tc>
      </w:tr>
      <w:tr w:rsidR="006A4F09" w:rsidRPr="00911E77" w14:paraId="20E47FA2" w14:textId="77777777" w:rsidTr="006A4F09">
        <w:trPr>
          <w:trHeight w:val="699"/>
        </w:trPr>
        <w:tc>
          <w:tcPr>
            <w:tcW w:w="9830" w:type="dxa"/>
            <w:gridSpan w:val="2"/>
            <w:shd w:val="clear" w:color="auto" w:fill="auto"/>
          </w:tcPr>
          <w:p w14:paraId="2B316460" w14:textId="6C835A77" w:rsidR="006A4F09" w:rsidRDefault="006A4F09" w:rsidP="00E3598D">
            <w:pPr>
              <w:pStyle w:val="NoSpacing"/>
              <w:rPr>
                <w:sz w:val="21"/>
                <w:szCs w:val="21"/>
              </w:rPr>
            </w:pPr>
            <w:r w:rsidRPr="00BA7B64">
              <w:rPr>
                <w:sz w:val="21"/>
                <w:szCs w:val="21"/>
              </w:rPr>
              <w:t>The duties outlined in this Position Description are not exhaustive and are only an indication of the work of the role. BRAMS reserves the right to vary the Position Description.</w:t>
            </w:r>
          </w:p>
        </w:tc>
      </w:tr>
    </w:tbl>
    <w:p w14:paraId="46E58C7A" w14:textId="77777777" w:rsidR="00D91D98" w:rsidRDefault="00D91D98" w:rsidP="001019F8"/>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82"/>
      </w:tblGrid>
      <w:tr w:rsidR="001019F8" w14:paraId="7CCACA1B" w14:textId="77777777" w:rsidTr="007F2C72">
        <w:tc>
          <w:tcPr>
            <w:tcW w:w="9782" w:type="dxa"/>
            <w:shd w:val="clear" w:color="auto" w:fill="F7941D"/>
          </w:tcPr>
          <w:p w14:paraId="65FB8283" w14:textId="76443ED3" w:rsidR="001019F8" w:rsidRPr="001019F8" w:rsidRDefault="001019F8" w:rsidP="00E12ABF">
            <w:pPr>
              <w:rPr>
                <w:b/>
                <w:bCs/>
                <w:sz w:val="21"/>
                <w:szCs w:val="21"/>
              </w:rPr>
            </w:pPr>
            <w:r w:rsidRPr="00B709D9">
              <w:rPr>
                <w:b/>
                <w:bCs/>
                <w:color w:val="FFFFFF" w:themeColor="background1"/>
                <w:sz w:val="21"/>
                <w:szCs w:val="21"/>
              </w:rPr>
              <w:lastRenderedPageBreak/>
              <w:t>KEY PERFORMANCE INDICATORS</w:t>
            </w:r>
          </w:p>
        </w:tc>
      </w:tr>
      <w:tr w:rsidR="001019F8" w14:paraId="5FEB6036" w14:textId="77777777" w:rsidTr="007F2C72">
        <w:tc>
          <w:tcPr>
            <w:tcW w:w="9782" w:type="dxa"/>
          </w:tcPr>
          <w:p w14:paraId="0AB86AF1" w14:textId="77777777" w:rsidR="001019F8" w:rsidRPr="00BA7B64" w:rsidRDefault="001019F8" w:rsidP="00E12ABF">
            <w:pPr>
              <w:rPr>
                <w:sz w:val="21"/>
                <w:szCs w:val="21"/>
              </w:rPr>
            </w:pPr>
            <w:r w:rsidRPr="00BA7B64">
              <w:rPr>
                <w:sz w:val="21"/>
                <w:szCs w:val="21"/>
              </w:rPr>
              <w:t xml:space="preserve">The employee will be required to participate in the development of an individual workplan which will include key result areas associated with their position and a requirement to demonstrate appropriate behaviours which reflect a commitment to BRAMS values and strategic directions. </w:t>
            </w:r>
          </w:p>
        </w:tc>
      </w:tr>
    </w:tbl>
    <w:p w14:paraId="5DFC207D" w14:textId="77777777" w:rsidR="00A6710D" w:rsidRDefault="00A6710D">
      <w:pPr>
        <w:rPr>
          <w:sz w:val="20"/>
          <w:szCs w:val="20"/>
        </w:rPr>
      </w:pPr>
    </w:p>
    <w:tbl>
      <w:tblPr>
        <w:tblStyle w:val="TableGrid"/>
        <w:tblW w:w="9782" w:type="dxa"/>
        <w:tblInd w:w="-426"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2411"/>
        <w:gridCol w:w="7371"/>
      </w:tblGrid>
      <w:tr w:rsidR="007F2C72" w:rsidRPr="004E2D61" w14:paraId="77826E4E" w14:textId="77777777" w:rsidTr="007F2C72">
        <w:tc>
          <w:tcPr>
            <w:tcW w:w="9782" w:type="dxa"/>
            <w:gridSpan w:val="2"/>
            <w:shd w:val="clear" w:color="auto" w:fill="F7941D"/>
          </w:tcPr>
          <w:p w14:paraId="3D6219BE" w14:textId="1C0A13E4" w:rsidR="007F2C72" w:rsidRPr="00522E15" w:rsidRDefault="007F2C72" w:rsidP="00E12ABF">
            <w:pPr>
              <w:rPr>
                <w:rFonts w:cstheme="minorHAnsi"/>
                <w:b/>
                <w:bCs/>
                <w:sz w:val="21"/>
                <w:szCs w:val="21"/>
              </w:rPr>
            </w:pPr>
            <w:r w:rsidRPr="00B709D9">
              <w:rPr>
                <w:rFonts w:cstheme="minorHAnsi"/>
                <w:b/>
                <w:bCs/>
                <w:color w:val="FFFFFF" w:themeColor="background1"/>
                <w:sz w:val="21"/>
                <w:szCs w:val="21"/>
              </w:rPr>
              <w:t>KEY RELATIONSHIPS</w:t>
            </w:r>
          </w:p>
        </w:tc>
      </w:tr>
      <w:tr w:rsidR="007F2C72" w:rsidRPr="004E2D61" w14:paraId="36BC4A1D" w14:textId="77777777" w:rsidTr="004E2D61">
        <w:trPr>
          <w:trHeight w:val="655"/>
        </w:trPr>
        <w:tc>
          <w:tcPr>
            <w:tcW w:w="2411" w:type="dxa"/>
          </w:tcPr>
          <w:p w14:paraId="05BD5EDC" w14:textId="1CC9F089" w:rsidR="007F2C72" w:rsidRPr="00522E15" w:rsidRDefault="0036374F" w:rsidP="00E12ABF">
            <w:pPr>
              <w:jc w:val="center"/>
              <w:rPr>
                <w:rFonts w:cstheme="minorHAnsi"/>
                <w:b/>
                <w:bCs/>
                <w:sz w:val="21"/>
                <w:szCs w:val="21"/>
              </w:rPr>
            </w:pPr>
            <w:r w:rsidRPr="00522E15">
              <w:rPr>
                <w:rFonts w:cstheme="minorHAnsi"/>
                <w:b/>
                <w:bCs/>
                <w:sz w:val="21"/>
                <w:szCs w:val="21"/>
              </w:rPr>
              <w:t>BRAMS CEO</w:t>
            </w:r>
          </w:p>
        </w:tc>
        <w:tc>
          <w:tcPr>
            <w:tcW w:w="7371" w:type="dxa"/>
          </w:tcPr>
          <w:p w14:paraId="4CECE28E" w14:textId="508D4E82" w:rsidR="006A4C34" w:rsidRPr="00522E15" w:rsidRDefault="0036374F" w:rsidP="004E2D61">
            <w:pPr>
              <w:pStyle w:val="NormalWeb"/>
              <w:rPr>
                <w:rFonts w:asciiTheme="minorHAnsi" w:hAnsiTheme="minorHAnsi" w:cstheme="minorHAnsi"/>
                <w:sz w:val="21"/>
                <w:szCs w:val="21"/>
              </w:rPr>
            </w:pPr>
            <w:r w:rsidRPr="00522E15">
              <w:rPr>
                <w:rFonts w:asciiTheme="minorHAnsi" w:hAnsiTheme="minorHAnsi" w:cstheme="minorHAnsi"/>
                <w:sz w:val="21"/>
                <w:szCs w:val="21"/>
              </w:rPr>
              <w:t xml:space="preserve">The CEO may make day to day requests for support and information from the </w:t>
            </w:r>
            <w:r w:rsidR="00B709D9">
              <w:rPr>
                <w:rFonts w:asciiTheme="minorHAnsi" w:hAnsiTheme="minorHAnsi" w:cstheme="minorHAnsi"/>
                <w:sz w:val="21"/>
                <w:szCs w:val="21"/>
              </w:rPr>
              <w:t>Mental Health Social Worker.</w:t>
            </w:r>
          </w:p>
        </w:tc>
      </w:tr>
      <w:tr w:rsidR="004E2D61" w:rsidRPr="004E2D61" w14:paraId="0B68FAAE" w14:textId="77777777" w:rsidTr="0036374F">
        <w:trPr>
          <w:trHeight w:val="718"/>
        </w:trPr>
        <w:tc>
          <w:tcPr>
            <w:tcW w:w="2411" w:type="dxa"/>
          </w:tcPr>
          <w:p w14:paraId="02DE952C" w14:textId="538E9459" w:rsidR="004E2D61" w:rsidRPr="00522E15" w:rsidRDefault="00522E15" w:rsidP="000C63A7">
            <w:pPr>
              <w:pStyle w:val="NormalWeb"/>
              <w:shd w:val="clear" w:color="auto" w:fill="FFFFFF"/>
              <w:jc w:val="center"/>
              <w:rPr>
                <w:rFonts w:asciiTheme="minorHAnsi" w:hAnsiTheme="minorHAnsi" w:cstheme="minorHAnsi"/>
                <w:b/>
                <w:bCs/>
                <w:sz w:val="21"/>
                <w:szCs w:val="21"/>
              </w:rPr>
            </w:pPr>
            <w:r w:rsidRPr="00522E15">
              <w:rPr>
                <w:rFonts w:asciiTheme="minorHAnsi" w:hAnsiTheme="minorHAnsi" w:cstheme="minorHAnsi"/>
                <w:b/>
                <w:bCs/>
                <w:sz w:val="21"/>
                <w:szCs w:val="21"/>
              </w:rPr>
              <w:t>Family and Community Services General Manager</w:t>
            </w:r>
          </w:p>
        </w:tc>
        <w:tc>
          <w:tcPr>
            <w:tcW w:w="7371" w:type="dxa"/>
          </w:tcPr>
          <w:p w14:paraId="300D5B01" w14:textId="7ACE531C" w:rsidR="004E2D61" w:rsidRPr="00522E15" w:rsidRDefault="00522E1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w:t>
            </w:r>
            <w:r w:rsidR="00B709D9">
              <w:rPr>
                <w:rFonts w:asciiTheme="minorHAnsi" w:hAnsiTheme="minorHAnsi" w:cstheme="minorHAnsi"/>
                <w:sz w:val="21"/>
                <w:szCs w:val="21"/>
              </w:rPr>
              <w:t>Mental Health</w:t>
            </w:r>
            <w:r>
              <w:rPr>
                <w:rFonts w:asciiTheme="minorHAnsi" w:hAnsiTheme="minorHAnsi" w:cstheme="minorHAnsi"/>
                <w:sz w:val="21"/>
                <w:szCs w:val="21"/>
              </w:rPr>
              <w:t xml:space="preserve"> </w:t>
            </w:r>
            <w:r w:rsidR="00330003">
              <w:rPr>
                <w:rFonts w:asciiTheme="minorHAnsi" w:hAnsiTheme="minorHAnsi" w:cstheme="minorHAnsi"/>
                <w:sz w:val="21"/>
                <w:szCs w:val="21"/>
              </w:rPr>
              <w:t>Social</w:t>
            </w:r>
            <w:r>
              <w:rPr>
                <w:rFonts w:asciiTheme="minorHAnsi" w:hAnsiTheme="minorHAnsi" w:cstheme="minorHAnsi"/>
                <w:sz w:val="21"/>
                <w:szCs w:val="21"/>
              </w:rPr>
              <w:t xml:space="preserve"> Worker may receive guidance and direction from the Family and Community Services General Manager. </w:t>
            </w:r>
          </w:p>
        </w:tc>
      </w:tr>
      <w:tr w:rsidR="00522E15" w:rsidRPr="004E2D61" w14:paraId="001ACBEF" w14:textId="77777777" w:rsidTr="0036374F">
        <w:trPr>
          <w:trHeight w:val="718"/>
        </w:trPr>
        <w:tc>
          <w:tcPr>
            <w:tcW w:w="2411" w:type="dxa"/>
          </w:tcPr>
          <w:p w14:paraId="076B206B" w14:textId="589C73E1" w:rsidR="00522E15" w:rsidRPr="00522E15" w:rsidRDefault="00B709D9"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 xml:space="preserve">Social and Emotional Wellbeing Manager </w:t>
            </w:r>
            <w:r w:rsidR="003F1125">
              <w:rPr>
                <w:rFonts w:asciiTheme="minorHAnsi" w:hAnsiTheme="minorHAnsi" w:cstheme="minorHAnsi"/>
                <w:b/>
                <w:bCs/>
                <w:sz w:val="21"/>
                <w:szCs w:val="21"/>
              </w:rPr>
              <w:t xml:space="preserve"> </w:t>
            </w:r>
          </w:p>
        </w:tc>
        <w:tc>
          <w:tcPr>
            <w:tcW w:w="7371" w:type="dxa"/>
          </w:tcPr>
          <w:p w14:paraId="33C74E7C" w14:textId="59B1577F" w:rsidR="00522E15" w:rsidRPr="00522E15" w:rsidRDefault="003F112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w:t>
            </w:r>
            <w:r w:rsidR="00B709D9">
              <w:rPr>
                <w:rFonts w:asciiTheme="minorHAnsi" w:hAnsiTheme="minorHAnsi" w:cstheme="minorHAnsi"/>
                <w:sz w:val="21"/>
                <w:szCs w:val="21"/>
              </w:rPr>
              <w:t>Social and Emotional Wellbeing Manager</w:t>
            </w:r>
            <w:r>
              <w:rPr>
                <w:rFonts w:asciiTheme="minorHAnsi" w:hAnsiTheme="minorHAnsi" w:cstheme="minorHAnsi"/>
                <w:sz w:val="21"/>
                <w:szCs w:val="21"/>
              </w:rPr>
              <w:t xml:space="preserve"> is the first point of contact for the overall direction of work and will provide support to the </w:t>
            </w:r>
            <w:r w:rsidR="00B709D9">
              <w:rPr>
                <w:rFonts w:asciiTheme="minorHAnsi" w:hAnsiTheme="minorHAnsi" w:cstheme="minorHAnsi"/>
                <w:sz w:val="21"/>
                <w:szCs w:val="21"/>
              </w:rPr>
              <w:t>Mental Health</w:t>
            </w:r>
            <w:r>
              <w:rPr>
                <w:rFonts w:asciiTheme="minorHAnsi" w:hAnsiTheme="minorHAnsi" w:cstheme="minorHAnsi"/>
                <w:sz w:val="21"/>
                <w:szCs w:val="21"/>
              </w:rPr>
              <w:t xml:space="preserve"> </w:t>
            </w:r>
            <w:r w:rsidR="000A2A6A">
              <w:rPr>
                <w:rFonts w:asciiTheme="minorHAnsi" w:hAnsiTheme="minorHAnsi" w:cstheme="minorHAnsi"/>
                <w:sz w:val="21"/>
                <w:szCs w:val="21"/>
              </w:rPr>
              <w:t>Social</w:t>
            </w:r>
            <w:r>
              <w:rPr>
                <w:rFonts w:asciiTheme="minorHAnsi" w:hAnsiTheme="minorHAnsi" w:cstheme="minorHAnsi"/>
                <w:sz w:val="21"/>
                <w:szCs w:val="21"/>
              </w:rPr>
              <w:t xml:space="preserve"> Worker. </w:t>
            </w:r>
          </w:p>
        </w:tc>
      </w:tr>
      <w:tr w:rsidR="003F1125" w:rsidRPr="004E2D61" w14:paraId="5D8E3704" w14:textId="77777777" w:rsidTr="0036374F">
        <w:trPr>
          <w:trHeight w:val="718"/>
        </w:trPr>
        <w:tc>
          <w:tcPr>
            <w:tcW w:w="2411" w:type="dxa"/>
          </w:tcPr>
          <w:p w14:paraId="304F140D" w14:textId="76035D17" w:rsidR="003F1125" w:rsidRDefault="003F1125"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BRAMS Employees</w:t>
            </w:r>
          </w:p>
        </w:tc>
        <w:tc>
          <w:tcPr>
            <w:tcW w:w="7371" w:type="dxa"/>
          </w:tcPr>
          <w:p w14:paraId="64C10FF6" w14:textId="404F3F9B" w:rsidR="003F1125" w:rsidRDefault="003F112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w:t>
            </w:r>
            <w:r w:rsidR="00B709D9">
              <w:rPr>
                <w:rFonts w:asciiTheme="minorHAnsi" w:hAnsiTheme="minorHAnsi" w:cstheme="minorHAnsi"/>
                <w:sz w:val="21"/>
                <w:szCs w:val="21"/>
              </w:rPr>
              <w:t>Mental Health</w:t>
            </w:r>
            <w:r>
              <w:rPr>
                <w:rFonts w:asciiTheme="minorHAnsi" w:hAnsiTheme="minorHAnsi" w:cstheme="minorHAnsi"/>
                <w:sz w:val="21"/>
                <w:szCs w:val="21"/>
              </w:rPr>
              <w:t xml:space="preserve"> </w:t>
            </w:r>
            <w:r w:rsidR="000A2A6A">
              <w:rPr>
                <w:rFonts w:asciiTheme="minorHAnsi" w:hAnsiTheme="minorHAnsi" w:cstheme="minorHAnsi"/>
                <w:sz w:val="21"/>
                <w:szCs w:val="21"/>
              </w:rPr>
              <w:t>Social</w:t>
            </w:r>
            <w:r>
              <w:rPr>
                <w:rFonts w:asciiTheme="minorHAnsi" w:hAnsiTheme="minorHAnsi" w:cstheme="minorHAnsi"/>
                <w:sz w:val="21"/>
                <w:szCs w:val="21"/>
              </w:rPr>
              <w:t xml:space="preserve"> Worker will interact closely with BRAMS Employees to develop and maintain effective working relationships, collaborate on matters, exchange </w:t>
            </w:r>
            <w:proofErr w:type="gramStart"/>
            <w:r>
              <w:rPr>
                <w:rFonts w:asciiTheme="minorHAnsi" w:hAnsiTheme="minorHAnsi" w:cstheme="minorHAnsi"/>
                <w:sz w:val="21"/>
                <w:szCs w:val="21"/>
              </w:rPr>
              <w:t>information</w:t>
            </w:r>
            <w:proofErr w:type="gramEnd"/>
            <w:r>
              <w:rPr>
                <w:rFonts w:asciiTheme="minorHAnsi" w:hAnsiTheme="minorHAnsi" w:cstheme="minorHAnsi"/>
                <w:sz w:val="21"/>
                <w:szCs w:val="21"/>
              </w:rPr>
              <w:t xml:space="preserve"> and provide advice and feedback.</w:t>
            </w:r>
          </w:p>
        </w:tc>
      </w:tr>
      <w:tr w:rsidR="003F1125" w:rsidRPr="004E2D61" w14:paraId="1B31C53E" w14:textId="77777777" w:rsidTr="0036374F">
        <w:trPr>
          <w:trHeight w:val="718"/>
        </w:trPr>
        <w:tc>
          <w:tcPr>
            <w:tcW w:w="2411" w:type="dxa"/>
          </w:tcPr>
          <w:p w14:paraId="3A12CE74" w14:textId="137E510E" w:rsidR="003F1125" w:rsidRDefault="003F1125"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Clients</w:t>
            </w:r>
          </w:p>
        </w:tc>
        <w:tc>
          <w:tcPr>
            <w:tcW w:w="7371" w:type="dxa"/>
          </w:tcPr>
          <w:p w14:paraId="7E86FA00" w14:textId="7C670005" w:rsidR="003F1125" w:rsidRDefault="003F112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w:t>
            </w:r>
            <w:r w:rsidR="00B709D9">
              <w:rPr>
                <w:rFonts w:asciiTheme="minorHAnsi" w:hAnsiTheme="minorHAnsi" w:cstheme="minorHAnsi"/>
                <w:sz w:val="21"/>
                <w:szCs w:val="21"/>
              </w:rPr>
              <w:t>Mental Health</w:t>
            </w:r>
            <w:r>
              <w:rPr>
                <w:rFonts w:asciiTheme="minorHAnsi" w:hAnsiTheme="minorHAnsi" w:cstheme="minorHAnsi"/>
                <w:sz w:val="21"/>
                <w:szCs w:val="21"/>
              </w:rPr>
              <w:t xml:space="preserve"> </w:t>
            </w:r>
            <w:r w:rsidR="000A2A6A">
              <w:rPr>
                <w:rFonts w:asciiTheme="minorHAnsi" w:hAnsiTheme="minorHAnsi" w:cstheme="minorHAnsi"/>
                <w:sz w:val="21"/>
                <w:szCs w:val="21"/>
              </w:rPr>
              <w:t>Social</w:t>
            </w:r>
            <w:r>
              <w:rPr>
                <w:rFonts w:asciiTheme="minorHAnsi" w:hAnsiTheme="minorHAnsi" w:cstheme="minorHAnsi"/>
                <w:sz w:val="21"/>
                <w:szCs w:val="21"/>
              </w:rPr>
              <w:t xml:space="preserve"> Worker will develop and maintain caring, supportive, professional relationships with clients ensuring professional boundaries are established and maintained. </w:t>
            </w:r>
          </w:p>
        </w:tc>
      </w:tr>
      <w:tr w:rsidR="003F1125" w:rsidRPr="004E2D61" w14:paraId="49561E06" w14:textId="77777777" w:rsidTr="0036374F">
        <w:trPr>
          <w:trHeight w:val="718"/>
        </w:trPr>
        <w:tc>
          <w:tcPr>
            <w:tcW w:w="2411" w:type="dxa"/>
          </w:tcPr>
          <w:p w14:paraId="72AEE2E6" w14:textId="601DBEB7" w:rsidR="003F1125" w:rsidRDefault="003F1125"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External Stakeholders</w:t>
            </w:r>
          </w:p>
        </w:tc>
        <w:tc>
          <w:tcPr>
            <w:tcW w:w="7371" w:type="dxa"/>
          </w:tcPr>
          <w:p w14:paraId="3A4377C2" w14:textId="5EBD7F1C" w:rsidR="003F1125" w:rsidRDefault="003F112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w:t>
            </w:r>
            <w:r w:rsidR="00B709D9">
              <w:rPr>
                <w:rFonts w:asciiTheme="minorHAnsi" w:hAnsiTheme="minorHAnsi" w:cstheme="minorHAnsi"/>
                <w:sz w:val="21"/>
                <w:szCs w:val="21"/>
              </w:rPr>
              <w:t>Mental Health Social</w:t>
            </w:r>
            <w:r>
              <w:rPr>
                <w:rFonts w:asciiTheme="minorHAnsi" w:hAnsiTheme="minorHAnsi" w:cstheme="minorHAnsi"/>
                <w:sz w:val="21"/>
                <w:szCs w:val="21"/>
              </w:rPr>
              <w:t xml:space="preserve"> Worker will develop and maintain strong connections with external stakeholders and other agencies in the local area. </w:t>
            </w:r>
          </w:p>
        </w:tc>
      </w:tr>
    </w:tbl>
    <w:p w14:paraId="394E12A1" w14:textId="5F1091FB" w:rsidR="000C63A7" w:rsidRDefault="000C63A7">
      <w:pPr>
        <w:rPr>
          <w:sz w:val="20"/>
          <w:szCs w:val="20"/>
        </w:rPr>
      </w:pPr>
    </w:p>
    <w:p w14:paraId="19BD2FB7" w14:textId="09DC37AE" w:rsidR="00004F64" w:rsidRDefault="00004F64">
      <w:pPr>
        <w:rPr>
          <w:sz w:val="20"/>
          <w:szCs w:val="20"/>
        </w:rPr>
      </w:pPr>
    </w:p>
    <w:p w14:paraId="6050CA87" w14:textId="16767F5A" w:rsidR="00004F64" w:rsidRDefault="00004F64">
      <w:pPr>
        <w:rPr>
          <w:sz w:val="20"/>
          <w:szCs w:val="20"/>
        </w:rPr>
      </w:pPr>
    </w:p>
    <w:p w14:paraId="5B005F29" w14:textId="384F7BF7" w:rsidR="00004F64" w:rsidRDefault="00004F64">
      <w:pPr>
        <w:rPr>
          <w:sz w:val="20"/>
          <w:szCs w:val="20"/>
        </w:rPr>
      </w:pPr>
    </w:p>
    <w:p w14:paraId="5C5384ED" w14:textId="0B1F5BE8" w:rsidR="00004F64" w:rsidRDefault="00004F64">
      <w:pPr>
        <w:rPr>
          <w:sz w:val="20"/>
          <w:szCs w:val="20"/>
        </w:rPr>
      </w:pPr>
    </w:p>
    <w:p w14:paraId="4D1584A9" w14:textId="4D8F15C5" w:rsidR="00004F64" w:rsidRDefault="00004F64">
      <w:pPr>
        <w:rPr>
          <w:sz w:val="20"/>
          <w:szCs w:val="20"/>
        </w:rPr>
      </w:pPr>
    </w:p>
    <w:p w14:paraId="05430042" w14:textId="1AFADE06" w:rsidR="00004F64" w:rsidRDefault="00004F64">
      <w:pPr>
        <w:rPr>
          <w:sz w:val="20"/>
          <w:szCs w:val="20"/>
        </w:rPr>
      </w:pPr>
    </w:p>
    <w:p w14:paraId="23D0F450" w14:textId="1030AECD" w:rsidR="00E80888" w:rsidRDefault="00E80888">
      <w:pPr>
        <w:rPr>
          <w:sz w:val="20"/>
          <w:szCs w:val="20"/>
        </w:rPr>
      </w:pPr>
    </w:p>
    <w:p w14:paraId="36AE998F" w14:textId="6345C76F" w:rsidR="003F1125" w:rsidRDefault="003F1125">
      <w:pPr>
        <w:rPr>
          <w:sz w:val="20"/>
          <w:szCs w:val="20"/>
        </w:rPr>
      </w:pPr>
    </w:p>
    <w:p w14:paraId="03DCE8E5" w14:textId="77777777" w:rsidR="00B709D9" w:rsidRDefault="00B709D9">
      <w:pPr>
        <w:rPr>
          <w:sz w:val="20"/>
          <w:szCs w:val="20"/>
        </w:rPr>
      </w:pPr>
    </w:p>
    <w:p w14:paraId="2B7385FA" w14:textId="77777777" w:rsidR="00B709D9" w:rsidRDefault="00B709D9">
      <w:pPr>
        <w:rPr>
          <w:sz w:val="20"/>
          <w:szCs w:val="20"/>
        </w:rPr>
      </w:pPr>
    </w:p>
    <w:p w14:paraId="16A1BD07" w14:textId="77777777" w:rsidR="00B709D9" w:rsidRDefault="00B709D9">
      <w:pPr>
        <w:rPr>
          <w:sz w:val="20"/>
          <w:szCs w:val="20"/>
        </w:rPr>
      </w:pPr>
    </w:p>
    <w:p w14:paraId="28EAA3CF" w14:textId="77777777" w:rsidR="00B709D9" w:rsidRDefault="00B709D9">
      <w:pPr>
        <w:rPr>
          <w:sz w:val="20"/>
          <w:szCs w:val="20"/>
        </w:rPr>
      </w:pPr>
    </w:p>
    <w:p w14:paraId="3C5A1CE4" w14:textId="77777777" w:rsidR="003F1125" w:rsidRDefault="003F1125">
      <w:pPr>
        <w:rPr>
          <w:sz w:val="20"/>
          <w:szCs w:val="20"/>
        </w:rPr>
      </w:pPr>
    </w:p>
    <w:tbl>
      <w:tblPr>
        <w:tblStyle w:val="TableGrid"/>
        <w:tblW w:w="9667"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667"/>
      </w:tblGrid>
      <w:tr w:rsidR="00A723B6" w14:paraId="5EF102C1" w14:textId="77777777" w:rsidTr="00A723B6">
        <w:trPr>
          <w:trHeight w:val="523"/>
        </w:trPr>
        <w:tc>
          <w:tcPr>
            <w:tcW w:w="9667" w:type="dxa"/>
            <w:shd w:val="clear" w:color="auto" w:fill="F7941D"/>
          </w:tcPr>
          <w:p w14:paraId="04E1A12E" w14:textId="77777777" w:rsidR="00A723B6" w:rsidRPr="00DD5C60" w:rsidRDefault="00A723B6" w:rsidP="00E12ABF">
            <w:pPr>
              <w:rPr>
                <w:b/>
                <w:sz w:val="21"/>
                <w:szCs w:val="21"/>
              </w:rPr>
            </w:pPr>
            <w:r w:rsidRPr="00B709D9">
              <w:rPr>
                <w:b/>
                <w:color w:val="FFFFFF" w:themeColor="background1"/>
                <w:sz w:val="21"/>
                <w:szCs w:val="21"/>
              </w:rPr>
              <w:lastRenderedPageBreak/>
              <w:t>WORKFORCE CAPABILITY FRAMEWORK</w:t>
            </w:r>
          </w:p>
        </w:tc>
      </w:tr>
      <w:tr w:rsidR="00A723B6" w:rsidRPr="00E8630A" w14:paraId="2E47AD1B" w14:textId="77777777" w:rsidTr="00A723B6">
        <w:trPr>
          <w:trHeight w:val="2550"/>
        </w:trPr>
        <w:tc>
          <w:tcPr>
            <w:tcW w:w="9667" w:type="dxa"/>
          </w:tcPr>
          <w:p w14:paraId="5F0383EC" w14:textId="211437C0" w:rsidR="00A723B6" w:rsidRPr="000443B5" w:rsidRDefault="00A723B6" w:rsidP="000443B5">
            <w:pPr>
              <w:spacing w:line="276" w:lineRule="auto"/>
              <w:jc w:val="both"/>
              <w:rPr>
                <w:rFonts w:cstheme="minorHAnsi"/>
                <w:color w:val="161614"/>
                <w:sz w:val="21"/>
                <w:szCs w:val="21"/>
              </w:rPr>
            </w:pPr>
            <w:r w:rsidRPr="00F07DDC">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r w:rsidR="000443B5" w:rsidRPr="00F07DDC">
              <w:rPr>
                <w:rFonts w:cstheme="minorHAnsi"/>
                <w:color w:val="161614"/>
                <w:sz w:val="21"/>
                <w:szCs w:val="21"/>
              </w:rPr>
              <w:t>These stages of work can be thought of as ‘</w:t>
            </w:r>
            <w:proofErr w:type="gramStart"/>
            <w:r w:rsidR="000443B5" w:rsidRPr="00F07DDC">
              <w:rPr>
                <w:rFonts w:cstheme="minorHAnsi"/>
                <w:color w:val="161614"/>
                <w:sz w:val="21"/>
                <w:szCs w:val="21"/>
              </w:rPr>
              <w:t>domains’, and</w:t>
            </w:r>
            <w:proofErr w:type="gramEnd"/>
            <w:r w:rsidR="000443B5" w:rsidRPr="00F07DDC">
              <w:rPr>
                <w:rFonts w:cstheme="minorHAnsi"/>
                <w:color w:val="161614"/>
                <w:sz w:val="21"/>
                <w:szCs w:val="21"/>
              </w:rPr>
              <w:t xml:space="preserve"> are intended to be consistent with BRAMS’ Model of Care. Each domain comprises several capabilities that enable BRAMS staff to achieve the objectives of that stage of work. These domains and capabilities combine to form the capability framework for BRAMS.</w:t>
            </w:r>
          </w:p>
          <w:p w14:paraId="00C2EF52" w14:textId="3C876CB7" w:rsidR="00432299" w:rsidRDefault="00432299" w:rsidP="00E12ABF">
            <w:pPr>
              <w:pStyle w:val="NormalWeb"/>
              <w:jc w:val="both"/>
              <w:rPr>
                <w:rFonts w:asciiTheme="minorHAnsi" w:hAnsiTheme="minorHAnsi" w:cstheme="minorHAnsi"/>
                <w:b/>
                <w:bCs/>
                <w:color w:val="161614"/>
                <w:sz w:val="21"/>
                <w:szCs w:val="21"/>
              </w:rPr>
            </w:pPr>
            <w:r>
              <w:rPr>
                <w:rFonts w:asciiTheme="minorHAnsi" w:hAnsiTheme="minorHAnsi" w:cstheme="minorHAnsi"/>
                <w:b/>
                <w:bCs/>
                <w:noProof/>
                <w:color w:val="161614"/>
                <w:sz w:val="21"/>
                <w:szCs w:val="21"/>
              </w:rPr>
              <w:drawing>
                <wp:anchor distT="0" distB="0" distL="114300" distR="114300" simplePos="0" relativeHeight="251661312" behindDoc="0" locked="0" layoutInCell="1" allowOverlap="1" wp14:anchorId="0EC8B97B" wp14:editId="39AD2C51">
                  <wp:simplePos x="0" y="0"/>
                  <wp:positionH relativeFrom="column">
                    <wp:posOffset>949960</wp:posOffset>
                  </wp:positionH>
                  <wp:positionV relativeFrom="paragraph">
                    <wp:posOffset>367157</wp:posOffset>
                  </wp:positionV>
                  <wp:extent cx="3811905" cy="5080000"/>
                  <wp:effectExtent l="0" t="0" r="0" b="0"/>
                  <wp:wrapThrough wrapText="bothSides">
                    <wp:wrapPolygon edited="0">
                      <wp:start x="0" y="0"/>
                      <wp:lineTo x="0" y="21546"/>
                      <wp:lineTo x="21517" y="21546"/>
                      <wp:lineTo x="21517" y="0"/>
                      <wp:lineTo x="0" y="0"/>
                    </wp:wrapPolygon>
                  </wp:wrapThrough>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905" cy="5080000"/>
                          </a:xfrm>
                          <a:prstGeom prst="rect">
                            <a:avLst/>
                          </a:prstGeom>
                        </pic:spPr>
                      </pic:pic>
                    </a:graphicData>
                  </a:graphic>
                  <wp14:sizeRelH relativeFrom="page">
                    <wp14:pctWidth>0</wp14:pctWidth>
                  </wp14:sizeRelH>
                  <wp14:sizeRelV relativeFrom="page">
                    <wp14:pctHeight>0</wp14:pctHeight>
                  </wp14:sizeRelV>
                </wp:anchor>
              </w:drawing>
            </w:r>
          </w:p>
          <w:p w14:paraId="7C98999D" w14:textId="63EC7A6C" w:rsidR="00432299" w:rsidRDefault="00432299" w:rsidP="00E12ABF">
            <w:pPr>
              <w:pStyle w:val="NormalWeb"/>
              <w:jc w:val="both"/>
              <w:rPr>
                <w:rFonts w:asciiTheme="minorHAnsi" w:hAnsiTheme="minorHAnsi" w:cstheme="minorHAnsi"/>
                <w:b/>
                <w:bCs/>
                <w:color w:val="161614"/>
                <w:sz w:val="21"/>
                <w:szCs w:val="21"/>
              </w:rPr>
            </w:pPr>
          </w:p>
          <w:p w14:paraId="24E8DE76" w14:textId="71CC0FCF" w:rsidR="00A723B6" w:rsidRPr="00F07DDC" w:rsidRDefault="00A723B6" w:rsidP="00E12ABF">
            <w:pPr>
              <w:pStyle w:val="NormalWeb"/>
              <w:jc w:val="both"/>
              <w:rPr>
                <w:rFonts w:asciiTheme="minorHAnsi" w:hAnsiTheme="minorHAnsi" w:cstheme="minorHAnsi"/>
                <w:b/>
                <w:bCs/>
                <w:color w:val="161614"/>
                <w:sz w:val="21"/>
                <w:szCs w:val="21"/>
              </w:rPr>
            </w:pPr>
          </w:p>
          <w:p w14:paraId="14AB13A9" w14:textId="77777777" w:rsidR="00A723B6" w:rsidRPr="00F07DDC" w:rsidRDefault="00A723B6" w:rsidP="00E12ABF">
            <w:pPr>
              <w:pStyle w:val="NormalWeb"/>
              <w:jc w:val="both"/>
              <w:rPr>
                <w:rFonts w:asciiTheme="minorHAnsi" w:hAnsiTheme="minorHAnsi" w:cstheme="minorHAnsi"/>
                <w:color w:val="161614"/>
                <w:sz w:val="21"/>
                <w:szCs w:val="21"/>
              </w:rPr>
            </w:pPr>
          </w:p>
          <w:p w14:paraId="021DF61E" w14:textId="77777777" w:rsidR="00A723B6" w:rsidRPr="00F07DDC" w:rsidRDefault="00A723B6" w:rsidP="00E12ABF">
            <w:pPr>
              <w:pStyle w:val="NormalWeb"/>
              <w:jc w:val="both"/>
              <w:rPr>
                <w:rFonts w:asciiTheme="minorHAnsi" w:hAnsiTheme="minorHAnsi" w:cstheme="minorHAnsi"/>
                <w:color w:val="161614"/>
                <w:sz w:val="21"/>
                <w:szCs w:val="21"/>
              </w:rPr>
            </w:pPr>
          </w:p>
          <w:p w14:paraId="52778775" w14:textId="77777777" w:rsidR="00A723B6" w:rsidRDefault="00A723B6" w:rsidP="00E12ABF">
            <w:pPr>
              <w:pStyle w:val="NormalWeb"/>
              <w:jc w:val="both"/>
              <w:rPr>
                <w:rFonts w:asciiTheme="minorHAnsi" w:hAnsiTheme="minorHAnsi" w:cstheme="minorHAnsi"/>
                <w:color w:val="161614"/>
                <w:sz w:val="21"/>
                <w:szCs w:val="21"/>
              </w:rPr>
            </w:pPr>
          </w:p>
          <w:p w14:paraId="4E9473F0" w14:textId="77777777" w:rsidR="00A723B6" w:rsidRDefault="00A723B6" w:rsidP="00E12ABF">
            <w:pPr>
              <w:pStyle w:val="NormalWeb"/>
              <w:jc w:val="both"/>
              <w:rPr>
                <w:rFonts w:asciiTheme="minorHAnsi" w:hAnsiTheme="minorHAnsi" w:cstheme="minorHAnsi"/>
                <w:color w:val="161614"/>
                <w:sz w:val="21"/>
                <w:szCs w:val="21"/>
              </w:rPr>
            </w:pPr>
          </w:p>
          <w:p w14:paraId="3030A644" w14:textId="77777777" w:rsidR="00A723B6" w:rsidRDefault="00A723B6" w:rsidP="00E12ABF">
            <w:pPr>
              <w:pStyle w:val="NormalWeb"/>
              <w:jc w:val="both"/>
              <w:rPr>
                <w:rFonts w:asciiTheme="minorHAnsi" w:hAnsiTheme="minorHAnsi" w:cstheme="minorHAnsi"/>
                <w:color w:val="161614"/>
                <w:sz w:val="21"/>
                <w:szCs w:val="21"/>
              </w:rPr>
            </w:pPr>
          </w:p>
          <w:p w14:paraId="55673DA4" w14:textId="77777777" w:rsidR="00A723B6" w:rsidRDefault="00A723B6" w:rsidP="00E12ABF">
            <w:pPr>
              <w:pStyle w:val="NormalWeb"/>
              <w:jc w:val="both"/>
              <w:rPr>
                <w:rFonts w:asciiTheme="minorHAnsi" w:hAnsiTheme="minorHAnsi" w:cstheme="minorHAnsi"/>
                <w:color w:val="161614"/>
                <w:sz w:val="21"/>
                <w:szCs w:val="21"/>
              </w:rPr>
            </w:pPr>
          </w:p>
          <w:p w14:paraId="74B4AC98" w14:textId="77777777" w:rsidR="00A723B6" w:rsidRDefault="00A723B6" w:rsidP="00E12ABF">
            <w:pPr>
              <w:pStyle w:val="NormalWeb"/>
              <w:jc w:val="both"/>
              <w:rPr>
                <w:rFonts w:asciiTheme="minorHAnsi" w:hAnsiTheme="minorHAnsi" w:cstheme="minorHAnsi"/>
                <w:color w:val="161614"/>
                <w:sz w:val="21"/>
                <w:szCs w:val="21"/>
              </w:rPr>
            </w:pPr>
          </w:p>
          <w:p w14:paraId="524E3243" w14:textId="77777777" w:rsidR="00A723B6" w:rsidRPr="00F07DDC" w:rsidRDefault="00A723B6" w:rsidP="00E12ABF">
            <w:pPr>
              <w:pStyle w:val="NormalWeb"/>
              <w:jc w:val="both"/>
              <w:rPr>
                <w:rFonts w:asciiTheme="minorHAnsi" w:hAnsiTheme="minorHAnsi" w:cstheme="minorHAnsi"/>
                <w:color w:val="161614"/>
                <w:sz w:val="21"/>
                <w:szCs w:val="21"/>
              </w:rPr>
            </w:pPr>
          </w:p>
          <w:p w14:paraId="1CEB15AD" w14:textId="77777777" w:rsidR="00A723B6" w:rsidRPr="00F07DDC" w:rsidRDefault="00A723B6" w:rsidP="00E12ABF">
            <w:pPr>
              <w:pStyle w:val="NormalWeb"/>
              <w:jc w:val="both"/>
              <w:rPr>
                <w:rFonts w:asciiTheme="minorHAnsi" w:hAnsiTheme="minorHAnsi" w:cstheme="minorHAnsi"/>
                <w:color w:val="161614"/>
                <w:sz w:val="21"/>
                <w:szCs w:val="21"/>
              </w:rPr>
            </w:pPr>
          </w:p>
          <w:p w14:paraId="01AB3F74" w14:textId="77777777" w:rsidR="00A723B6" w:rsidRPr="00F07DDC" w:rsidRDefault="00A723B6" w:rsidP="00E12ABF">
            <w:pPr>
              <w:pStyle w:val="NormalWeb"/>
              <w:jc w:val="both"/>
              <w:rPr>
                <w:rFonts w:asciiTheme="minorHAnsi" w:hAnsiTheme="minorHAnsi" w:cstheme="minorHAnsi"/>
                <w:color w:val="161614"/>
                <w:sz w:val="21"/>
                <w:szCs w:val="21"/>
              </w:rPr>
            </w:pPr>
          </w:p>
          <w:p w14:paraId="21AE020F" w14:textId="77777777" w:rsidR="00A723B6" w:rsidRPr="00F07DDC" w:rsidRDefault="00A723B6" w:rsidP="00E12ABF">
            <w:pPr>
              <w:pStyle w:val="NormalWeb"/>
              <w:jc w:val="both"/>
              <w:rPr>
                <w:rFonts w:asciiTheme="minorHAnsi" w:hAnsiTheme="minorHAnsi" w:cstheme="minorHAnsi"/>
                <w:color w:val="161614"/>
                <w:sz w:val="21"/>
                <w:szCs w:val="21"/>
              </w:rPr>
            </w:pPr>
          </w:p>
          <w:p w14:paraId="2B91C6C7" w14:textId="77777777" w:rsidR="00A723B6" w:rsidRDefault="00A723B6" w:rsidP="00E12ABF">
            <w:pPr>
              <w:pStyle w:val="NormalWeb"/>
              <w:jc w:val="both"/>
              <w:rPr>
                <w:rFonts w:asciiTheme="minorHAnsi" w:hAnsiTheme="minorHAnsi" w:cstheme="minorHAnsi"/>
                <w:color w:val="161614"/>
                <w:sz w:val="21"/>
                <w:szCs w:val="21"/>
              </w:rPr>
            </w:pPr>
          </w:p>
          <w:p w14:paraId="12839C28" w14:textId="77777777" w:rsidR="00A723B6" w:rsidRDefault="00A723B6" w:rsidP="00E12ABF">
            <w:pPr>
              <w:pStyle w:val="NormalWeb"/>
              <w:jc w:val="both"/>
              <w:rPr>
                <w:rFonts w:asciiTheme="minorHAnsi" w:hAnsiTheme="minorHAnsi" w:cstheme="minorHAnsi"/>
                <w:color w:val="161614"/>
                <w:sz w:val="21"/>
                <w:szCs w:val="21"/>
              </w:rPr>
            </w:pPr>
          </w:p>
          <w:p w14:paraId="52BED69E" w14:textId="7D58355D" w:rsidR="00A723B6" w:rsidRDefault="00A723B6" w:rsidP="00E12ABF">
            <w:pPr>
              <w:pStyle w:val="NormalWeb"/>
              <w:jc w:val="both"/>
              <w:rPr>
                <w:rFonts w:asciiTheme="minorHAnsi" w:hAnsiTheme="minorHAnsi" w:cstheme="minorHAnsi"/>
                <w:color w:val="161614"/>
                <w:sz w:val="21"/>
                <w:szCs w:val="21"/>
              </w:rPr>
            </w:pPr>
          </w:p>
          <w:p w14:paraId="68FF896B" w14:textId="5212EB67" w:rsidR="00A723B6" w:rsidRPr="00E8630A" w:rsidRDefault="00A723B6" w:rsidP="00E12ABF">
            <w:pPr>
              <w:pStyle w:val="NormalWeb"/>
              <w:jc w:val="both"/>
              <w:rPr>
                <w:rFonts w:asciiTheme="minorHAnsi" w:hAnsiTheme="minorHAnsi" w:cstheme="minorHAnsi"/>
                <w:color w:val="161614"/>
                <w:sz w:val="21"/>
                <w:szCs w:val="21"/>
              </w:rPr>
            </w:pPr>
          </w:p>
        </w:tc>
      </w:tr>
    </w:tbl>
    <w:p w14:paraId="42611F15" w14:textId="78F7572D" w:rsidR="00D91D98" w:rsidRDefault="00D91D98">
      <w:pPr>
        <w:rPr>
          <w:sz w:val="20"/>
          <w:szCs w:val="20"/>
        </w:rPr>
      </w:pPr>
    </w:p>
    <w:p w14:paraId="43D8520F" w14:textId="77777777" w:rsidR="008A7112" w:rsidRDefault="008A7112">
      <w:pPr>
        <w:rPr>
          <w:sz w:val="20"/>
          <w:szCs w:val="20"/>
        </w:rPr>
      </w:pPr>
    </w:p>
    <w:tbl>
      <w:tblPr>
        <w:tblStyle w:val="TableGrid"/>
        <w:tblW w:w="9711"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57"/>
      </w:tblGrid>
      <w:tr w:rsidR="00BC2D4C" w14:paraId="269709A1" w14:textId="77777777" w:rsidTr="00BC2D4C">
        <w:trPr>
          <w:trHeight w:val="522"/>
        </w:trPr>
        <w:tc>
          <w:tcPr>
            <w:tcW w:w="9711" w:type="dxa"/>
            <w:shd w:val="clear" w:color="auto" w:fill="F7941D"/>
          </w:tcPr>
          <w:p w14:paraId="3D454C90" w14:textId="77777777" w:rsidR="00BC2D4C" w:rsidRPr="001548B8" w:rsidRDefault="00BC2D4C" w:rsidP="00E12ABF">
            <w:pPr>
              <w:pStyle w:val="NormalWeb"/>
              <w:jc w:val="both"/>
              <w:rPr>
                <w:rFonts w:asciiTheme="minorHAnsi" w:hAnsiTheme="minorHAnsi" w:cstheme="minorHAnsi"/>
                <w:b/>
                <w:bCs/>
                <w:color w:val="161614"/>
                <w:sz w:val="21"/>
                <w:szCs w:val="21"/>
              </w:rPr>
            </w:pPr>
            <w:r w:rsidRPr="00B709D9">
              <w:rPr>
                <w:rFonts w:asciiTheme="minorHAnsi" w:hAnsiTheme="minorHAnsi" w:cstheme="minorHAnsi"/>
                <w:b/>
                <w:bCs/>
                <w:color w:val="FFFFFF" w:themeColor="background1"/>
                <w:sz w:val="21"/>
                <w:szCs w:val="21"/>
              </w:rPr>
              <w:lastRenderedPageBreak/>
              <w:t>CAPABILITY LEVELS FOR THE POSITION</w:t>
            </w:r>
          </w:p>
        </w:tc>
      </w:tr>
      <w:tr w:rsidR="00BC2D4C" w14:paraId="6485E7CC" w14:textId="77777777" w:rsidTr="00BC2D4C">
        <w:tc>
          <w:tcPr>
            <w:tcW w:w="9711" w:type="dxa"/>
          </w:tcPr>
          <w:p w14:paraId="0B592CC0" w14:textId="77777777" w:rsidR="00BC2D4C"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Capability levels for the position are as follows and reflect a progressive increase in complexity and skill:</w:t>
            </w:r>
          </w:p>
          <w:p w14:paraId="77166B42" w14:textId="77777777" w:rsidR="00BC2D4C" w:rsidRPr="00E8630A"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 xml:space="preserve">Foundational </w:t>
            </w:r>
            <w:r w:rsidRPr="00175E53">
              <w:rPr>
                <w:rFonts w:asciiTheme="minorHAnsi" w:hAnsiTheme="minorHAnsi" w:cstheme="minorHAnsi"/>
                <w:b/>
                <w:bCs/>
                <w:color w:val="48C5DB"/>
                <w:sz w:val="21"/>
                <w:szCs w:val="21"/>
              </w:rPr>
              <w:t>&gt;</w:t>
            </w:r>
            <w:r w:rsidRPr="009A6CE5">
              <w:rPr>
                <w:rFonts w:asciiTheme="minorHAnsi" w:hAnsiTheme="minorHAnsi" w:cstheme="minorHAnsi"/>
                <w:b/>
                <w:bCs/>
                <w:color w:val="F7941D"/>
                <w:sz w:val="21"/>
                <w:szCs w:val="21"/>
              </w:rPr>
              <w:t xml:space="preserve"> </w:t>
            </w:r>
            <w:r>
              <w:rPr>
                <w:rFonts w:asciiTheme="minorHAnsi" w:hAnsiTheme="minorHAnsi" w:cstheme="minorHAnsi"/>
                <w:color w:val="161614"/>
                <w:sz w:val="21"/>
                <w:szCs w:val="21"/>
              </w:rPr>
              <w:t xml:space="preserve">Established </w:t>
            </w:r>
            <w:r w:rsidRPr="00175E53">
              <w:rPr>
                <w:rFonts w:asciiTheme="minorHAnsi" w:hAnsiTheme="minorHAnsi" w:cstheme="minorHAnsi"/>
                <w:b/>
                <w:bCs/>
                <w:color w:val="48C5DB"/>
                <w:sz w:val="21"/>
                <w:szCs w:val="21"/>
              </w:rPr>
              <w:t xml:space="preserve">&gt; </w:t>
            </w:r>
            <w:r>
              <w:rPr>
                <w:rFonts w:asciiTheme="minorHAnsi" w:hAnsiTheme="minorHAnsi" w:cstheme="minorHAnsi"/>
                <w:color w:val="161614"/>
                <w:sz w:val="21"/>
                <w:szCs w:val="21"/>
              </w:rPr>
              <w:t xml:space="preserve">Leading </w:t>
            </w:r>
          </w:p>
          <w:tbl>
            <w:tblPr>
              <w:tblStyle w:val="TableGrid"/>
              <w:tblW w:w="95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6"/>
              <w:gridCol w:w="2831"/>
              <w:gridCol w:w="2529"/>
              <w:gridCol w:w="2425"/>
            </w:tblGrid>
            <w:tr w:rsidR="00B21A8E" w:rsidRPr="009A6CE5" w14:paraId="75B27BB5" w14:textId="77777777" w:rsidTr="000443B5">
              <w:trPr>
                <w:trHeight w:val="383"/>
              </w:trPr>
              <w:tc>
                <w:tcPr>
                  <w:tcW w:w="4577" w:type="dxa"/>
                  <w:gridSpan w:val="2"/>
                  <w:shd w:val="clear" w:color="auto" w:fill="808080" w:themeFill="background1" w:themeFillShade="80"/>
                </w:tcPr>
                <w:p w14:paraId="66CF0EDE" w14:textId="2DD85382" w:rsidR="00B21A8E" w:rsidRPr="00175E53" w:rsidRDefault="00B21A8E" w:rsidP="00B21A8E">
                  <w:pPr>
                    <w:pStyle w:val="NormalWeb"/>
                    <w:ind w:left="-226" w:firstLine="226"/>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CAPABILITY</w:t>
                  </w:r>
                </w:p>
              </w:tc>
              <w:tc>
                <w:tcPr>
                  <w:tcW w:w="2529" w:type="dxa"/>
                  <w:shd w:val="clear" w:color="auto" w:fill="808080" w:themeFill="background1" w:themeFillShade="80"/>
                </w:tcPr>
                <w:p w14:paraId="307A3A2F"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DOMAIN</w:t>
                  </w:r>
                </w:p>
              </w:tc>
              <w:tc>
                <w:tcPr>
                  <w:tcW w:w="2425" w:type="dxa"/>
                  <w:shd w:val="clear" w:color="auto" w:fill="808080" w:themeFill="background1" w:themeFillShade="80"/>
                </w:tcPr>
                <w:p w14:paraId="5C16E740"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LEVEL</w:t>
                  </w:r>
                </w:p>
              </w:tc>
            </w:tr>
            <w:tr w:rsidR="00B21A8E" w:rsidRPr="009A6CE5" w14:paraId="253877AD" w14:textId="77777777" w:rsidTr="000443B5">
              <w:trPr>
                <w:trHeight w:val="661"/>
              </w:trPr>
              <w:tc>
                <w:tcPr>
                  <w:tcW w:w="1746" w:type="dxa"/>
                  <w:vMerge w:val="restart"/>
                  <w:shd w:val="clear" w:color="auto" w:fill="FFFFFF" w:themeFill="background1"/>
                </w:tcPr>
                <w:p w14:paraId="28E98A3F" w14:textId="7FDEC20D" w:rsidR="00B21A8E" w:rsidRPr="00B21A8E" w:rsidRDefault="00B21A8E" w:rsidP="00B21A8E">
                  <w:pPr>
                    <w:jc w:val="center"/>
                    <w:rPr>
                      <w:b/>
                      <w:bCs/>
                      <w:color w:val="F7941D"/>
                      <w:sz w:val="21"/>
                      <w:szCs w:val="21"/>
                    </w:rPr>
                  </w:pPr>
                  <w:r w:rsidRPr="00175E53">
                    <w:rPr>
                      <w:rFonts w:cstheme="minorHAnsi"/>
                      <w:b/>
                      <w:bCs/>
                      <w:noProof/>
                      <w:color w:val="808080" w:themeColor="background1" w:themeShade="80"/>
                      <w:sz w:val="21"/>
                      <w:szCs w:val="21"/>
                    </w:rPr>
                    <w:drawing>
                      <wp:inline distT="0" distB="0" distL="0" distR="0" wp14:anchorId="1FC75BEB" wp14:editId="596C782F">
                        <wp:extent cx="730292" cy="730292"/>
                        <wp:effectExtent l="0" t="0" r="635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69" cy="763969"/>
                                </a:xfrm>
                                <a:prstGeom prst="rect">
                                  <a:avLst/>
                                </a:prstGeom>
                              </pic:spPr>
                            </pic:pic>
                          </a:graphicData>
                        </a:graphic>
                      </wp:inline>
                    </w:drawing>
                  </w:r>
                </w:p>
              </w:tc>
              <w:tc>
                <w:tcPr>
                  <w:tcW w:w="2831" w:type="dxa"/>
                  <w:vMerge w:val="restart"/>
                  <w:shd w:val="clear" w:color="auto" w:fill="FFFFFF" w:themeFill="background1"/>
                </w:tcPr>
                <w:p w14:paraId="655C359D" w14:textId="0B82EC0E" w:rsidR="00B21A8E" w:rsidRPr="009D0B56" w:rsidRDefault="00B21A8E" w:rsidP="00B21A8E">
                  <w:pPr>
                    <w:jc w:val="center"/>
                    <w:rPr>
                      <w:b/>
                      <w:bCs/>
                      <w:color w:val="00B0F0"/>
                      <w:sz w:val="21"/>
                      <w:szCs w:val="21"/>
                    </w:rPr>
                  </w:pPr>
                  <w:r w:rsidRPr="009D0B56">
                    <w:rPr>
                      <w:b/>
                      <w:bCs/>
                      <w:color w:val="00B0F0"/>
                      <w:sz w:val="21"/>
                      <w:szCs w:val="21"/>
                    </w:rPr>
                    <w:t>Understand the Aboriginal Medical Service context</w:t>
                  </w:r>
                </w:p>
              </w:tc>
              <w:tc>
                <w:tcPr>
                  <w:tcW w:w="2529" w:type="dxa"/>
                  <w:shd w:val="clear" w:color="auto" w:fill="FFFFFF" w:themeFill="background1"/>
                </w:tcPr>
                <w:p w14:paraId="1D81C432" w14:textId="77777777" w:rsidR="00B21A8E" w:rsidRPr="009A6CE5" w:rsidRDefault="00B21A8E" w:rsidP="00B21A8E">
                  <w:pPr>
                    <w:jc w:val="center"/>
                    <w:rPr>
                      <w:rFonts w:cstheme="minorHAnsi"/>
                      <w:sz w:val="21"/>
                      <w:szCs w:val="21"/>
                    </w:rPr>
                  </w:pPr>
                  <w:r w:rsidRPr="009A6CE5">
                    <w:rPr>
                      <w:rFonts w:cstheme="minorHAnsi"/>
                      <w:sz w:val="21"/>
                      <w:szCs w:val="21"/>
                    </w:rPr>
                    <w:t>Knows and applies the BRAMS Model of Care</w:t>
                  </w:r>
                </w:p>
              </w:tc>
              <w:tc>
                <w:tcPr>
                  <w:tcW w:w="2425" w:type="dxa"/>
                  <w:shd w:val="clear" w:color="auto" w:fill="FFFFFF" w:themeFill="background1"/>
                </w:tcPr>
                <w:p w14:paraId="165064D2" w14:textId="0916E2A8"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ESTABLISHED </w:t>
                  </w:r>
                </w:p>
              </w:tc>
            </w:tr>
            <w:tr w:rsidR="00B21A8E" w:rsidRPr="009A6CE5" w14:paraId="2D81B4DE" w14:textId="77777777" w:rsidTr="000443B5">
              <w:trPr>
                <w:trHeight w:val="464"/>
              </w:trPr>
              <w:tc>
                <w:tcPr>
                  <w:tcW w:w="1746" w:type="dxa"/>
                  <w:vMerge/>
                  <w:shd w:val="clear" w:color="auto" w:fill="FFFFFF" w:themeFill="background1"/>
                </w:tcPr>
                <w:p w14:paraId="417A0D5F" w14:textId="77777777" w:rsidR="00B21A8E" w:rsidRPr="009A6CE5" w:rsidRDefault="00B21A8E" w:rsidP="00B21A8E">
                  <w:pPr>
                    <w:ind w:left="-226" w:firstLine="226"/>
                    <w:rPr>
                      <w:rFonts w:cstheme="minorHAnsi"/>
                      <w:b/>
                      <w:bCs/>
                      <w:sz w:val="21"/>
                      <w:szCs w:val="21"/>
                    </w:rPr>
                  </w:pPr>
                </w:p>
              </w:tc>
              <w:tc>
                <w:tcPr>
                  <w:tcW w:w="2831" w:type="dxa"/>
                  <w:vMerge/>
                  <w:shd w:val="clear" w:color="auto" w:fill="FFFFFF" w:themeFill="background1"/>
                </w:tcPr>
                <w:p w14:paraId="0253E1D9" w14:textId="22696CA7" w:rsidR="00B21A8E" w:rsidRPr="009D0B56" w:rsidRDefault="00B21A8E" w:rsidP="00B21A8E">
                  <w:pPr>
                    <w:ind w:left="-226" w:firstLine="226"/>
                    <w:rPr>
                      <w:rFonts w:cstheme="minorHAnsi"/>
                      <w:b/>
                      <w:bCs/>
                      <w:color w:val="00B0F0"/>
                      <w:sz w:val="21"/>
                      <w:szCs w:val="21"/>
                    </w:rPr>
                  </w:pPr>
                </w:p>
              </w:tc>
              <w:tc>
                <w:tcPr>
                  <w:tcW w:w="2529" w:type="dxa"/>
                  <w:shd w:val="clear" w:color="auto" w:fill="FFFFFF" w:themeFill="background1"/>
                </w:tcPr>
                <w:p w14:paraId="670BE592" w14:textId="77777777" w:rsidR="00B21A8E" w:rsidRPr="009A6CE5" w:rsidRDefault="00B21A8E" w:rsidP="00B21A8E">
                  <w:pPr>
                    <w:jc w:val="center"/>
                    <w:rPr>
                      <w:rFonts w:cstheme="minorHAnsi"/>
                      <w:sz w:val="21"/>
                      <w:szCs w:val="21"/>
                    </w:rPr>
                  </w:pPr>
                  <w:r w:rsidRPr="009A6CE5">
                    <w:rPr>
                      <w:rFonts w:cstheme="minorHAnsi"/>
                      <w:sz w:val="21"/>
                      <w:szCs w:val="21"/>
                    </w:rPr>
                    <w:t>Embeds cultural safety</w:t>
                  </w:r>
                </w:p>
              </w:tc>
              <w:tc>
                <w:tcPr>
                  <w:tcW w:w="2425" w:type="dxa"/>
                  <w:shd w:val="clear" w:color="auto" w:fill="FFFFFF" w:themeFill="background1"/>
                </w:tcPr>
                <w:p w14:paraId="4E730488" w14:textId="2DB4A672"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9575E2" w14:textId="77777777" w:rsidTr="000443B5">
              <w:trPr>
                <w:trHeight w:val="439"/>
              </w:trPr>
              <w:tc>
                <w:tcPr>
                  <w:tcW w:w="1746" w:type="dxa"/>
                  <w:vMerge w:val="restart"/>
                  <w:shd w:val="clear" w:color="auto" w:fill="FFFFFF" w:themeFill="background1"/>
                </w:tcPr>
                <w:p w14:paraId="312F5B08" w14:textId="610BDCBC" w:rsidR="00B21A8E" w:rsidRPr="00B21A8E" w:rsidRDefault="00B21A8E" w:rsidP="00B21A8E">
                  <w:pPr>
                    <w:ind w:left="-84"/>
                    <w:jc w:val="center"/>
                    <w:rPr>
                      <w:b/>
                      <w:bCs/>
                      <w:color w:val="F7941D"/>
                      <w:sz w:val="21"/>
                      <w:szCs w:val="21"/>
                    </w:rPr>
                  </w:pPr>
                  <w:r>
                    <w:rPr>
                      <w:noProof/>
                    </w:rPr>
                    <w:drawing>
                      <wp:anchor distT="0" distB="0" distL="114300" distR="114300" simplePos="0" relativeHeight="251675648" behindDoc="0" locked="0" layoutInCell="1" allowOverlap="1" wp14:anchorId="303594A7" wp14:editId="33CCCCC2">
                        <wp:simplePos x="0" y="0"/>
                        <wp:positionH relativeFrom="column">
                          <wp:posOffset>168476</wp:posOffset>
                        </wp:positionH>
                        <wp:positionV relativeFrom="paragraph">
                          <wp:posOffset>128462</wp:posOffset>
                        </wp:positionV>
                        <wp:extent cx="676275" cy="677545"/>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64046BDB" w14:textId="08727090" w:rsidR="00B21A8E" w:rsidRPr="009D0B56" w:rsidRDefault="00B21A8E" w:rsidP="00B21A8E">
                  <w:pPr>
                    <w:ind w:left="-84"/>
                    <w:jc w:val="center"/>
                    <w:rPr>
                      <w:b/>
                      <w:bCs/>
                      <w:color w:val="00B0F0"/>
                      <w:sz w:val="21"/>
                      <w:szCs w:val="21"/>
                    </w:rPr>
                  </w:pPr>
                  <w:r w:rsidRPr="009D0B56">
                    <w:rPr>
                      <w:b/>
                      <w:bCs/>
                      <w:color w:val="00B0F0"/>
                      <w:sz w:val="21"/>
                      <w:szCs w:val="21"/>
                    </w:rPr>
                    <w:t>Understands our consumers and their needs</w:t>
                  </w:r>
                </w:p>
                <w:p w14:paraId="0CE51051" w14:textId="77777777" w:rsidR="00B21A8E" w:rsidRPr="009D0B56" w:rsidRDefault="00B21A8E" w:rsidP="00B21A8E">
                  <w:pPr>
                    <w:rPr>
                      <w:b/>
                      <w:bCs/>
                      <w:color w:val="00B0F0"/>
                      <w:sz w:val="21"/>
                      <w:szCs w:val="21"/>
                    </w:rPr>
                  </w:pPr>
                </w:p>
              </w:tc>
              <w:tc>
                <w:tcPr>
                  <w:tcW w:w="2529" w:type="dxa"/>
                  <w:shd w:val="clear" w:color="auto" w:fill="FFFFFF" w:themeFill="background1"/>
                </w:tcPr>
                <w:p w14:paraId="4AAFA0FB" w14:textId="77777777" w:rsidR="00B21A8E" w:rsidRPr="009A6CE5" w:rsidRDefault="00B21A8E" w:rsidP="00B21A8E">
                  <w:pPr>
                    <w:jc w:val="center"/>
                    <w:rPr>
                      <w:sz w:val="21"/>
                      <w:szCs w:val="21"/>
                    </w:rPr>
                  </w:pPr>
                  <w:r w:rsidRPr="009A6CE5">
                    <w:rPr>
                      <w:sz w:val="21"/>
                      <w:szCs w:val="21"/>
                    </w:rPr>
                    <w:t>Applies a person-centred approach</w:t>
                  </w:r>
                </w:p>
              </w:tc>
              <w:tc>
                <w:tcPr>
                  <w:tcW w:w="2425" w:type="dxa"/>
                  <w:shd w:val="clear" w:color="auto" w:fill="FFFFFF" w:themeFill="background1"/>
                </w:tcPr>
                <w:p w14:paraId="4EBFA7CE" w14:textId="01D79829"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7D31B899" w14:textId="77777777" w:rsidTr="000443B5">
              <w:trPr>
                <w:trHeight w:val="832"/>
              </w:trPr>
              <w:tc>
                <w:tcPr>
                  <w:tcW w:w="1746" w:type="dxa"/>
                  <w:vMerge/>
                  <w:shd w:val="clear" w:color="auto" w:fill="FFFFFF" w:themeFill="background1"/>
                </w:tcPr>
                <w:p w14:paraId="7CD4094B" w14:textId="367F914E" w:rsidR="00B21A8E" w:rsidRPr="009A6CE5" w:rsidRDefault="00B21A8E" w:rsidP="00B21A8E">
                  <w:pPr>
                    <w:ind w:left="-226" w:firstLine="226"/>
                    <w:rPr>
                      <w:sz w:val="21"/>
                      <w:szCs w:val="21"/>
                    </w:rPr>
                  </w:pPr>
                </w:p>
              </w:tc>
              <w:tc>
                <w:tcPr>
                  <w:tcW w:w="2831" w:type="dxa"/>
                  <w:vMerge/>
                  <w:shd w:val="clear" w:color="auto" w:fill="FFFFFF" w:themeFill="background1"/>
                </w:tcPr>
                <w:p w14:paraId="65D83617" w14:textId="00C41130" w:rsidR="00B21A8E" w:rsidRPr="009D0B56" w:rsidRDefault="00B21A8E" w:rsidP="00B21A8E">
                  <w:pPr>
                    <w:ind w:left="-226" w:firstLine="226"/>
                    <w:rPr>
                      <w:color w:val="00B0F0"/>
                      <w:sz w:val="21"/>
                      <w:szCs w:val="21"/>
                    </w:rPr>
                  </w:pPr>
                </w:p>
              </w:tc>
              <w:tc>
                <w:tcPr>
                  <w:tcW w:w="2529" w:type="dxa"/>
                  <w:shd w:val="clear" w:color="auto" w:fill="FFFFFF" w:themeFill="background1"/>
                </w:tcPr>
                <w:p w14:paraId="32A00C23" w14:textId="77777777" w:rsidR="00B21A8E" w:rsidRPr="009A6CE5" w:rsidRDefault="00B21A8E" w:rsidP="00B21A8E">
                  <w:pPr>
                    <w:jc w:val="center"/>
                    <w:rPr>
                      <w:sz w:val="21"/>
                      <w:szCs w:val="21"/>
                    </w:rPr>
                  </w:pPr>
                  <w:r w:rsidRPr="009A6CE5">
                    <w:rPr>
                      <w:sz w:val="21"/>
                      <w:szCs w:val="21"/>
                    </w:rPr>
                    <w:t>Communicates appropriately and effectively</w:t>
                  </w:r>
                </w:p>
              </w:tc>
              <w:tc>
                <w:tcPr>
                  <w:tcW w:w="2425" w:type="dxa"/>
                  <w:shd w:val="clear" w:color="auto" w:fill="FFFFFF" w:themeFill="background1"/>
                </w:tcPr>
                <w:p w14:paraId="40FE7740" w14:textId="41D28613"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9B4D6DC" w14:textId="77777777" w:rsidTr="000443B5">
              <w:trPr>
                <w:trHeight w:val="1409"/>
              </w:trPr>
              <w:tc>
                <w:tcPr>
                  <w:tcW w:w="1746" w:type="dxa"/>
                  <w:shd w:val="clear" w:color="auto" w:fill="FFFFFF" w:themeFill="background1"/>
                </w:tcPr>
                <w:p w14:paraId="4F84D9CA" w14:textId="3849FC1F" w:rsidR="00B21A8E" w:rsidRPr="00B21A8E" w:rsidRDefault="00B21A8E" w:rsidP="009D0B56">
                  <w:pPr>
                    <w:rPr>
                      <w:b/>
                      <w:bCs/>
                      <w:color w:val="F7941D"/>
                      <w:sz w:val="21"/>
                      <w:szCs w:val="21"/>
                    </w:rPr>
                  </w:pPr>
                  <w:r>
                    <w:rPr>
                      <w:noProof/>
                    </w:rPr>
                    <w:drawing>
                      <wp:anchor distT="0" distB="0" distL="114300" distR="114300" simplePos="0" relativeHeight="251669504" behindDoc="0" locked="0" layoutInCell="1" allowOverlap="1" wp14:anchorId="095A026A" wp14:editId="2608B58C">
                        <wp:simplePos x="0" y="0"/>
                        <wp:positionH relativeFrom="column">
                          <wp:posOffset>168910</wp:posOffset>
                        </wp:positionH>
                        <wp:positionV relativeFrom="paragraph">
                          <wp:posOffset>77470</wp:posOffset>
                        </wp:positionV>
                        <wp:extent cx="676275" cy="6769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shd w:val="clear" w:color="auto" w:fill="FFFFFF" w:themeFill="background1"/>
                </w:tcPr>
                <w:p w14:paraId="7783CA6D" w14:textId="65E7138F" w:rsidR="00B21A8E" w:rsidRPr="009D0B56" w:rsidRDefault="00B21A8E" w:rsidP="009D0B56">
                  <w:pPr>
                    <w:ind w:left="-226" w:firstLine="226"/>
                    <w:jc w:val="center"/>
                    <w:rPr>
                      <w:b/>
                      <w:bCs/>
                      <w:color w:val="00B0F0"/>
                      <w:sz w:val="21"/>
                      <w:szCs w:val="21"/>
                    </w:rPr>
                  </w:pPr>
                  <w:r w:rsidRPr="009D0B56">
                    <w:rPr>
                      <w:b/>
                      <w:bCs/>
                      <w:color w:val="00B0F0"/>
                      <w:sz w:val="21"/>
                      <w:szCs w:val="21"/>
                    </w:rPr>
                    <w:t>Be focused on solutions</w:t>
                  </w:r>
                </w:p>
              </w:tc>
              <w:tc>
                <w:tcPr>
                  <w:tcW w:w="2529" w:type="dxa"/>
                  <w:shd w:val="clear" w:color="auto" w:fill="FFFFFF" w:themeFill="background1"/>
                </w:tcPr>
                <w:p w14:paraId="15F9B9C0" w14:textId="77777777" w:rsidR="00B21A8E" w:rsidRPr="009A6CE5" w:rsidRDefault="00B21A8E" w:rsidP="00B21A8E">
                  <w:pPr>
                    <w:jc w:val="center"/>
                    <w:rPr>
                      <w:sz w:val="21"/>
                      <w:szCs w:val="21"/>
                    </w:rPr>
                  </w:pPr>
                  <w:r w:rsidRPr="009A6CE5">
                    <w:rPr>
                      <w:sz w:val="21"/>
                      <w:szCs w:val="21"/>
                    </w:rPr>
                    <w:t>Investigates and solves problems</w:t>
                  </w:r>
                </w:p>
              </w:tc>
              <w:tc>
                <w:tcPr>
                  <w:tcW w:w="2425" w:type="dxa"/>
                  <w:shd w:val="clear" w:color="auto" w:fill="FFFFFF" w:themeFill="background1"/>
                </w:tcPr>
                <w:p w14:paraId="2857C1DC" w14:textId="5A512162"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0D50D461" w14:textId="77777777" w:rsidTr="000443B5">
              <w:trPr>
                <w:trHeight w:val="589"/>
              </w:trPr>
              <w:tc>
                <w:tcPr>
                  <w:tcW w:w="1746" w:type="dxa"/>
                  <w:vMerge w:val="restart"/>
                  <w:shd w:val="clear" w:color="auto" w:fill="FFFFFF" w:themeFill="background1"/>
                </w:tcPr>
                <w:p w14:paraId="4950523A" w14:textId="41F64CFD"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77696" behindDoc="0" locked="0" layoutInCell="1" allowOverlap="1" wp14:anchorId="20F45C61" wp14:editId="6EE4F62F">
                        <wp:simplePos x="0" y="0"/>
                        <wp:positionH relativeFrom="column">
                          <wp:posOffset>168910</wp:posOffset>
                        </wp:positionH>
                        <wp:positionV relativeFrom="paragraph">
                          <wp:posOffset>143510</wp:posOffset>
                        </wp:positionV>
                        <wp:extent cx="680720" cy="681990"/>
                        <wp:effectExtent l="0" t="0" r="0"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51E907DB" w14:textId="7F08D63D" w:rsidR="009D0B56" w:rsidRPr="009D0B56" w:rsidRDefault="00B21A8E" w:rsidP="009D0B56">
                  <w:pPr>
                    <w:ind w:left="-226" w:firstLine="226"/>
                    <w:jc w:val="center"/>
                    <w:rPr>
                      <w:b/>
                      <w:bCs/>
                      <w:color w:val="00B0F0"/>
                      <w:sz w:val="21"/>
                      <w:szCs w:val="21"/>
                    </w:rPr>
                  </w:pPr>
                  <w:r w:rsidRPr="009D0B56">
                    <w:rPr>
                      <w:b/>
                      <w:bCs/>
                      <w:color w:val="00B0F0"/>
                      <w:sz w:val="21"/>
                      <w:szCs w:val="21"/>
                    </w:rPr>
                    <w:t>Deliver quality service</w:t>
                  </w:r>
                </w:p>
              </w:tc>
              <w:tc>
                <w:tcPr>
                  <w:tcW w:w="2529" w:type="dxa"/>
                  <w:shd w:val="clear" w:color="auto" w:fill="FFFFFF" w:themeFill="background1"/>
                </w:tcPr>
                <w:p w14:paraId="73DF4CB9" w14:textId="77777777" w:rsidR="00B21A8E" w:rsidRPr="009A6CE5" w:rsidRDefault="00B21A8E" w:rsidP="00B21A8E">
                  <w:pPr>
                    <w:jc w:val="center"/>
                    <w:rPr>
                      <w:sz w:val="21"/>
                      <w:szCs w:val="21"/>
                    </w:rPr>
                  </w:pPr>
                  <w:r w:rsidRPr="009A6CE5">
                    <w:rPr>
                      <w:sz w:val="21"/>
                      <w:szCs w:val="21"/>
                    </w:rPr>
                    <w:t>Uses internal systems and processes</w:t>
                  </w:r>
                </w:p>
              </w:tc>
              <w:tc>
                <w:tcPr>
                  <w:tcW w:w="2425" w:type="dxa"/>
                  <w:shd w:val="clear" w:color="auto" w:fill="FFFFFF" w:themeFill="background1"/>
                </w:tcPr>
                <w:p w14:paraId="588F5230" w14:textId="7BA7A9DE"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FAC61B" w14:textId="77777777" w:rsidTr="000443B5">
              <w:trPr>
                <w:trHeight w:val="710"/>
              </w:trPr>
              <w:tc>
                <w:tcPr>
                  <w:tcW w:w="1746" w:type="dxa"/>
                  <w:vMerge/>
                  <w:shd w:val="clear" w:color="auto" w:fill="FFFFFF" w:themeFill="background1"/>
                </w:tcPr>
                <w:p w14:paraId="2E054CBC" w14:textId="77777777" w:rsidR="00B21A8E" w:rsidRPr="00B21A8E" w:rsidRDefault="00B21A8E" w:rsidP="00B21A8E">
                  <w:pPr>
                    <w:ind w:left="-226" w:firstLine="226"/>
                    <w:jc w:val="center"/>
                    <w:rPr>
                      <w:b/>
                      <w:bCs/>
                      <w:color w:val="F7941D"/>
                      <w:sz w:val="21"/>
                      <w:szCs w:val="21"/>
                    </w:rPr>
                  </w:pPr>
                </w:p>
              </w:tc>
              <w:tc>
                <w:tcPr>
                  <w:tcW w:w="2831" w:type="dxa"/>
                  <w:vMerge/>
                  <w:shd w:val="clear" w:color="auto" w:fill="FFFFFF" w:themeFill="background1"/>
                </w:tcPr>
                <w:p w14:paraId="70F05804" w14:textId="296F4DB8"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4F6D75EE" w14:textId="244A46C0" w:rsidR="009D0B56" w:rsidRPr="009A6CE5" w:rsidRDefault="00B21A8E" w:rsidP="009D0B56">
                  <w:pPr>
                    <w:jc w:val="center"/>
                    <w:rPr>
                      <w:sz w:val="21"/>
                      <w:szCs w:val="21"/>
                    </w:rPr>
                  </w:pPr>
                  <w:r w:rsidRPr="009A6CE5">
                    <w:rPr>
                      <w:sz w:val="21"/>
                      <w:szCs w:val="21"/>
                    </w:rPr>
                    <w:t>Works collaboratively with others</w:t>
                  </w:r>
                </w:p>
              </w:tc>
              <w:tc>
                <w:tcPr>
                  <w:tcW w:w="2425" w:type="dxa"/>
                  <w:shd w:val="clear" w:color="auto" w:fill="FFFFFF" w:themeFill="background1"/>
                </w:tcPr>
                <w:p w14:paraId="35521BA1" w14:textId="4E0FA6DB" w:rsidR="009D0B56" w:rsidRPr="00DD628B" w:rsidRDefault="00D91D98" w:rsidP="009D0B56">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3201919B" w14:textId="77777777" w:rsidTr="000443B5">
              <w:trPr>
                <w:trHeight w:val="378"/>
              </w:trPr>
              <w:tc>
                <w:tcPr>
                  <w:tcW w:w="1746" w:type="dxa"/>
                  <w:vMerge w:val="restart"/>
                  <w:shd w:val="clear" w:color="auto" w:fill="FFFFFF" w:themeFill="background1"/>
                </w:tcPr>
                <w:p w14:paraId="4B1CD8AF" w14:textId="6154C38B"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81792" behindDoc="0" locked="0" layoutInCell="1" allowOverlap="1" wp14:anchorId="0BDE8A36" wp14:editId="5815D4D2">
                        <wp:simplePos x="0" y="0"/>
                        <wp:positionH relativeFrom="column">
                          <wp:posOffset>121850</wp:posOffset>
                        </wp:positionH>
                        <wp:positionV relativeFrom="paragraph">
                          <wp:posOffset>185155</wp:posOffset>
                        </wp:positionV>
                        <wp:extent cx="685800" cy="68707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148ED2C0" w14:textId="1C5D8750" w:rsidR="00B21A8E" w:rsidRPr="009D0B56" w:rsidRDefault="00B21A8E" w:rsidP="00B21A8E">
                  <w:pPr>
                    <w:ind w:left="-226" w:firstLine="226"/>
                    <w:jc w:val="center"/>
                    <w:rPr>
                      <w:b/>
                      <w:bCs/>
                      <w:color w:val="00B0F0"/>
                      <w:sz w:val="21"/>
                      <w:szCs w:val="21"/>
                    </w:rPr>
                  </w:pPr>
                </w:p>
                <w:p w14:paraId="4637DA87" w14:textId="77777777" w:rsidR="00B21A8E" w:rsidRPr="009D0B56" w:rsidRDefault="00B21A8E" w:rsidP="00B21A8E">
                  <w:pPr>
                    <w:ind w:left="-226" w:firstLine="226"/>
                    <w:jc w:val="center"/>
                    <w:rPr>
                      <w:b/>
                      <w:bCs/>
                      <w:color w:val="00B0F0"/>
                      <w:sz w:val="21"/>
                      <w:szCs w:val="21"/>
                    </w:rPr>
                  </w:pPr>
                  <w:r w:rsidRPr="009D0B56">
                    <w:rPr>
                      <w:b/>
                      <w:bCs/>
                      <w:color w:val="00B0F0"/>
                      <w:sz w:val="21"/>
                      <w:szCs w:val="21"/>
                    </w:rPr>
                    <w:t>Manage self</w:t>
                  </w:r>
                </w:p>
                <w:p w14:paraId="67C75185" w14:textId="77777777" w:rsidR="00B21A8E" w:rsidRPr="009D0B56" w:rsidRDefault="00B21A8E" w:rsidP="00B21A8E">
                  <w:pPr>
                    <w:ind w:left="-226" w:firstLine="226"/>
                    <w:jc w:val="center"/>
                    <w:rPr>
                      <w:b/>
                      <w:bCs/>
                      <w:color w:val="00B0F0"/>
                      <w:sz w:val="21"/>
                      <w:szCs w:val="21"/>
                    </w:rPr>
                  </w:pPr>
                </w:p>
                <w:p w14:paraId="648F4B68" w14:textId="77777777"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684CCACB" w14:textId="77777777" w:rsidR="00B21A8E" w:rsidRPr="009A6CE5" w:rsidRDefault="00B21A8E" w:rsidP="00B21A8E">
                  <w:pPr>
                    <w:jc w:val="center"/>
                    <w:rPr>
                      <w:sz w:val="21"/>
                      <w:szCs w:val="21"/>
                    </w:rPr>
                  </w:pPr>
                  <w:r w:rsidRPr="009A6CE5">
                    <w:rPr>
                      <w:sz w:val="21"/>
                      <w:szCs w:val="21"/>
                    </w:rPr>
                    <w:t>Manages time effectively</w:t>
                  </w:r>
                </w:p>
              </w:tc>
              <w:tc>
                <w:tcPr>
                  <w:tcW w:w="2425" w:type="dxa"/>
                  <w:shd w:val="clear" w:color="auto" w:fill="FFFFFF" w:themeFill="background1"/>
                </w:tcPr>
                <w:p w14:paraId="650CAACE" w14:textId="755F5F0A"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5C468B50" w14:textId="77777777" w:rsidTr="000443B5">
              <w:trPr>
                <w:trHeight w:val="129"/>
              </w:trPr>
              <w:tc>
                <w:tcPr>
                  <w:tcW w:w="1746" w:type="dxa"/>
                  <w:vMerge/>
                  <w:shd w:val="clear" w:color="auto" w:fill="FFFFFF" w:themeFill="background1"/>
                </w:tcPr>
                <w:p w14:paraId="34CD95B2"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013BA8F3" w14:textId="2CB19C80" w:rsidR="00B21A8E" w:rsidRPr="009A6CE5" w:rsidRDefault="00B21A8E" w:rsidP="00B21A8E">
                  <w:pPr>
                    <w:ind w:left="-226" w:firstLine="226"/>
                    <w:rPr>
                      <w:sz w:val="21"/>
                      <w:szCs w:val="21"/>
                    </w:rPr>
                  </w:pPr>
                </w:p>
              </w:tc>
              <w:tc>
                <w:tcPr>
                  <w:tcW w:w="2529" w:type="dxa"/>
                  <w:shd w:val="clear" w:color="auto" w:fill="FFFFFF" w:themeFill="background1"/>
                </w:tcPr>
                <w:p w14:paraId="68CD2A3F" w14:textId="77777777" w:rsidR="00B21A8E" w:rsidRPr="009A6CE5" w:rsidRDefault="00B21A8E" w:rsidP="00B21A8E">
                  <w:pPr>
                    <w:jc w:val="center"/>
                    <w:rPr>
                      <w:sz w:val="21"/>
                      <w:szCs w:val="21"/>
                    </w:rPr>
                  </w:pPr>
                  <w:r w:rsidRPr="009A6CE5">
                    <w:rPr>
                      <w:sz w:val="21"/>
                      <w:szCs w:val="21"/>
                    </w:rPr>
                    <w:t>Demonstrates resilience and self-care</w:t>
                  </w:r>
                </w:p>
              </w:tc>
              <w:tc>
                <w:tcPr>
                  <w:tcW w:w="2425" w:type="dxa"/>
                  <w:shd w:val="clear" w:color="auto" w:fill="FFFFFF" w:themeFill="background1"/>
                </w:tcPr>
                <w:p w14:paraId="21DAA707" w14:textId="7DB923E7"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ECB48D1" w14:textId="77777777" w:rsidTr="000443B5">
              <w:trPr>
                <w:trHeight w:val="420"/>
              </w:trPr>
              <w:tc>
                <w:tcPr>
                  <w:tcW w:w="1746" w:type="dxa"/>
                  <w:vMerge/>
                  <w:shd w:val="clear" w:color="auto" w:fill="FFFFFF" w:themeFill="background1"/>
                </w:tcPr>
                <w:p w14:paraId="3AE532E7"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195B58C0" w14:textId="4DF4942C" w:rsidR="00B21A8E" w:rsidRPr="009A6CE5" w:rsidRDefault="00B21A8E" w:rsidP="00B21A8E">
                  <w:pPr>
                    <w:ind w:left="-226" w:firstLine="226"/>
                    <w:rPr>
                      <w:sz w:val="21"/>
                      <w:szCs w:val="21"/>
                    </w:rPr>
                  </w:pPr>
                </w:p>
              </w:tc>
              <w:tc>
                <w:tcPr>
                  <w:tcW w:w="2529" w:type="dxa"/>
                  <w:shd w:val="clear" w:color="auto" w:fill="FFFFFF" w:themeFill="background1"/>
                </w:tcPr>
                <w:p w14:paraId="60688BAC" w14:textId="77777777" w:rsidR="00B21A8E" w:rsidRPr="009A6CE5" w:rsidRDefault="00B21A8E" w:rsidP="00B21A8E">
                  <w:pPr>
                    <w:jc w:val="center"/>
                    <w:rPr>
                      <w:sz w:val="21"/>
                      <w:szCs w:val="21"/>
                    </w:rPr>
                  </w:pPr>
                  <w:r w:rsidRPr="009A6CE5">
                    <w:rPr>
                      <w:sz w:val="21"/>
                      <w:szCs w:val="21"/>
                    </w:rPr>
                    <w:t>Is adaptable and flexible</w:t>
                  </w:r>
                </w:p>
              </w:tc>
              <w:tc>
                <w:tcPr>
                  <w:tcW w:w="2425" w:type="dxa"/>
                  <w:shd w:val="clear" w:color="auto" w:fill="FFFFFF" w:themeFill="background1"/>
                </w:tcPr>
                <w:p w14:paraId="25C34218" w14:textId="0F95118C"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bl>
          <w:p w14:paraId="0E41D05B" w14:textId="77777777" w:rsidR="00BC2D4C" w:rsidRDefault="00BC2D4C" w:rsidP="00E12ABF"/>
          <w:p w14:paraId="0DE2E7A9" w14:textId="77777777" w:rsidR="00BC2D4C" w:rsidRDefault="00BC2D4C" w:rsidP="00E12ABF"/>
          <w:p w14:paraId="54DE0580" w14:textId="77777777" w:rsidR="00BC2D4C" w:rsidRDefault="00BC2D4C" w:rsidP="00E12ABF"/>
        </w:tc>
      </w:tr>
    </w:tbl>
    <w:p w14:paraId="2FF8F49E" w14:textId="27CBC956" w:rsidR="00A723B6" w:rsidRDefault="00A723B6">
      <w:pPr>
        <w:rPr>
          <w:sz w:val="20"/>
          <w:szCs w:val="20"/>
        </w:rPr>
      </w:pPr>
    </w:p>
    <w:p w14:paraId="4FF7AB14" w14:textId="77777777" w:rsidR="003E3E76" w:rsidRDefault="003E3E76">
      <w:pPr>
        <w:rPr>
          <w:sz w:val="20"/>
          <w:szCs w:val="20"/>
        </w:rPr>
      </w:pPr>
    </w:p>
    <w:tbl>
      <w:tblPr>
        <w:tblStyle w:val="TableGrid"/>
        <w:tblW w:w="9790"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0"/>
      </w:tblGrid>
      <w:tr w:rsidR="00A723B6" w:rsidRPr="00501BD3" w14:paraId="6609E163" w14:textId="77777777" w:rsidTr="00A723B6">
        <w:trPr>
          <w:trHeight w:val="523"/>
        </w:trPr>
        <w:tc>
          <w:tcPr>
            <w:tcW w:w="9790" w:type="dxa"/>
            <w:shd w:val="clear" w:color="auto" w:fill="F7941D"/>
          </w:tcPr>
          <w:p w14:paraId="085CAA9C" w14:textId="77777777" w:rsidR="00A723B6" w:rsidRPr="00501BD3" w:rsidRDefault="00A723B6" w:rsidP="00E12ABF">
            <w:pPr>
              <w:rPr>
                <w:b/>
                <w:sz w:val="21"/>
                <w:szCs w:val="21"/>
              </w:rPr>
            </w:pPr>
            <w:r w:rsidRPr="00B709D9">
              <w:rPr>
                <w:b/>
                <w:color w:val="FFFFFF" w:themeColor="background1"/>
                <w:sz w:val="21"/>
                <w:szCs w:val="21"/>
              </w:rPr>
              <w:lastRenderedPageBreak/>
              <w:t>BRAMS MODEL OF CARE</w:t>
            </w:r>
          </w:p>
        </w:tc>
      </w:tr>
      <w:tr w:rsidR="00A723B6" w:rsidRPr="00501BD3" w14:paraId="48BDB6A7" w14:textId="77777777" w:rsidTr="00A723B6">
        <w:trPr>
          <w:trHeight w:val="2550"/>
        </w:trPr>
        <w:tc>
          <w:tcPr>
            <w:tcW w:w="9790" w:type="dxa"/>
          </w:tcPr>
          <w:p w14:paraId="24186E14" w14:textId="304434C8" w:rsidR="00A723B6" w:rsidRDefault="00A723B6" w:rsidP="000443B5">
            <w:pPr>
              <w:pStyle w:val="NoSpacing"/>
              <w:spacing w:line="276" w:lineRule="auto"/>
              <w:rPr>
                <w:sz w:val="21"/>
                <w:szCs w:val="21"/>
              </w:rPr>
            </w:pPr>
            <w:r>
              <w:rPr>
                <w:sz w:val="21"/>
                <w:szCs w:val="21"/>
              </w:rPr>
              <w:t>The BRAMS Model of Care is an expression of our collective goals of delivering high quality comprehensive health and wellbeing for Aboriginal people. Our Model of Care is defined in the figure below.</w:t>
            </w:r>
          </w:p>
          <w:p w14:paraId="43A99800" w14:textId="244D54D2" w:rsidR="00640B86" w:rsidRDefault="00640B86" w:rsidP="000443B5">
            <w:pPr>
              <w:pStyle w:val="NoSpacing"/>
              <w:spacing w:line="276" w:lineRule="auto"/>
              <w:rPr>
                <w:sz w:val="21"/>
                <w:szCs w:val="21"/>
              </w:rPr>
            </w:pPr>
            <w:r>
              <w:rPr>
                <w:rFonts w:cstheme="minorHAnsi"/>
                <w:noProof/>
                <w:color w:val="161614"/>
                <w:sz w:val="21"/>
                <w:szCs w:val="21"/>
              </w:rPr>
              <w:drawing>
                <wp:anchor distT="0" distB="0" distL="114300" distR="114300" simplePos="0" relativeHeight="251682816" behindDoc="0" locked="0" layoutInCell="1" allowOverlap="1" wp14:anchorId="07BDACFB" wp14:editId="27106686">
                  <wp:simplePos x="0" y="0"/>
                  <wp:positionH relativeFrom="column">
                    <wp:posOffset>1030547</wp:posOffset>
                  </wp:positionH>
                  <wp:positionV relativeFrom="paragraph">
                    <wp:posOffset>82493</wp:posOffset>
                  </wp:positionV>
                  <wp:extent cx="3947592" cy="3673186"/>
                  <wp:effectExtent l="0" t="0" r="2540" b="0"/>
                  <wp:wrapThrough wrapText="bothSides">
                    <wp:wrapPolygon edited="0">
                      <wp:start x="0" y="0"/>
                      <wp:lineTo x="0" y="21510"/>
                      <wp:lineTo x="21544" y="21510"/>
                      <wp:lineTo x="2154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7592" cy="3673186"/>
                          </a:xfrm>
                          <a:prstGeom prst="rect">
                            <a:avLst/>
                          </a:prstGeom>
                        </pic:spPr>
                      </pic:pic>
                    </a:graphicData>
                  </a:graphic>
                  <wp14:sizeRelH relativeFrom="page">
                    <wp14:pctWidth>0</wp14:pctWidth>
                  </wp14:sizeRelH>
                  <wp14:sizeRelV relativeFrom="page">
                    <wp14:pctHeight>0</wp14:pctHeight>
                  </wp14:sizeRelV>
                </wp:anchor>
              </w:drawing>
            </w:r>
          </w:p>
          <w:p w14:paraId="5843CA4F" w14:textId="7B37BCA7" w:rsidR="00A723B6" w:rsidRDefault="00A723B6" w:rsidP="00E12ABF">
            <w:pPr>
              <w:jc w:val="both"/>
              <w:rPr>
                <w:rFonts w:cstheme="minorHAnsi"/>
                <w:color w:val="161614"/>
                <w:sz w:val="21"/>
                <w:szCs w:val="21"/>
              </w:rPr>
            </w:pPr>
          </w:p>
          <w:p w14:paraId="3BB518C2" w14:textId="77777777" w:rsidR="00A723B6" w:rsidRDefault="00A723B6" w:rsidP="00E12ABF">
            <w:pPr>
              <w:jc w:val="both"/>
              <w:rPr>
                <w:rFonts w:cstheme="minorHAnsi"/>
                <w:color w:val="161614"/>
                <w:sz w:val="21"/>
                <w:szCs w:val="21"/>
              </w:rPr>
            </w:pPr>
          </w:p>
          <w:p w14:paraId="2D839F12" w14:textId="77777777" w:rsidR="00A723B6" w:rsidRDefault="00A723B6" w:rsidP="00E12ABF">
            <w:pPr>
              <w:jc w:val="both"/>
              <w:rPr>
                <w:rFonts w:cstheme="minorHAnsi"/>
                <w:color w:val="161614"/>
                <w:sz w:val="21"/>
                <w:szCs w:val="21"/>
              </w:rPr>
            </w:pPr>
          </w:p>
          <w:p w14:paraId="2D7A5227" w14:textId="77777777" w:rsidR="00A723B6" w:rsidRDefault="00A723B6" w:rsidP="00E12ABF">
            <w:pPr>
              <w:jc w:val="both"/>
              <w:rPr>
                <w:rFonts w:cstheme="minorHAnsi"/>
                <w:color w:val="161614"/>
                <w:sz w:val="21"/>
                <w:szCs w:val="21"/>
              </w:rPr>
            </w:pPr>
          </w:p>
          <w:p w14:paraId="48AE6920" w14:textId="77777777" w:rsidR="00A723B6" w:rsidRDefault="00A723B6" w:rsidP="00E12ABF">
            <w:pPr>
              <w:jc w:val="both"/>
              <w:rPr>
                <w:rFonts w:cstheme="minorHAnsi"/>
                <w:color w:val="161614"/>
                <w:sz w:val="21"/>
                <w:szCs w:val="21"/>
              </w:rPr>
            </w:pPr>
          </w:p>
          <w:p w14:paraId="6603CAFD" w14:textId="77777777" w:rsidR="00A723B6" w:rsidRDefault="00A723B6" w:rsidP="00E12ABF">
            <w:pPr>
              <w:jc w:val="both"/>
              <w:rPr>
                <w:rFonts w:cstheme="minorHAnsi"/>
                <w:color w:val="161614"/>
                <w:sz w:val="21"/>
                <w:szCs w:val="21"/>
              </w:rPr>
            </w:pPr>
          </w:p>
          <w:p w14:paraId="3A8F27FF" w14:textId="77777777" w:rsidR="00A723B6" w:rsidRDefault="00A723B6" w:rsidP="00E12ABF">
            <w:pPr>
              <w:jc w:val="both"/>
              <w:rPr>
                <w:rFonts w:cstheme="minorHAnsi"/>
                <w:color w:val="161614"/>
                <w:sz w:val="21"/>
                <w:szCs w:val="21"/>
              </w:rPr>
            </w:pPr>
          </w:p>
          <w:p w14:paraId="20FE448B" w14:textId="77777777" w:rsidR="00A723B6" w:rsidRDefault="00A723B6" w:rsidP="00E12ABF">
            <w:pPr>
              <w:jc w:val="both"/>
              <w:rPr>
                <w:rFonts w:cstheme="minorHAnsi"/>
                <w:color w:val="161614"/>
                <w:sz w:val="21"/>
                <w:szCs w:val="21"/>
              </w:rPr>
            </w:pPr>
          </w:p>
          <w:p w14:paraId="55985958" w14:textId="77777777" w:rsidR="00A723B6" w:rsidRDefault="00A723B6" w:rsidP="00E12ABF">
            <w:pPr>
              <w:jc w:val="both"/>
              <w:rPr>
                <w:rFonts w:cstheme="minorHAnsi"/>
                <w:color w:val="161614"/>
                <w:sz w:val="21"/>
                <w:szCs w:val="21"/>
              </w:rPr>
            </w:pPr>
          </w:p>
          <w:p w14:paraId="50A85E6F" w14:textId="77777777" w:rsidR="00A723B6" w:rsidRDefault="00A723B6" w:rsidP="00E12ABF">
            <w:pPr>
              <w:jc w:val="both"/>
              <w:rPr>
                <w:rFonts w:cstheme="minorHAnsi"/>
                <w:color w:val="161614"/>
                <w:sz w:val="21"/>
                <w:szCs w:val="21"/>
              </w:rPr>
            </w:pPr>
          </w:p>
          <w:p w14:paraId="663B9D84" w14:textId="77777777" w:rsidR="00A723B6" w:rsidRDefault="00A723B6" w:rsidP="00E12ABF">
            <w:pPr>
              <w:jc w:val="both"/>
              <w:rPr>
                <w:rFonts w:cstheme="minorHAnsi"/>
                <w:color w:val="161614"/>
                <w:sz w:val="21"/>
                <w:szCs w:val="21"/>
              </w:rPr>
            </w:pPr>
          </w:p>
          <w:p w14:paraId="1816BEF3" w14:textId="77777777" w:rsidR="00A723B6" w:rsidRDefault="00A723B6" w:rsidP="00E12ABF">
            <w:pPr>
              <w:jc w:val="both"/>
              <w:rPr>
                <w:rFonts w:cstheme="minorHAnsi"/>
                <w:color w:val="161614"/>
                <w:sz w:val="21"/>
                <w:szCs w:val="21"/>
              </w:rPr>
            </w:pPr>
          </w:p>
          <w:p w14:paraId="76B99608" w14:textId="4EFAC0B1" w:rsidR="00A723B6" w:rsidRPr="00501BD3" w:rsidRDefault="00A723B6" w:rsidP="00E12ABF">
            <w:pPr>
              <w:jc w:val="both"/>
              <w:rPr>
                <w:rFonts w:cstheme="minorHAnsi"/>
                <w:color w:val="161614"/>
                <w:sz w:val="21"/>
                <w:szCs w:val="21"/>
              </w:rPr>
            </w:pPr>
          </w:p>
        </w:tc>
      </w:tr>
    </w:tbl>
    <w:p w14:paraId="19094D65" w14:textId="14EADBAF" w:rsidR="000C63A7" w:rsidRDefault="000C63A7" w:rsidP="00A723B6"/>
    <w:tbl>
      <w:tblPr>
        <w:tblStyle w:val="TableGrid"/>
        <w:tblW w:w="9808"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8"/>
      </w:tblGrid>
      <w:tr w:rsidR="000C63A7" w14:paraId="5371A34F" w14:textId="77777777" w:rsidTr="00E12ABF">
        <w:trPr>
          <w:trHeight w:val="486"/>
        </w:trPr>
        <w:tc>
          <w:tcPr>
            <w:tcW w:w="9808" w:type="dxa"/>
            <w:shd w:val="clear" w:color="auto" w:fill="F7941D"/>
          </w:tcPr>
          <w:p w14:paraId="54657621" w14:textId="77777777" w:rsidR="000C63A7" w:rsidRPr="002F295E" w:rsidRDefault="000C63A7" w:rsidP="00E12ABF">
            <w:pPr>
              <w:rPr>
                <w:b/>
                <w:sz w:val="21"/>
                <w:szCs w:val="21"/>
              </w:rPr>
            </w:pPr>
            <w:r w:rsidRPr="00B709D9">
              <w:rPr>
                <w:b/>
                <w:color w:val="FFFFFF" w:themeColor="background1"/>
                <w:sz w:val="21"/>
                <w:szCs w:val="21"/>
              </w:rPr>
              <w:t>VALUES</w:t>
            </w:r>
          </w:p>
        </w:tc>
      </w:tr>
      <w:tr w:rsidR="000C63A7" w14:paraId="2157C37D" w14:textId="77777777" w:rsidTr="00E12ABF">
        <w:tc>
          <w:tcPr>
            <w:tcW w:w="9808" w:type="dxa"/>
          </w:tcPr>
          <w:p w14:paraId="4992E6F0" w14:textId="77777777" w:rsidR="000C63A7" w:rsidRDefault="000C63A7" w:rsidP="000443B5">
            <w:pPr>
              <w:spacing w:line="276" w:lineRule="auto"/>
              <w:rPr>
                <w:sz w:val="21"/>
                <w:szCs w:val="21"/>
              </w:rPr>
            </w:pPr>
            <w:r>
              <w:rPr>
                <w:sz w:val="21"/>
                <w:szCs w:val="21"/>
              </w:rPr>
              <w:t>The values of BRAMS are used to indicate the type of conduct required by our employees and the conduct that our consumers can expect from our service:</w:t>
            </w:r>
          </w:p>
          <w:p w14:paraId="23B26BD7"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Respect:</w:t>
            </w:r>
            <w:r w:rsidRPr="004E1566">
              <w:rPr>
                <w:sz w:val="21"/>
                <w:szCs w:val="21"/>
              </w:rPr>
              <w:t xml:space="preserve"> Treat one another and others with respect.</w:t>
            </w:r>
          </w:p>
          <w:p w14:paraId="0EDFEB1A"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Integrity:</w:t>
            </w:r>
            <w:r w:rsidRPr="004E1566">
              <w:rPr>
                <w:sz w:val="21"/>
                <w:szCs w:val="21"/>
              </w:rPr>
              <w:t xml:space="preserve"> Be truthful, </w:t>
            </w:r>
            <w:proofErr w:type="gramStart"/>
            <w:r w:rsidRPr="004E1566">
              <w:rPr>
                <w:sz w:val="21"/>
                <w:szCs w:val="21"/>
              </w:rPr>
              <w:t>honest</w:t>
            </w:r>
            <w:proofErr w:type="gramEnd"/>
            <w:r w:rsidRPr="004E1566">
              <w:rPr>
                <w:sz w:val="21"/>
                <w:szCs w:val="21"/>
              </w:rPr>
              <w:t xml:space="preserve"> and ethical in our dealing with one another and others.  </w:t>
            </w:r>
          </w:p>
          <w:p w14:paraId="3F4B0FAC"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Accountability:</w:t>
            </w:r>
            <w:r w:rsidRPr="004E1566">
              <w:rPr>
                <w:sz w:val="21"/>
                <w:szCs w:val="21"/>
              </w:rPr>
              <w:t xml:space="preserve"> Take responsibility for what we do and the decisions we make. </w:t>
            </w:r>
          </w:p>
          <w:p w14:paraId="3DA52169"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Quality:</w:t>
            </w:r>
            <w:r w:rsidRPr="004E1566">
              <w:rPr>
                <w:sz w:val="21"/>
                <w:szCs w:val="21"/>
              </w:rPr>
              <w:t xml:space="preserve"> Provide high quality services that meet the expectations of our clients and the community.</w:t>
            </w:r>
          </w:p>
          <w:p w14:paraId="02FF9084" w14:textId="77777777" w:rsidR="000C63A7" w:rsidRPr="002F295E" w:rsidRDefault="000C63A7" w:rsidP="00E12ABF">
            <w:pPr>
              <w:rPr>
                <w:sz w:val="21"/>
                <w:szCs w:val="21"/>
              </w:rPr>
            </w:pPr>
          </w:p>
        </w:tc>
      </w:tr>
    </w:tbl>
    <w:p w14:paraId="10FA80B3" w14:textId="75280860" w:rsidR="000C63A7" w:rsidRDefault="000C63A7" w:rsidP="00A723B6"/>
    <w:p w14:paraId="1BD6314E" w14:textId="032E3C81" w:rsidR="000C63A7" w:rsidRDefault="000C63A7" w:rsidP="00A723B6"/>
    <w:p w14:paraId="0398B01E" w14:textId="239BDF65" w:rsidR="003E3E76" w:rsidRDefault="003E3E76" w:rsidP="00A723B6"/>
    <w:p w14:paraId="2DD5F711" w14:textId="77777777" w:rsidR="003E3E76" w:rsidRDefault="003E3E76" w:rsidP="00A723B6"/>
    <w:p w14:paraId="32F129E5" w14:textId="4FFAD617" w:rsidR="00A723B6" w:rsidRDefault="00B53668" w:rsidP="00A723B6">
      <w:r>
        <w:t xml:space="preserve">   </w:t>
      </w:r>
    </w:p>
    <w:tbl>
      <w:tblPr>
        <w:tblStyle w:val="TableGrid"/>
        <w:tblW w:w="9795"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5"/>
      </w:tblGrid>
      <w:tr w:rsidR="00A723B6" w14:paraId="14BEBC12" w14:textId="77777777" w:rsidTr="00A723B6">
        <w:trPr>
          <w:trHeight w:val="486"/>
        </w:trPr>
        <w:tc>
          <w:tcPr>
            <w:tcW w:w="9795" w:type="dxa"/>
            <w:shd w:val="clear" w:color="auto" w:fill="F7941D"/>
          </w:tcPr>
          <w:p w14:paraId="20A92A0B" w14:textId="77777777" w:rsidR="00A723B6" w:rsidRPr="002F295E" w:rsidRDefault="00A723B6" w:rsidP="00E12ABF">
            <w:pPr>
              <w:rPr>
                <w:b/>
                <w:sz w:val="21"/>
                <w:szCs w:val="21"/>
              </w:rPr>
            </w:pPr>
            <w:r w:rsidRPr="00B709D9">
              <w:rPr>
                <w:b/>
                <w:color w:val="FFFFFF" w:themeColor="background1"/>
                <w:sz w:val="21"/>
                <w:szCs w:val="21"/>
              </w:rPr>
              <w:lastRenderedPageBreak/>
              <w:t>EMPLOYMENT SCREENING</w:t>
            </w:r>
          </w:p>
        </w:tc>
      </w:tr>
      <w:tr w:rsidR="00A723B6" w14:paraId="473CC0A7" w14:textId="77777777" w:rsidTr="00A723B6">
        <w:tc>
          <w:tcPr>
            <w:tcW w:w="9795" w:type="dxa"/>
          </w:tcPr>
          <w:p w14:paraId="1631E252" w14:textId="3584BB3C" w:rsidR="00A723B6" w:rsidRPr="002F295E" w:rsidRDefault="00A723B6" w:rsidP="00E12ABF">
            <w:pPr>
              <w:rPr>
                <w:sz w:val="21"/>
                <w:szCs w:val="21"/>
              </w:rPr>
            </w:pPr>
            <w:r w:rsidRPr="002F295E">
              <w:rPr>
                <w:sz w:val="21"/>
                <w:szCs w:val="21"/>
              </w:rPr>
              <w:t>Employees are required to demonstrate that they have undergone appropriate employment screening in accordance with BRAMS Employment Screening Policy. The following checks will be required for this role:</w:t>
            </w: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3917"/>
              <w:gridCol w:w="705"/>
              <w:gridCol w:w="4322"/>
            </w:tblGrid>
            <w:tr w:rsidR="00A723B6" w:rsidRPr="002F295E" w14:paraId="67041D93" w14:textId="77777777" w:rsidTr="00E12ABF">
              <w:trPr>
                <w:trHeight w:val="365"/>
              </w:trPr>
              <w:tc>
                <w:tcPr>
                  <w:tcW w:w="598" w:type="dxa"/>
                </w:tcPr>
                <w:p w14:paraId="12C4152B" w14:textId="12092B0C" w:rsidR="00A723B6" w:rsidRPr="002F295E" w:rsidRDefault="0036374F" w:rsidP="00E12ABF">
                  <w:pPr>
                    <w:rPr>
                      <w:sz w:val="21"/>
                      <w:szCs w:val="21"/>
                    </w:rPr>
                  </w:pPr>
                  <w:r>
                    <w:rPr>
                      <w:color w:val="000000" w:themeColor="text1"/>
                      <w:sz w:val="21"/>
                      <w:szCs w:val="21"/>
                    </w:rPr>
                    <w:fldChar w:fldCharType="begin">
                      <w:ffData>
                        <w:name w:val="Check13"/>
                        <w:enabled/>
                        <w:calcOnExit w:val="0"/>
                        <w:checkBox>
                          <w:size w:val="20"/>
                          <w:default w:val="1"/>
                        </w:checkBox>
                      </w:ffData>
                    </w:fldChar>
                  </w:r>
                  <w:bookmarkStart w:id="0" w:name="Check13"/>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bookmarkEnd w:id="0"/>
                </w:p>
              </w:tc>
              <w:tc>
                <w:tcPr>
                  <w:tcW w:w="3917" w:type="dxa"/>
                </w:tcPr>
                <w:p w14:paraId="076CE100" w14:textId="77777777" w:rsidR="00A723B6" w:rsidRPr="002F295E" w:rsidRDefault="00A723B6" w:rsidP="00E12ABF">
                  <w:pPr>
                    <w:rPr>
                      <w:sz w:val="21"/>
                      <w:szCs w:val="21"/>
                    </w:rPr>
                  </w:pPr>
                  <w:r w:rsidRPr="002F295E">
                    <w:rPr>
                      <w:sz w:val="21"/>
                      <w:szCs w:val="21"/>
                    </w:rPr>
                    <w:t>National Police Check</w:t>
                  </w:r>
                </w:p>
              </w:tc>
              <w:tc>
                <w:tcPr>
                  <w:tcW w:w="705" w:type="dxa"/>
                </w:tcPr>
                <w:p w14:paraId="77007053" w14:textId="6BF35A96" w:rsidR="00A723B6" w:rsidRPr="002F295E" w:rsidRDefault="0036374F" w:rsidP="00E12ABF">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8B01AE3" w14:textId="04BF16DA" w:rsidR="00A723B6" w:rsidRPr="002F295E" w:rsidRDefault="00A723B6" w:rsidP="00E12ABF">
                  <w:pPr>
                    <w:rPr>
                      <w:sz w:val="21"/>
                      <w:szCs w:val="21"/>
                    </w:rPr>
                  </w:pPr>
                  <w:r w:rsidRPr="002F295E">
                    <w:rPr>
                      <w:sz w:val="21"/>
                      <w:szCs w:val="21"/>
                    </w:rPr>
                    <w:t xml:space="preserve">Pre-Employment Medical Assessment </w:t>
                  </w:r>
                </w:p>
              </w:tc>
            </w:tr>
            <w:tr w:rsidR="00A723B6" w:rsidRPr="002F295E" w14:paraId="46A168BC" w14:textId="77777777" w:rsidTr="00E12ABF">
              <w:trPr>
                <w:trHeight w:val="401"/>
              </w:trPr>
              <w:tc>
                <w:tcPr>
                  <w:tcW w:w="598" w:type="dxa"/>
                </w:tcPr>
                <w:p w14:paraId="23EF8990" w14:textId="620C06A1" w:rsidR="00A723B6" w:rsidRPr="002F295E" w:rsidRDefault="00522E1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5779A3D9" w14:textId="6F6012B2" w:rsidR="00A723B6" w:rsidRPr="002F295E" w:rsidRDefault="00A723B6" w:rsidP="00E12ABF">
                  <w:pPr>
                    <w:rPr>
                      <w:sz w:val="21"/>
                      <w:szCs w:val="21"/>
                    </w:rPr>
                  </w:pPr>
                  <w:r w:rsidRPr="002F295E">
                    <w:rPr>
                      <w:sz w:val="21"/>
                      <w:szCs w:val="21"/>
                    </w:rPr>
                    <w:t xml:space="preserve">Working with Children Check </w:t>
                  </w:r>
                </w:p>
              </w:tc>
              <w:tc>
                <w:tcPr>
                  <w:tcW w:w="705" w:type="dxa"/>
                </w:tcPr>
                <w:p w14:paraId="708FB391" w14:textId="1517D6B1" w:rsidR="00A723B6" w:rsidRPr="002F295E" w:rsidRDefault="00640B86" w:rsidP="00E12ABF">
                  <w:pPr>
                    <w:rPr>
                      <w:color w:val="000000" w:themeColor="text1"/>
                      <w:sz w:val="21"/>
                      <w:szCs w:val="21"/>
                    </w:rPr>
                  </w:pPr>
                  <w:r>
                    <w:rPr>
                      <w:color w:val="000000" w:themeColor="text1"/>
                      <w:sz w:val="21"/>
                      <w:szCs w:val="21"/>
                    </w:rPr>
                    <w:fldChar w:fldCharType="begin">
                      <w:ffData>
                        <w:name w:val=""/>
                        <w:enabled/>
                        <w:calcOnExit w:val="0"/>
                        <w:checkBox>
                          <w:sizeAuto/>
                          <w:default w:val="0"/>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F24175F" w14:textId="31DC66CA" w:rsidR="00A723B6" w:rsidRPr="002F295E" w:rsidRDefault="00A723B6" w:rsidP="00E12ABF">
                  <w:pPr>
                    <w:rPr>
                      <w:sz w:val="21"/>
                      <w:szCs w:val="21"/>
                    </w:rPr>
                  </w:pPr>
                  <w:r w:rsidRPr="002F295E">
                    <w:rPr>
                      <w:sz w:val="21"/>
                      <w:szCs w:val="21"/>
                    </w:rPr>
                    <w:t>National Disability Insurance Service Check</w:t>
                  </w:r>
                </w:p>
              </w:tc>
            </w:tr>
            <w:tr w:rsidR="00A723B6" w:rsidRPr="002F295E" w14:paraId="5990ADF4" w14:textId="77777777" w:rsidTr="00E12ABF">
              <w:trPr>
                <w:trHeight w:val="401"/>
              </w:trPr>
              <w:tc>
                <w:tcPr>
                  <w:tcW w:w="598" w:type="dxa"/>
                </w:tcPr>
                <w:p w14:paraId="393BCA3E"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01C8BB0B" w14:textId="53BA2329" w:rsidR="00A723B6" w:rsidRPr="002F295E" w:rsidRDefault="00A723B6" w:rsidP="00E12ABF">
                  <w:pPr>
                    <w:rPr>
                      <w:sz w:val="21"/>
                      <w:szCs w:val="21"/>
                    </w:rPr>
                  </w:pPr>
                  <w:r w:rsidRPr="002F295E">
                    <w:rPr>
                      <w:sz w:val="21"/>
                      <w:szCs w:val="21"/>
                    </w:rPr>
                    <w:t>AHPRA Verification Check</w:t>
                  </w:r>
                </w:p>
              </w:tc>
              <w:tc>
                <w:tcPr>
                  <w:tcW w:w="705" w:type="dxa"/>
                </w:tcPr>
                <w:p w14:paraId="0CBC4FBE" w14:textId="07E04DD1" w:rsidR="00A723B6" w:rsidRPr="002F295E" w:rsidRDefault="00522E1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F1FFF45" w14:textId="26E3B656" w:rsidR="00A723B6" w:rsidRPr="002F295E" w:rsidRDefault="00A723B6" w:rsidP="00E12ABF">
                  <w:pPr>
                    <w:rPr>
                      <w:sz w:val="21"/>
                      <w:szCs w:val="21"/>
                    </w:rPr>
                  </w:pPr>
                  <w:r w:rsidRPr="002F295E">
                    <w:rPr>
                      <w:sz w:val="21"/>
                      <w:szCs w:val="21"/>
                    </w:rPr>
                    <w:t>Drivers Licence Verification Check</w:t>
                  </w:r>
                </w:p>
              </w:tc>
            </w:tr>
            <w:tr w:rsidR="00A723B6" w:rsidRPr="002F295E" w14:paraId="06CD9FFD" w14:textId="77777777" w:rsidTr="00E12ABF">
              <w:trPr>
                <w:trHeight w:val="401"/>
              </w:trPr>
              <w:tc>
                <w:tcPr>
                  <w:tcW w:w="598" w:type="dxa"/>
                </w:tcPr>
                <w:p w14:paraId="1E6E4E76"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7D48807E" w14:textId="08D6BDF0" w:rsidR="00A723B6" w:rsidRPr="002F295E" w:rsidRDefault="00A723B6" w:rsidP="00E12ABF">
                  <w:pPr>
                    <w:rPr>
                      <w:sz w:val="21"/>
                      <w:szCs w:val="21"/>
                    </w:rPr>
                  </w:pPr>
                  <w:r w:rsidRPr="002F295E">
                    <w:rPr>
                      <w:sz w:val="21"/>
                      <w:szCs w:val="21"/>
                    </w:rPr>
                    <w:t>Passenger Transport Driver Check</w:t>
                  </w:r>
                </w:p>
              </w:tc>
              <w:tc>
                <w:tcPr>
                  <w:tcW w:w="705" w:type="dxa"/>
                </w:tcPr>
                <w:p w14:paraId="617655C3" w14:textId="438FD838" w:rsidR="00A723B6" w:rsidRPr="002F295E" w:rsidRDefault="0036374F"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3C4FA93" w14:textId="0279140F" w:rsidR="00A723B6" w:rsidRPr="002F295E" w:rsidRDefault="00432299" w:rsidP="00E12ABF">
                  <w:pPr>
                    <w:rPr>
                      <w:sz w:val="21"/>
                      <w:szCs w:val="21"/>
                    </w:rPr>
                  </w:pPr>
                  <w:r>
                    <w:rPr>
                      <w:sz w:val="21"/>
                      <w:szCs w:val="21"/>
                    </w:rPr>
                    <w:t xml:space="preserve">COVID-19 Vaccination </w:t>
                  </w:r>
                </w:p>
              </w:tc>
            </w:tr>
          </w:tbl>
          <w:p w14:paraId="197F646F" w14:textId="77777777" w:rsidR="00A723B6" w:rsidRPr="002F295E" w:rsidRDefault="00A723B6" w:rsidP="00E12ABF">
            <w:pPr>
              <w:rPr>
                <w:sz w:val="21"/>
                <w:szCs w:val="21"/>
              </w:rPr>
            </w:pPr>
          </w:p>
        </w:tc>
      </w:tr>
    </w:tbl>
    <w:p w14:paraId="76281546" w14:textId="7AC510FE" w:rsidR="00A723B6" w:rsidRDefault="00A723B6">
      <w:pPr>
        <w:rPr>
          <w:sz w:val="20"/>
          <w:szCs w:val="20"/>
        </w:rPr>
      </w:pPr>
    </w:p>
    <w:tbl>
      <w:tblPr>
        <w:tblStyle w:val="TableGrid"/>
        <w:tblW w:w="9803"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3"/>
      </w:tblGrid>
      <w:tr w:rsidR="00A723B6" w14:paraId="362B0B16" w14:textId="77777777" w:rsidTr="008008B7">
        <w:trPr>
          <w:trHeight w:val="416"/>
        </w:trPr>
        <w:tc>
          <w:tcPr>
            <w:tcW w:w="9803" w:type="dxa"/>
            <w:shd w:val="clear" w:color="auto" w:fill="F7941D"/>
          </w:tcPr>
          <w:p w14:paraId="3E1E9446" w14:textId="77777777" w:rsidR="00A723B6" w:rsidRPr="00DD5C60" w:rsidRDefault="00A723B6" w:rsidP="00E12ABF">
            <w:pPr>
              <w:rPr>
                <w:b/>
                <w:sz w:val="21"/>
                <w:szCs w:val="21"/>
              </w:rPr>
            </w:pPr>
            <w:r w:rsidRPr="00B709D9">
              <w:rPr>
                <w:b/>
                <w:color w:val="FFFFFF" w:themeColor="background1"/>
                <w:sz w:val="21"/>
                <w:szCs w:val="21"/>
              </w:rPr>
              <w:t>SELECTION CRITERIA</w:t>
            </w:r>
          </w:p>
        </w:tc>
      </w:tr>
      <w:tr w:rsidR="00A723B6" w14:paraId="043CD2BE" w14:textId="77777777" w:rsidTr="008008B7">
        <w:trPr>
          <w:trHeight w:val="2550"/>
        </w:trPr>
        <w:tc>
          <w:tcPr>
            <w:tcW w:w="9803" w:type="dxa"/>
          </w:tcPr>
          <w:p w14:paraId="56E08EAA" w14:textId="2B85194D" w:rsidR="00A723B6" w:rsidRPr="00D91D98" w:rsidRDefault="00A723B6" w:rsidP="00E12ABF">
            <w:pPr>
              <w:rPr>
                <w:rFonts w:cstheme="minorHAnsi"/>
                <w:i/>
                <w:sz w:val="21"/>
                <w:szCs w:val="21"/>
              </w:rPr>
            </w:pPr>
            <w:r w:rsidRPr="00D91D98">
              <w:rPr>
                <w:rFonts w:cstheme="minorHAnsi"/>
                <w:i/>
                <w:sz w:val="21"/>
                <w:szCs w:val="21"/>
              </w:rPr>
              <w:t>Candidates for the position of</w:t>
            </w:r>
            <w:r w:rsidR="00B709D9">
              <w:rPr>
                <w:rFonts w:cstheme="minorHAnsi"/>
                <w:i/>
                <w:sz w:val="21"/>
                <w:szCs w:val="21"/>
              </w:rPr>
              <w:t xml:space="preserve"> Accredited</w:t>
            </w:r>
            <w:r w:rsidRPr="00D91D98">
              <w:rPr>
                <w:rFonts w:cstheme="minorHAnsi"/>
                <w:i/>
                <w:sz w:val="21"/>
                <w:szCs w:val="21"/>
              </w:rPr>
              <w:t xml:space="preserve"> </w:t>
            </w:r>
            <w:r w:rsidR="00B709D9">
              <w:rPr>
                <w:rFonts w:cstheme="minorHAnsi"/>
                <w:i/>
                <w:sz w:val="21"/>
                <w:szCs w:val="21"/>
              </w:rPr>
              <w:t>Mental Health</w:t>
            </w:r>
            <w:r w:rsidR="00D91D98" w:rsidRPr="00D91D98">
              <w:rPr>
                <w:rFonts w:cstheme="minorHAnsi"/>
                <w:i/>
                <w:sz w:val="21"/>
                <w:szCs w:val="21"/>
              </w:rPr>
              <w:t xml:space="preserve"> </w:t>
            </w:r>
            <w:r w:rsidR="000A2A6A">
              <w:rPr>
                <w:rFonts w:cstheme="minorHAnsi"/>
                <w:i/>
                <w:sz w:val="21"/>
                <w:szCs w:val="21"/>
              </w:rPr>
              <w:t>Social</w:t>
            </w:r>
            <w:r w:rsidR="00D91D98" w:rsidRPr="00D91D98">
              <w:rPr>
                <w:rFonts w:cstheme="minorHAnsi"/>
                <w:i/>
                <w:sz w:val="21"/>
                <w:szCs w:val="21"/>
              </w:rPr>
              <w:t xml:space="preserve"> Worker</w:t>
            </w:r>
            <w:r w:rsidR="0036374F" w:rsidRPr="00D91D98">
              <w:rPr>
                <w:rFonts w:cstheme="minorHAnsi"/>
                <w:i/>
                <w:sz w:val="21"/>
                <w:szCs w:val="21"/>
              </w:rPr>
              <w:t xml:space="preserve"> </w:t>
            </w:r>
            <w:r w:rsidRPr="00D91D98">
              <w:rPr>
                <w:rFonts w:cstheme="minorHAnsi"/>
                <w:i/>
                <w:color w:val="000000" w:themeColor="text1"/>
                <w:sz w:val="21"/>
                <w:szCs w:val="21"/>
              </w:rPr>
              <w:t>must</w:t>
            </w:r>
            <w:r w:rsidRPr="00D91D98">
              <w:rPr>
                <w:rFonts w:cstheme="minorHAnsi"/>
                <w:i/>
                <w:sz w:val="21"/>
                <w:szCs w:val="21"/>
              </w:rPr>
              <w:t xml:space="preserve"> address the following selection criteria:</w:t>
            </w:r>
          </w:p>
          <w:p w14:paraId="7FCE0026" w14:textId="2D577D2C" w:rsidR="00A723B6" w:rsidRPr="00D91D98" w:rsidRDefault="00A723B6" w:rsidP="00AA3488">
            <w:pPr>
              <w:pStyle w:val="NoSpacing"/>
              <w:spacing w:line="276" w:lineRule="auto"/>
              <w:rPr>
                <w:b/>
                <w:bCs/>
                <w:sz w:val="21"/>
                <w:szCs w:val="21"/>
                <w:u w:val="single"/>
              </w:rPr>
            </w:pPr>
            <w:r w:rsidRPr="00D91D98">
              <w:rPr>
                <w:b/>
                <w:bCs/>
                <w:sz w:val="21"/>
                <w:szCs w:val="21"/>
                <w:u w:val="single"/>
              </w:rPr>
              <w:t>Essential Criteria</w:t>
            </w:r>
          </w:p>
          <w:p w14:paraId="383F22B8" w14:textId="19BC025E" w:rsidR="00A723B6" w:rsidRDefault="000A2A6A">
            <w:pPr>
              <w:pStyle w:val="NoSpacing"/>
              <w:numPr>
                <w:ilvl w:val="0"/>
                <w:numId w:val="4"/>
              </w:numPr>
              <w:spacing w:line="276" w:lineRule="auto"/>
              <w:ind w:left="336" w:hanging="336"/>
              <w:rPr>
                <w:sz w:val="21"/>
                <w:szCs w:val="21"/>
              </w:rPr>
            </w:pPr>
            <w:r>
              <w:rPr>
                <w:sz w:val="21"/>
                <w:szCs w:val="21"/>
              </w:rPr>
              <w:t xml:space="preserve">Appropriate tertiary qualification in Social Work. </w:t>
            </w:r>
          </w:p>
          <w:p w14:paraId="7CF012D6" w14:textId="7BD0DA41" w:rsidR="00B709D9" w:rsidRPr="00B709D9" w:rsidRDefault="00B709D9">
            <w:pPr>
              <w:pStyle w:val="NoSpacing"/>
              <w:numPr>
                <w:ilvl w:val="0"/>
                <w:numId w:val="4"/>
              </w:numPr>
              <w:spacing w:line="276" w:lineRule="auto"/>
              <w:ind w:left="336" w:hanging="336"/>
              <w:rPr>
                <w:rFonts w:cstheme="minorHAnsi"/>
                <w:sz w:val="21"/>
                <w:szCs w:val="21"/>
              </w:rPr>
            </w:pPr>
            <w:r w:rsidRPr="00B709D9">
              <w:rPr>
                <w:rFonts w:cstheme="minorHAnsi"/>
                <w:color w:val="000000"/>
                <w:sz w:val="21"/>
                <w:szCs w:val="21"/>
                <w:shd w:val="clear" w:color="auto" w:fill="FFFFFF"/>
              </w:rPr>
              <w:t>Accredited Mental Health Social Worker and Professional registration with the Australian Association of Social Workers (AASW).</w:t>
            </w:r>
          </w:p>
          <w:p w14:paraId="27CD192D" w14:textId="77777777" w:rsidR="00F20905" w:rsidRPr="00D91D98" w:rsidRDefault="00F20905" w:rsidP="00F20905">
            <w:pPr>
              <w:pStyle w:val="NoSpacing"/>
              <w:spacing w:line="276" w:lineRule="auto"/>
              <w:rPr>
                <w:sz w:val="21"/>
                <w:szCs w:val="21"/>
                <w:highlight w:val="yellow"/>
              </w:rPr>
            </w:pPr>
          </w:p>
          <w:p w14:paraId="6923B718" w14:textId="77777777" w:rsidR="00A723B6" w:rsidRPr="00D91D98" w:rsidRDefault="00A723B6" w:rsidP="00AA3488">
            <w:pPr>
              <w:pStyle w:val="NoSpacing"/>
              <w:spacing w:line="276" w:lineRule="auto"/>
              <w:rPr>
                <w:b/>
                <w:bCs/>
                <w:sz w:val="21"/>
                <w:szCs w:val="21"/>
                <w:u w:val="single"/>
              </w:rPr>
            </w:pPr>
            <w:r w:rsidRPr="00D91D98">
              <w:rPr>
                <w:b/>
                <w:bCs/>
                <w:sz w:val="21"/>
                <w:szCs w:val="21"/>
                <w:u w:val="single"/>
              </w:rPr>
              <w:t xml:space="preserve">Desirable   </w:t>
            </w:r>
          </w:p>
          <w:p w14:paraId="7E63694E" w14:textId="0967950E" w:rsidR="00EF7EA3" w:rsidRPr="00D91D98" w:rsidRDefault="00D91D98">
            <w:pPr>
              <w:pStyle w:val="NoSpacing"/>
              <w:numPr>
                <w:ilvl w:val="0"/>
                <w:numId w:val="4"/>
              </w:numPr>
              <w:spacing w:line="276" w:lineRule="auto"/>
              <w:ind w:left="336" w:hanging="336"/>
              <w:rPr>
                <w:bCs/>
                <w:sz w:val="21"/>
                <w:szCs w:val="21"/>
              </w:rPr>
            </w:pPr>
            <w:r w:rsidRPr="00D91D98">
              <w:rPr>
                <w:bCs/>
                <w:sz w:val="21"/>
                <w:szCs w:val="21"/>
              </w:rPr>
              <w:t xml:space="preserve">Demonstrated knowledge and understanding of the issues affecting Aboriginal communities, </w:t>
            </w:r>
            <w:proofErr w:type="gramStart"/>
            <w:r w:rsidRPr="00D91D98">
              <w:rPr>
                <w:bCs/>
                <w:sz w:val="21"/>
                <w:szCs w:val="21"/>
              </w:rPr>
              <w:t>families</w:t>
            </w:r>
            <w:proofErr w:type="gramEnd"/>
            <w:r w:rsidRPr="00D91D98">
              <w:rPr>
                <w:bCs/>
                <w:sz w:val="21"/>
                <w:szCs w:val="21"/>
              </w:rPr>
              <w:t xml:space="preserve"> and children.  </w:t>
            </w:r>
          </w:p>
          <w:p w14:paraId="65A11B3D" w14:textId="77777777" w:rsidR="002221ED" w:rsidRPr="002221ED" w:rsidRDefault="002221ED">
            <w:pPr>
              <w:pStyle w:val="NoSpacing"/>
              <w:numPr>
                <w:ilvl w:val="0"/>
                <w:numId w:val="4"/>
              </w:numPr>
              <w:spacing w:line="276" w:lineRule="auto"/>
              <w:ind w:left="336" w:hanging="336"/>
              <w:rPr>
                <w:rFonts w:cstheme="minorHAnsi"/>
                <w:bCs/>
                <w:sz w:val="21"/>
                <w:szCs w:val="21"/>
              </w:rPr>
            </w:pPr>
            <w:r w:rsidRPr="002221ED">
              <w:rPr>
                <w:rFonts w:cstheme="minorHAnsi"/>
                <w:color w:val="000000"/>
                <w:sz w:val="21"/>
                <w:szCs w:val="21"/>
                <w:shd w:val="clear" w:color="auto" w:fill="FFFFFF"/>
              </w:rPr>
              <w:t xml:space="preserve">Demonstrated experience in complex counselling and case management including practical and therapeutic support from </w:t>
            </w:r>
            <w:proofErr w:type="gramStart"/>
            <w:r w:rsidRPr="002221ED">
              <w:rPr>
                <w:rFonts w:cstheme="minorHAnsi"/>
                <w:color w:val="000000"/>
                <w:sz w:val="21"/>
                <w:szCs w:val="21"/>
                <w:shd w:val="clear" w:color="auto" w:fill="FFFFFF"/>
              </w:rPr>
              <w:t>an evidence</w:t>
            </w:r>
            <w:proofErr w:type="gramEnd"/>
            <w:r w:rsidRPr="002221ED">
              <w:rPr>
                <w:rFonts w:cstheme="minorHAnsi"/>
                <w:color w:val="000000"/>
                <w:sz w:val="21"/>
                <w:szCs w:val="21"/>
                <w:shd w:val="clear" w:color="auto" w:fill="FFFFFF"/>
              </w:rPr>
              <w:t xml:space="preserve"> informed, recovery and resilience led approach.</w:t>
            </w:r>
          </w:p>
          <w:p w14:paraId="217607C9" w14:textId="04CDCB32" w:rsidR="002221ED" w:rsidRPr="002221ED" w:rsidRDefault="002221ED">
            <w:pPr>
              <w:pStyle w:val="NoSpacing"/>
              <w:numPr>
                <w:ilvl w:val="0"/>
                <w:numId w:val="4"/>
              </w:numPr>
              <w:spacing w:line="276" w:lineRule="auto"/>
              <w:ind w:left="336" w:hanging="336"/>
              <w:rPr>
                <w:rFonts w:cstheme="minorHAnsi"/>
                <w:bCs/>
                <w:sz w:val="21"/>
                <w:szCs w:val="21"/>
              </w:rPr>
            </w:pPr>
            <w:r w:rsidRPr="002221ED">
              <w:rPr>
                <w:rFonts w:cstheme="minorHAnsi"/>
                <w:color w:val="000000"/>
                <w:sz w:val="21"/>
                <w:szCs w:val="21"/>
                <w:shd w:val="clear" w:color="auto" w:fill="FFFFFF"/>
              </w:rPr>
              <w:t>Current Medicare Provider Number.</w:t>
            </w:r>
          </w:p>
          <w:p w14:paraId="631A127D" w14:textId="524CC151" w:rsidR="00D91D98" w:rsidRDefault="00D91D98">
            <w:pPr>
              <w:pStyle w:val="NoSpacing"/>
              <w:numPr>
                <w:ilvl w:val="0"/>
                <w:numId w:val="4"/>
              </w:numPr>
              <w:spacing w:line="276" w:lineRule="auto"/>
              <w:ind w:left="336" w:hanging="336"/>
              <w:rPr>
                <w:bCs/>
                <w:sz w:val="21"/>
                <w:szCs w:val="21"/>
              </w:rPr>
            </w:pPr>
            <w:r>
              <w:rPr>
                <w:bCs/>
                <w:sz w:val="21"/>
                <w:szCs w:val="21"/>
              </w:rPr>
              <w:t>Demonstrated capacity to work autonomously in developing and managing detailed, effective family violence safety plans for multiple families simultaneously.</w:t>
            </w:r>
          </w:p>
          <w:p w14:paraId="338D6520" w14:textId="76DF5A9A" w:rsidR="00D91D98" w:rsidRDefault="00D91D98">
            <w:pPr>
              <w:pStyle w:val="NoSpacing"/>
              <w:numPr>
                <w:ilvl w:val="0"/>
                <w:numId w:val="4"/>
              </w:numPr>
              <w:spacing w:line="276" w:lineRule="auto"/>
              <w:ind w:left="336" w:hanging="336"/>
              <w:rPr>
                <w:bCs/>
                <w:sz w:val="21"/>
                <w:szCs w:val="21"/>
              </w:rPr>
            </w:pPr>
            <w:r>
              <w:rPr>
                <w:bCs/>
                <w:sz w:val="21"/>
                <w:szCs w:val="21"/>
              </w:rPr>
              <w:t xml:space="preserve">Demonstrated computer proficiency, including the use of Microsoft Office applications, clinical </w:t>
            </w:r>
            <w:proofErr w:type="gramStart"/>
            <w:r>
              <w:rPr>
                <w:bCs/>
                <w:sz w:val="21"/>
                <w:szCs w:val="21"/>
              </w:rPr>
              <w:t>record</w:t>
            </w:r>
            <w:proofErr w:type="gramEnd"/>
            <w:r>
              <w:rPr>
                <w:bCs/>
                <w:sz w:val="21"/>
                <w:szCs w:val="21"/>
              </w:rPr>
              <w:t xml:space="preserve"> and data management systems.</w:t>
            </w:r>
          </w:p>
          <w:p w14:paraId="71A3AA92" w14:textId="0A3F10D9" w:rsidR="00D91D98" w:rsidRDefault="00D91D98">
            <w:pPr>
              <w:pStyle w:val="NoSpacing"/>
              <w:numPr>
                <w:ilvl w:val="0"/>
                <w:numId w:val="4"/>
              </w:numPr>
              <w:spacing w:line="276" w:lineRule="auto"/>
              <w:ind w:left="336" w:hanging="336"/>
              <w:rPr>
                <w:bCs/>
                <w:sz w:val="21"/>
                <w:szCs w:val="21"/>
              </w:rPr>
            </w:pPr>
            <w:r>
              <w:rPr>
                <w:bCs/>
                <w:sz w:val="21"/>
                <w:szCs w:val="21"/>
              </w:rPr>
              <w:t>Ability to develop productive working relationships with stakeholders.</w:t>
            </w:r>
          </w:p>
          <w:p w14:paraId="307607DC" w14:textId="63B99AD6" w:rsidR="00D91D98" w:rsidRDefault="00522E15">
            <w:pPr>
              <w:pStyle w:val="NoSpacing"/>
              <w:numPr>
                <w:ilvl w:val="0"/>
                <w:numId w:val="4"/>
              </w:numPr>
              <w:spacing w:line="276" w:lineRule="auto"/>
              <w:ind w:left="336" w:hanging="336"/>
              <w:rPr>
                <w:bCs/>
                <w:sz w:val="21"/>
                <w:szCs w:val="21"/>
              </w:rPr>
            </w:pPr>
            <w:r>
              <w:rPr>
                <w:bCs/>
                <w:sz w:val="21"/>
                <w:szCs w:val="21"/>
              </w:rPr>
              <w:t xml:space="preserve">Effective time management skills, the ability to prioritise and work to strict deadlines. </w:t>
            </w:r>
          </w:p>
          <w:p w14:paraId="4862755A" w14:textId="29A63D07" w:rsidR="0036374F" w:rsidRPr="00522E15" w:rsidRDefault="00522E15" w:rsidP="00522E15">
            <w:pPr>
              <w:pStyle w:val="NoSpacing"/>
              <w:numPr>
                <w:ilvl w:val="0"/>
                <w:numId w:val="4"/>
              </w:numPr>
              <w:spacing w:line="276" w:lineRule="auto"/>
              <w:ind w:left="336" w:hanging="336"/>
              <w:rPr>
                <w:bCs/>
                <w:sz w:val="21"/>
                <w:szCs w:val="21"/>
              </w:rPr>
            </w:pPr>
            <w:r>
              <w:rPr>
                <w:bCs/>
                <w:sz w:val="21"/>
                <w:szCs w:val="21"/>
              </w:rPr>
              <w:t xml:space="preserve">Effective conflict resolution skills, negotiation, mediation and </w:t>
            </w:r>
            <w:proofErr w:type="gramStart"/>
            <w:r>
              <w:rPr>
                <w:bCs/>
                <w:sz w:val="21"/>
                <w:szCs w:val="21"/>
              </w:rPr>
              <w:t>decision making</w:t>
            </w:r>
            <w:proofErr w:type="gramEnd"/>
            <w:r>
              <w:rPr>
                <w:bCs/>
                <w:sz w:val="21"/>
                <w:szCs w:val="21"/>
              </w:rPr>
              <w:t xml:space="preserve"> skills.</w:t>
            </w:r>
          </w:p>
        </w:tc>
      </w:tr>
    </w:tbl>
    <w:p w14:paraId="192E6023" w14:textId="77777777" w:rsidR="00AA3488" w:rsidRDefault="00AA3488" w:rsidP="00A723B6"/>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7074"/>
        <w:gridCol w:w="2708"/>
      </w:tblGrid>
      <w:tr w:rsidR="00EF7EA3" w14:paraId="32976C4D" w14:textId="77777777" w:rsidTr="00EF7EA3">
        <w:trPr>
          <w:trHeight w:val="434"/>
        </w:trPr>
        <w:tc>
          <w:tcPr>
            <w:tcW w:w="9782" w:type="dxa"/>
            <w:gridSpan w:val="2"/>
            <w:shd w:val="clear" w:color="auto" w:fill="F7941D"/>
          </w:tcPr>
          <w:p w14:paraId="7F56736F" w14:textId="77777777" w:rsidR="00A723B6" w:rsidRPr="00DD5C60" w:rsidRDefault="00A723B6" w:rsidP="00E12ABF">
            <w:pPr>
              <w:rPr>
                <w:b/>
                <w:sz w:val="21"/>
                <w:szCs w:val="21"/>
              </w:rPr>
            </w:pPr>
            <w:r w:rsidRPr="002221ED">
              <w:rPr>
                <w:b/>
                <w:color w:val="FFFFFF" w:themeColor="background1"/>
                <w:sz w:val="21"/>
                <w:szCs w:val="21"/>
              </w:rPr>
              <w:t>ROLE ACCEPTANCE</w:t>
            </w:r>
          </w:p>
        </w:tc>
      </w:tr>
      <w:tr w:rsidR="00EF7EA3" w14:paraId="65E05AE3" w14:textId="77777777" w:rsidTr="00EF7EA3">
        <w:trPr>
          <w:trHeight w:val="382"/>
        </w:trPr>
        <w:tc>
          <w:tcPr>
            <w:tcW w:w="9782" w:type="dxa"/>
            <w:gridSpan w:val="2"/>
          </w:tcPr>
          <w:p w14:paraId="268560D4" w14:textId="032EB2A4" w:rsidR="00A723B6" w:rsidRPr="003E3E76" w:rsidRDefault="00A723B6" w:rsidP="003E3E76">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tc>
      </w:tr>
      <w:tr w:rsidR="00EF7EA3" w14:paraId="02F50B3F" w14:textId="77777777" w:rsidTr="002221ED">
        <w:trPr>
          <w:trHeight w:val="708"/>
        </w:trPr>
        <w:tc>
          <w:tcPr>
            <w:tcW w:w="7074" w:type="dxa"/>
          </w:tcPr>
          <w:p w14:paraId="391E4A4E" w14:textId="2EA4AA45" w:rsidR="00A723B6" w:rsidRPr="00DD5C60" w:rsidRDefault="00A723B6" w:rsidP="00E12ABF">
            <w:pPr>
              <w:rPr>
                <w:b/>
                <w:sz w:val="21"/>
                <w:szCs w:val="21"/>
              </w:rPr>
            </w:pPr>
            <w:r w:rsidRPr="00DD5C60">
              <w:rPr>
                <w:b/>
                <w:sz w:val="21"/>
                <w:szCs w:val="21"/>
              </w:rPr>
              <w:t>Employee Signature:</w:t>
            </w:r>
          </w:p>
        </w:tc>
        <w:tc>
          <w:tcPr>
            <w:tcW w:w="2708" w:type="dxa"/>
          </w:tcPr>
          <w:p w14:paraId="5A156CA0" w14:textId="77777777" w:rsidR="00A723B6" w:rsidRPr="00DD5C60" w:rsidRDefault="00A723B6" w:rsidP="00E12ABF">
            <w:pPr>
              <w:rPr>
                <w:b/>
                <w:sz w:val="21"/>
                <w:szCs w:val="21"/>
              </w:rPr>
            </w:pPr>
            <w:r w:rsidRPr="00DD5C60">
              <w:rPr>
                <w:b/>
                <w:sz w:val="21"/>
                <w:szCs w:val="21"/>
              </w:rPr>
              <w:t>Date:</w:t>
            </w:r>
          </w:p>
        </w:tc>
      </w:tr>
    </w:tbl>
    <w:p w14:paraId="7529D622" w14:textId="77777777" w:rsidR="00A723B6" w:rsidRPr="005767E2" w:rsidRDefault="00A723B6">
      <w:pPr>
        <w:rPr>
          <w:sz w:val="20"/>
          <w:szCs w:val="20"/>
        </w:rPr>
      </w:pPr>
    </w:p>
    <w:sectPr w:rsidR="00A723B6" w:rsidRPr="005767E2" w:rsidSect="001428E4">
      <w:headerReference w:type="default" r:id="rId14"/>
      <w:footerReference w:type="default" r:id="rId15"/>
      <w:pgSz w:w="11900" w:h="16820"/>
      <w:pgMar w:top="2642"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3C0F" w14:textId="77777777" w:rsidR="00571AA3" w:rsidRDefault="00571AA3" w:rsidP="00F95AE5">
      <w:r>
        <w:separator/>
      </w:r>
    </w:p>
  </w:endnote>
  <w:endnote w:type="continuationSeparator" w:id="0">
    <w:p w14:paraId="6EE241F5" w14:textId="77777777" w:rsidR="00571AA3" w:rsidRDefault="00571AA3" w:rsidP="00F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3BB" w14:textId="5FE1F2D5" w:rsidR="00170EEE" w:rsidRPr="00170EEE" w:rsidRDefault="00170EEE" w:rsidP="00170EEE">
    <w:pPr>
      <w:pStyle w:val="LargeHeadingBrams"/>
      <w:tabs>
        <w:tab w:val="right" w:pos="8931"/>
      </w:tabs>
      <w:spacing w:before="480" w:after="0" w:line="240" w:lineRule="auto"/>
      <w:ind w:right="-336"/>
      <w:jc w:val="right"/>
      <w:rPr>
        <w:noProof/>
        <w:color w:val="000000" w:themeColor="text1"/>
        <w:sz w:val="16"/>
        <w:szCs w:val="16"/>
      </w:rPr>
    </w:pPr>
    <w:r>
      <w:rPr>
        <w:noProof/>
      </w:rPr>
      <w:drawing>
        <wp:anchor distT="0" distB="0" distL="114300" distR="114300" simplePos="0" relativeHeight="251659262" behindDoc="1" locked="0" layoutInCell="1" allowOverlap="1" wp14:anchorId="4A74B862" wp14:editId="3E40B010">
          <wp:simplePos x="0" y="0"/>
          <wp:positionH relativeFrom="column">
            <wp:posOffset>-864235</wp:posOffset>
          </wp:positionH>
          <wp:positionV relativeFrom="page">
            <wp:posOffset>9953262</wp:posOffset>
          </wp:positionV>
          <wp:extent cx="7025385" cy="4462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25385" cy="446291"/>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sz w:val="16"/>
          <w:szCs w:val="16"/>
        </w:rPr>
      </w:sdtEndPr>
      <w:sdtContent>
        <w:sdt>
          <w:sdtPr>
            <w:rPr>
              <w:noProof/>
              <w:sz w:val="16"/>
              <w:szCs w:val="16"/>
            </w:rPr>
            <w:id w:val="98381352"/>
            <w:docPartObj>
              <w:docPartGallery w:val="Page Numbers (Top of Page)"/>
              <w:docPartUnique/>
            </w:docPartObj>
          </w:sdtPr>
          <w:sdtEndPr>
            <w:rPr>
              <w:color w:val="000000" w:themeColor="text1"/>
            </w:rPr>
          </w:sdtEndPr>
          <w:sdtContent>
            <w:r w:rsidRPr="00170EEE">
              <w:rPr>
                <w:noProof/>
                <w:sz w:val="16"/>
                <w:szCs w:val="16"/>
              </w:rPr>
              <w:tab/>
            </w:r>
            <w:bookmarkStart w:id="1" w:name="_Hlk38128817"/>
            <w:bookmarkStart w:id="2" w:name="_Hlk38128818"/>
            <w:bookmarkStart w:id="3" w:name="_Hlk38128924"/>
            <w:bookmarkStart w:id="4" w:name="_Hlk38128925"/>
            <w:r w:rsidR="00B709D9">
              <w:rPr>
                <w:noProof/>
                <w:color w:val="000000" w:themeColor="text1"/>
                <w:sz w:val="16"/>
                <w:szCs w:val="16"/>
              </w:rPr>
              <w:t>MENTAL HEALTH</w:t>
            </w:r>
            <w:r w:rsidR="00327321">
              <w:rPr>
                <w:noProof/>
                <w:color w:val="000000" w:themeColor="text1"/>
                <w:sz w:val="16"/>
                <w:szCs w:val="16"/>
              </w:rPr>
              <w:t xml:space="preserve"> </w:t>
            </w:r>
            <w:r w:rsidR="00BE7F97">
              <w:rPr>
                <w:noProof/>
                <w:color w:val="000000" w:themeColor="text1"/>
                <w:sz w:val="16"/>
                <w:szCs w:val="16"/>
              </w:rPr>
              <w:t>SOCIAL</w:t>
            </w:r>
            <w:r w:rsidR="00327321">
              <w:rPr>
                <w:noProof/>
                <w:color w:val="000000" w:themeColor="text1"/>
                <w:sz w:val="16"/>
                <w:szCs w:val="16"/>
              </w:rPr>
              <w:t xml:space="preserve"> WORKER POSITION</w:t>
            </w:r>
            <w:r w:rsidRPr="00170EEE">
              <w:rPr>
                <w:noProof/>
                <w:color w:val="000000" w:themeColor="text1"/>
                <w:sz w:val="16"/>
                <w:szCs w:val="16"/>
              </w:rPr>
              <w:t xml:space="preserve"> DESCRIPTION </w:t>
            </w:r>
          </w:sdtContent>
        </w:sdt>
      </w:sdtContent>
    </w:sdt>
  </w:p>
  <w:p w14:paraId="0F3ABF3C" w14:textId="2294ADD3" w:rsidR="00F95AE5" w:rsidRPr="00170EEE" w:rsidRDefault="00170EEE" w:rsidP="00170EEE">
    <w:pPr>
      <w:pStyle w:val="LargeHeadingBrams"/>
      <w:tabs>
        <w:tab w:val="right" w:pos="8931"/>
      </w:tabs>
      <w:spacing w:before="0" w:after="0" w:line="240" w:lineRule="auto"/>
      <w:ind w:right="-336"/>
      <w:jc w:val="right"/>
      <w:rPr>
        <w:b w:val="0"/>
        <w:bCs w:val="0"/>
        <w:noProof/>
        <w:color w:val="000000" w:themeColor="text1"/>
        <w:sz w:val="20"/>
        <w:szCs w:val="20"/>
      </w:rPr>
    </w:pPr>
    <w:r>
      <w:rPr>
        <w:b w:val="0"/>
        <w:bCs w:val="0"/>
        <w:noProof/>
        <w:color w:val="000000" w:themeColor="text1"/>
        <w:sz w:val="16"/>
        <w:szCs w:val="16"/>
      </w:rPr>
      <w:t xml:space="preserve"> </w:t>
    </w:r>
    <w:r w:rsidRPr="00170EEE">
      <w:rPr>
        <w:b w:val="0"/>
        <w:bCs w:val="0"/>
        <w:noProof/>
        <w:color w:val="000000" w:themeColor="text1"/>
        <w:sz w:val="16"/>
        <w:szCs w:val="16"/>
      </w:rPr>
      <w:t>D</w:t>
    </w:r>
    <w:r>
      <w:rPr>
        <w:b w:val="0"/>
        <w:bCs w:val="0"/>
        <w:noProof/>
        <w:color w:val="000000" w:themeColor="text1"/>
        <w:sz w:val="16"/>
        <w:szCs w:val="16"/>
      </w:rPr>
      <w:t>OC</w:t>
    </w:r>
    <w:r w:rsidRPr="00170EEE">
      <w:rPr>
        <w:b w:val="0"/>
        <w:bCs w:val="0"/>
        <w:noProof/>
        <w:color w:val="000000" w:themeColor="text1"/>
        <w:sz w:val="16"/>
        <w:szCs w:val="16"/>
      </w:rPr>
      <w:t xml:space="preserve">: </w:t>
    </w:r>
    <w:r w:rsidR="001C4F8A">
      <w:rPr>
        <w:b w:val="0"/>
        <w:bCs w:val="0"/>
        <w:noProof/>
        <w:color w:val="000000" w:themeColor="text1"/>
        <w:sz w:val="16"/>
        <w:szCs w:val="16"/>
      </w:rPr>
      <w:t>897</w:t>
    </w:r>
    <w:r w:rsidRPr="00170EEE">
      <w:rPr>
        <w:b w:val="0"/>
        <w:bCs w:val="0"/>
        <w:noProof/>
        <w:color w:val="000000" w:themeColor="text1"/>
        <w:sz w:val="16"/>
        <w:szCs w:val="16"/>
      </w:rPr>
      <w:t xml:space="preserve"> I UNCONTROLLED WHEN PRINTED</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8AE9" w14:textId="77777777" w:rsidR="00571AA3" w:rsidRDefault="00571AA3" w:rsidP="00F95AE5">
      <w:r>
        <w:separator/>
      </w:r>
    </w:p>
  </w:footnote>
  <w:footnote w:type="continuationSeparator" w:id="0">
    <w:p w14:paraId="1D42DCC9" w14:textId="77777777" w:rsidR="00571AA3" w:rsidRDefault="00571AA3" w:rsidP="00F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1B1" w14:textId="1AF5D3AC" w:rsidR="00F95AE5" w:rsidRDefault="00805EF6" w:rsidP="00F95AE5">
    <w:pPr>
      <w:pStyle w:val="Header"/>
      <w:tabs>
        <w:tab w:val="clear" w:pos="4513"/>
        <w:tab w:val="clear" w:pos="9026"/>
        <w:tab w:val="left" w:pos="1120"/>
      </w:tabs>
    </w:pPr>
    <w:r>
      <w:rPr>
        <w:noProof/>
      </w:rPr>
      <w:drawing>
        <wp:anchor distT="0" distB="0" distL="114300" distR="114300" simplePos="0" relativeHeight="251656187" behindDoc="1" locked="0" layoutInCell="1" allowOverlap="1" wp14:anchorId="0FFF7291" wp14:editId="55DAEAF6">
          <wp:simplePos x="0" y="0"/>
          <wp:positionH relativeFrom="column">
            <wp:posOffset>-370248</wp:posOffset>
          </wp:positionH>
          <wp:positionV relativeFrom="page">
            <wp:posOffset>-28049</wp:posOffset>
          </wp:positionV>
          <wp:extent cx="2199989" cy="1235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15609" cy="124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pStyle w:val="RedBulletsBrams"/>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402A0"/>
    <w:multiLevelType w:val="hybridMultilevel"/>
    <w:tmpl w:val="DFD6C02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3CD1"/>
    <w:multiLevelType w:val="hybridMultilevel"/>
    <w:tmpl w:val="9AAA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B46E0"/>
    <w:multiLevelType w:val="hybridMultilevel"/>
    <w:tmpl w:val="6BD41344"/>
    <w:lvl w:ilvl="0" w:tplc="956CDB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E41B9"/>
    <w:multiLevelType w:val="hybridMultilevel"/>
    <w:tmpl w:val="259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F249B"/>
    <w:multiLevelType w:val="hybridMultilevel"/>
    <w:tmpl w:val="2E48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F435D"/>
    <w:multiLevelType w:val="hybridMultilevel"/>
    <w:tmpl w:val="D6BC7E7A"/>
    <w:lvl w:ilvl="0" w:tplc="956CDB2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90492"/>
    <w:multiLevelType w:val="hybridMultilevel"/>
    <w:tmpl w:val="428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569CA"/>
    <w:multiLevelType w:val="hybridMultilevel"/>
    <w:tmpl w:val="7736E844"/>
    <w:lvl w:ilvl="0" w:tplc="956CDB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05549"/>
    <w:multiLevelType w:val="hybridMultilevel"/>
    <w:tmpl w:val="7688B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20C95"/>
    <w:multiLevelType w:val="hybridMultilevel"/>
    <w:tmpl w:val="E90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70B45"/>
    <w:multiLevelType w:val="hybridMultilevel"/>
    <w:tmpl w:val="EB56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E27A65"/>
    <w:multiLevelType w:val="hybridMultilevel"/>
    <w:tmpl w:val="6C80D33E"/>
    <w:lvl w:ilvl="0" w:tplc="956CDB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43BF7"/>
    <w:multiLevelType w:val="hybridMultilevel"/>
    <w:tmpl w:val="570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6157C"/>
    <w:multiLevelType w:val="hybridMultilevel"/>
    <w:tmpl w:val="C6403FC0"/>
    <w:lvl w:ilvl="0" w:tplc="AED227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24559"/>
    <w:multiLevelType w:val="hybridMultilevel"/>
    <w:tmpl w:val="72FC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421C6"/>
    <w:multiLevelType w:val="hybridMultilevel"/>
    <w:tmpl w:val="E7F65A08"/>
    <w:lvl w:ilvl="0" w:tplc="AED227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74362"/>
    <w:multiLevelType w:val="hybridMultilevel"/>
    <w:tmpl w:val="8DFC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45665"/>
    <w:multiLevelType w:val="hybridMultilevel"/>
    <w:tmpl w:val="5D4C8EC8"/>
    <w:lvl w:ilvl="0" w:tplc="956CDB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702508">
    <w:abstractNumId w:val="0"/>
  </w:num>
  <w:num w:numId="2" w16cid:durableId="626937413">
    <w:abstractNumId w:val="12"/>
  </w:num>
  <w:num w:numId="3" w16cid:durableId="1316567101">
    <w:abstractNumId w:val="9"/>
  </w:num>
  <w:num w:numId="4" w16cid:durableId="1612122711">
    <w:abstractNumId w:val="6"/>
  </w:num>
  <w:num w:numId="5" w16cid:durableId="1951470994">
    <w:abstractNumId w:val="7"/>
  </w:num>
  <w:num w:numId="6" w16cid:durableId="703332625">
    <w:abstractNumId w:val="2"/>
  </w:num>
  <w:num w:numId="7" w16cid:durableId="693573686">
    <w:abstractNumId w:val="18"/>
  </w:num>
  <w:num w:numId="8" w16cid:durableId="1756902160">
    <w:abstractNumId w:val="5"/>
  </w:num>
  <w:num w:numId="9" w16cid:durableId="1025473793">
    <w:abstractNumId w:val="11"/>
  </w:num>
  <w:num w:numId="10" w16cid:durableId="346564858">
    <w:abstractNumId w:val="4"/>
  </w:num>
  <w:num w:numId="11" w16cid:durableId="1534071494">
    <w:abstractNumId w:val="14"/>
  </w:num>
  <w:num w:numId="12" w16cid:durableId="322128045">
    <w:abstractNumId w:val="10"/>
  </w:num>
  <w:num w:numId="13" w16cid:durableId="1730879812">
    <w:abstractNumId w:val="16"/>
  </w:num>
  <w:num w:numId="14" w16cid:durableId="110437732">
    <w:abstractNumId w:val="1"/>
  </w:num>
  <w:num w:numId="15" w16cid:durableId="1191606176">
    <w:abstractNumId w:val="15"/>
  </w:num>
  <w:num w:numId="16" w16cid:durableId="265771737">
    <w:abstractNumId w:val="17"/>
  </w:num>
  <w:num w:numId="17" w16cid:durableId="446044508">
    <w:abstractNumId w:val="3"/>
  </w:num>
  <w:num w:numId="18" w16cid:durableId="142964526">
    <w:abstractNumId w:val="13"/>
  </w:num>
  <w:num w:numId="19" w16cid:durableId="1463501647">
    <w:abstractNumId w:val="19"/>
  </w:num>
  <w:num w:numId="20" w16cid:durableId="40719436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6"/>
    <w:rsid w:val="00004F64"/>
    <w:rsid w:val="00036771"/>
    <w:rsid w:val="00037A51"/>
    <w:rsid w:val="000443B5"/>
    <w:rsid w:val="00046BC8"/>
    <w:rsid w:val="000563CE"/>
    <w:rsid w:val="00062A0E"/>
    <w:rsid w:val="00066941"/>
    <w:rsid w:val="000722ED"/>
    <w:rsid w:val="000A0BC3"/>
    <w:rsid w:val="000A2A6A"/>
    <w:rsid w:val="000B296E"/>
    <w:rsid w:val="000C63A7"/>
    <w:rsid w:val="000D564C"/>
    <w:rsid w:val="000E5B29"/>
    <w:rsid w:val="000F1D44"/>
    <w:rsid w:val="001019F8"/>
    <w:rsid w:val="00116A95"/>
    <w:rsid w:val="00124CDC"/>
    <w:rsid w:val="001428E4"/>
    <w:rsid w:val="00170259"/>
    <w:rsid w:val="00170EEE"/>
    <w:rsid w:val="00173F2C"/>
    <w:rsid w:val="001855B9"/>
    <w:rsid w:val="001C4F8A"/>
    <w:rsid w:val="001D24C7"/>
    <w:rsid w:val="00203CD2"/>
    <w:rsid w:val="0021650C"/>
    <w:rsid w:val="00221B64"/>
    <w:rsid w:val="002221ED"/>
    <w:rsid w:val="00225D41"/>
    <w:rsid w:val="00232E48"/>
    <w:rsid w:val="00263B22"/>
    <w:rsid w:val="00276E6A"/>
    <w:rsid w:val="002A2041"/>
    <w:rsid w:val="002B27D7"/>
    <w:rsid w:val="002B3523"/>
    <w:rsid w:val="002C1F54"/>
    <w:rsid w:val="002C3422"/>
    <w:rsid w:val="00313F87"/>
    <w:rsid w:val="00315E04"/>
    <w:rsid w:val="00327321"/>
    <w:rsid w:val="00330003"/>
    <w:rsid w:val="00335A3A"/>
    <w:rsid w:val="0035209B"/>
    <w:rsid w:val="00362FD4"/>
    <w:rsid w:val="0036374F"/>
    <w:rsid w:val="00391231"/>
    <w:rsid w:val="003A240B"/>
    <w:rsid w:val="003A3077"/>
    <w:rsid w:val="003C0162"/>
    <w:rsid w:val="003C26A9"/>
    <w:rsid w:val="003C326A"/>
    <w:rsid w:val="003D44B1"/>
    <w:rsid w:val="003D5F71"/>
    <w:rsid w:val="003E3E76"/>
    <w:rsid w:val="003E6929"/>
    <w:rsid w:val="003F1125"/>
    <w:rsid w:val="00432299"/>
    <w:rsid w:val="0044422C"/>
    <w:rsid w:val="00492085"/>
    <w:rsid w:val="004C44C5"/>
    <w:rsid w:val="004E2D61"/>
    <w:rsid w:val="00512D82"/>
    <w:rsid w:val="00522E15"/>
    <w:rsid w:val="005258A7"/>
    <w:rsid w:val="0053097E"/>
    <w:rsid w:val="00530ACC"/>
    <w:rsid w:val="00571AA3"/>
    <w:rsid w:val="00572245"/>
    <w:rsid w:val="005767E2"/>
    <w:rsid w:val="00591EC5"/>
    <w:rsid w:val="00593D8E"/>
    <w:rsid w:val="00596F7E"/>
    <w:rsid w:val="005D17CE"/>
    <w:rsid w:val="005D5862"/>
    <w:rsid w:val="005F5D6E"/>
    <w:rsid w:val="00611AD3"/>
    <w:rsid w:val="00616959"/>
    <w:rsid w:val="00640B86"/>
    <w:rsid w:val="00652942"/>
    <w:rsid w:val="0066765C"/>
    <w:rsid w:val="0067308E"/>
    <w:rsid w:val="00683116"/>
    <w:rsid w:val="006A4C34"/>
    <w:rsid w:val="006A4F09"/>
    <w:rsid w:val="006A4FFF"/>
    <w:rsid w:val="006A58CE"/>
    <w:rsid w:val="006C4C94"/>
    <w:rsid w:val="006C51FA"/>
    <w:rsid w:val="006E5470"/>
    <w:rsid w:val="007145F1"/>
    <w:rsid w:val="00730893"/>
    <w:rsid w:val="00734449"/>
    <w:rsid w:val="00760933"/>
    <w:rsid w:val="0077089E"/>
    <w:rsid w:val="007D1350"/>
    <w:rsid w:val="007F2C72"/>
    <w:rsid w:val="007F63C6"/>
    <w:rsid w:val="008008B7"/>
    <w:rsid w:val="00805EF6"/>
    <w:rsid w:val="00807361"/>
    <w:rsid w:val="00836B88"/>
    <w:rsid w:val="00864D39"/>
    <w:rsid w:val="00865955"/>
    <w:rsid w:val="00886449"/>
    <w:rsid w:val="00896CA6"/>
    <w:rsid w:val="008A7112"/>
    <w:rsid w:val="008B19B4"/>
    <w:rsid w:val="008B2159"/>
    <w:rsid w:val="008C59B5"/>
    <w:rsid w:val="00911E77"/>
    <w:rsid w:val="0092161E"/>
    <w:rsid w:val="009360C5"/>
    <w:rsid w:val="0093795A"/>
    <w:rsid w:val="00946F45"/>
    <w:rsid w:val="009565AC"/>
    <w:rsid w:val="00972BF9"/>
    <w:rsid w:val="00976E4C"/>
    <w:rsid w:val="009A6F48"/>
    <w:rsid w:val="009D0B56"/>
    <w:rsid w:val="009D6A7D"/>
    <w:rsid w:val="009F5446"/>
    <w:rsid w:val="00A1589C"/>
    <w:rsid w:val="00A5747E"/>
    <w:rsid w:val="00A6710D"/>
    <w:rsid w:val="00A723B6"/>
    <w:rsid w:val="00A84620"/>
    <w:rsid w:val="00A859AD"/>
    <w:rsid w:val="00A91A67"/>
    <w:rsid w:val="00AA3488"/>
    <w:rsid w:val="00AB6FE9"/>
    <w:rsid w:val="00AE253B"/>
    <w:rsid w:val="00AE3F5A"/>
    <w:rsid w:val="00AF5493"/>
    <w:rsid w:val="00B21A8E"/>
    <w:rsid w:val="00B26CC9"/>
    <w:rsid w:val="00B43566"/>
    <w:rsid w:val="00B50ADD"/>
    <w:rsid w:val="00B533C6"/>
    <w:rsid w:val="00B53668"/>
    <w:rsid w:val="00B56A95"/>
    <w:rsid w:val="00B60F33"/>
    <w:rsid w:val="00B709D9"/>
    <w:rsid w:val="00BA0BCB"/>
    <w:rsid w:val="00BA519B"/>
    <w:rsid w:val="00BC2D4C"/>
    <w:rsid w:val="00BE7F97"/>
    <w:rsid w:val="00BF2DB7"/>
    <w:rsid w:val="00C05F2C"/>
    <w:rsid w:val="00C16319"/>
    <w:rsid w:val="00C243C8"/>
    <w:rsid w:val="00C344A3"/>
    <w:rsid w:val="00C36391"/>
    <w:rsid w:val="00C66062"/>
    <w:rsid w:val="00C80C61"/>
    <w:rsid w:val="00C923EC"/>
    <w:rsid w:val="00C9364E"/>
    <w:rsid w:val="00CA20C7"/>
    <w:rsid w:val="00CA5E44"/>
    <w:rsid w:val="00CE05D0"/>
    <w:rsid w:val="00CE3BB7"/>
    <w:rsid w:val="00D10F97"/>
    <w:rsid w:val="00D122D9"/>
    <w:rsid w:val="00D1400E"/>
    <w:rsid w:val="00D21DC8"/>
    <w:rsid w:val="00D4272C"/>
    <w:rsid w:val="00D47F1C"/>
    <w:rsid w:val="00D62196"/>
    <w:rsid w:val="00D70828"/>
    <w:rsid w:val="00D81BA1"/>
    <w:rsid w:val="00D91D98"/>
    <w:rsid w:val="00DA0362"/>
    <w:rsid w:val="00DD628B"/>
    <w:rsid w:val="00DD6816"/>
    <w:rsid w:val="00E10971"/>
    <w:rsid w:val="00E3598D"/>
    <w:rsid w:val="00E41898"/>
    <w:rsid w:val="00E6047A"/>
    <w:rsid w:val="00E7213B"/>
    <w:rsid w:val="00E80888"/>
    <w:rsid w:val="00EE056C"/>
    <w:rsid w:val="00EF3032"/>
    <w:rsid w:val="00EF7EA3"/>
    <w:rsid w:val="00F20905"/>
    <w:rsid w:val="00F30A3A"/>
    <w:rsid w:val="00F32B50"/>
    <w:rsid w:val="00F36ED1"/>
    <w:rsid w:val="00F727B9"/>
    <w:rsid w:val="00F9455E"/>
    <w:rsid w:val="00F95AE5"/>
    <w:rsid w:val="00FB5922"/>
    <w:rsid w:val="00FB6840"/>
    <w:rsid w:val="00FD6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5D98"/>
  <w15:chartTrackingRefBased/>
  <w15:docId w15:val="{F1C7D83E-1E24-E54B-B074-0509F74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E5"/>
    <w:pPr>
      <w:tabs>
        <w:tab w:val="center" w:pos="4513"/>
        <w:tab w:val="right" w:pos="9026"/>
      </w:tabs>
    </w:pPr>
  </w:style>
  <w:style w:type="character" w:customStyle="1" w:styleId="HeaderChar">
    <w:name w:val="Header Char"/>
    <w:basedOn w:val="DefaultParagraphFont"/>
    <w:link w:val="Header"/>
    <w:uiPriority w:val="99"/>
    <w:rsid w:val="00F95AE5"/>
  </w:style>
  <w:style w:type="paragraph" w:styleId="Footer">
    <w:name w:val="footer"/>
    <w:basedOn w:val="Normal"/>
    <w:link w:val="FooterChar"/>
    <w:uiPriority w:val="99"/>
    <w:unhideWhenUsed/>
    <w:rsid w:val="00F95AE5"/>
    <w:pPr>
      <w:tabs>
        <w:tab w:val="center" w:pos="4513"/>
        <w:tab w:val="right" w:pos="9026"/>
      </w:tabs>
    </w:pPr>
  </w:style>
  <w:style w:type="character" w:customStyle="1" w:styleId="FooterChar">
    <w:name w:val="Footer Char"/>
    <w:basedOn w:val="DefaultParagraphFont"/>
    <w:link w:val="Footer"/>
    <w:uiPriority w:val="99"/>
    <w:rsid w:val="00F95AE5"/>
  </w:style>
  <w:style w:type="paragraph" w:customStyle="1" w:styleId="RedBulletsBrams">
    <w:name w:val="Red Bullets Brams"/>
    <w:basedOn w:val="BodyTextBrams"/>
    <w:qFormat/>
    <w:rsid w:val="00263B22"/>
    <w:pPr>
      <w:numPr>
        <w:numId w:val="1"/>
      </w:numPr>
      <w:spacing w:after="80"/>
      <w:ind w:left="584" w:hanging="357"/>
    </w:pPr>
  </w:style>
  <w:style w:type="paragraph" w:customStyle="1" w:styleId="SubBrams">
    <w:name w:val="Sub Brams"/>
    <w:basedOn w:val="Normal"/>
    <w:uiPriority w:val="99"/>
    <w:rsid w:val="00263B22"/>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customStyle="1" w:styleId="BodyTextBrams">
    <w:name w:val="Body Text Brams"/>
    <w:basedOn w:val="Normal"/>
    <w:uiPriority w:val="99"/>
    <w:rsid w:val="00263B22"/>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mallsubBrams">
    <w:name w:val="Small sub Brams"/>
    <w:basedOn w:val="Normal"/>
    <w:uiPriority w:val="99"/>
    <w:rsid w:val="00263B22"/>
    <w:pPr>
      <w:widowControl w:val="0"/>
      <w:autoSpaceDE w:val="0"/>
      <w:autoSpaceDN w:val="0"/>
      <w:adjustRightInd w:val="0"/>
      <w:spacing w:before="200" w:after="57" w:line="288" w:lineRule="auto"/>
      <w:textAlignment w:val="center"/>
    </w:pPr>
    <w:rPr>
      <w:rFonts w:cs="Arial-BoldMT"/>
      <w:b/>
      <w:bCs/>
      <w:color w:val="DA2128"/>
      <w:sz w:val="20"/>
      <w:szCs w:val="20"/>
      <w:lang w:val="en-US"/>
    </w:rPr>
  </w:style>
  <w:style w:type="paragraph" w:customStyle="1" w:styleId="LargeHeadingBrams">
    <w:name w:val="Large Heading Brams"/>
    <w:basedOn w:val="Normal"/>
    <w:qFormat/>
    <w:rsid w:val="00263B22"/>
    <w:pPr>
      <w:widowControl w:val="0"/>
      <w:autoSpaceDE w:val="0"/>
      <w:autoSpaceDN w:val="0"/>
      <w:adjustRightInd w:val="0"/>
      <w:spacing w:before="283" w:after="227" w:line="288" w:lineRule="auto"/>
      <w:textAlignment w:val="center"/>
    </w:pPr>
    <w:rPr>
      <w:rFonts w:cs="Arial-BoldMT"/>
      <w:b/>
      <w:bCs/>
      <w:color w:val="DA2128"/>
      <w:sz w:val="40"/>
      <w:szCs w:val="40"/>
      <w:lang w:val="en-US"/>
    </w:rPr>
  </w:style>
  <w:style w:type="table" w:styleId="TableGrid">
    <w:name w:val="Table Grid"/>
    <w:basedOn w:val="TableNormal"/>
    <w:uiPriority w:val="39"/>
    <w:rsid w:val="00D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Bullet">
    <w:name w:val="Brams Bullet"/>
    <w:basedOn w:val="ListParagraph"/>
    <w:qFormat/>
    <w:rsid w:val="00D122D9"/>
    <w:pPr>
      <w:numPr>
        <w:numId w:val="2"/>
      </w:numPr>
      <w:spacing w:after="120" w:line="240" w:lineRule="auto"/>
      <w:ind w:left="720"/>
      <w:contextualSpacing w:val="0"/>
      <w:jc w:val="both"/>
    </w:pPr>
    <w:rPr>
      <w:color w:val="000000" w:themeColor="text1"/>
      <w:sz w:val="20"/>
      <w:szCs w:val="20"/>
      <w:lang w:val="en-US"/>
    </w:rPr>
  </w:style>
  <w:style w:type="paragraph" w:styleId="ListParagraph">
    <w:name w:val="List Paragraph"/>
    <w:basedOn w:val="Normal"/>
    <w:uiPriority w:val="34"/>
    <w:qFormat/>
    <w:rsid w:val="00D122D9"/>
    <w:pPr>
      <w:ind w:left="720"/>
      <w:contextualSpacing/>
    </w:pPr>
  </w:style>
  <w:style w:type="character" w:styleId="Strong">
    <w:name w:val="Strong"/>
    <w:basedOn w:val="DefaultParagraphFont"/>
    <w:uiPriority w:val="22"/>
    <w:qFormat/>
    <w:rsid w:val="00AF5493"/>
    <w:rPr>
      <w:b/>
      <w:bCs/>
    </w:rPr>
  </w:style>
  <w:style w:type="paragraph" w:styleId="NoSpacing">
    <w:name w:val="No Spacing"/>
    <w:link w:val="NoSpacingChar"/>
    <w:uiPriority w:val="1"/>
    <w:qFormat/>
    <w:rsid w:val="00AF5493"/>
    <w:rPr>
      <w:sz w:val="22"/>
      <w:szCs w:val="22"/>
    </w:rPr>
  </w:style>
  <w:style w:type="character" w:customStyle="1" w:styleId="NoSpacingChar">
    <w:name w:val="No Spacing Char"/>
    <w:basedOn w:val="DefaultParagraphFont"/>
    <w:link w:val="NoSpacing"/>
    <w:uiPriority w:val="1"/>
    <w:rsid w:val="00AF5493"/>
    <w:rPr>
      <w:sz w:val="22"/>
      <w:szCs w:val="22"/>
    </w:rPr>
  </w:style>
  <w:style w:type="paragraph" w:styleId="NormalWeb">
    <w:name w:val="Normal (Web)"/>
    <w:basedOn w:val="Normal"/>
    <w:uiPriority w:val="99"/>
    <w:unhideWhenUsed/>
    <w:rsid w:val="00E35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amsSmSub">
    <w:name w:val="Brams Sm Sub"/>
    <w:basedOn w:val="Normal"/>
    <w:qFormat/>
    <w:rsid w:val="00640B86"/>
    <w:pPr>
      <w:autoSpaceDE w:val="0"/>
      <w:autoSpaceDN w:val="0"/>
      <w:adjustRightInd w:val="0"/>
      <w:spacing w:after="60"/>
    </w:pPr>
    <w:rPr>
      <w:rFonts w:ascii="Calibri" w:eastAsia="MS Mincho" w:hAnsi="Calibri" w:cs="Arial"/>
      <w:b/>
      <w:color w:val="DA21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113">
      <w:bodyDiv w:val="1"/>
      <w:marLeft w:val="0"/>
      <w:marRight w:val="0"/>
      <w:marTop w:val="0"/>
      <w:marBottom w:val="0"/>
      <w:divBdr>
        <w:top w:val="none" w:sz="0" w:space="0" w:color="auto"/>
        <w:left w:val="none" w:sz="0" w:space="0" w:color="auto"/>
        <w:bottom w:val="none" w:sz="0" w:space="0" w:color="auto"/>
        <w:right w:val="none" w:sz="0" w:space="0" w:color="auto"/>
      </w:divBdr>
      <w:divsChild>
        <w:div w:id="1528133223">
          <w:marLeft w:val="0"/>
          <w:marRight w:val="0"/>
          <w:marTop w:val="0"/>
          <w:marBottom w:val="0"/>
          <w:divBdr>
            <w:top w:val="none" w:sz="0" w:space="0" w:color="auto"/>
            <w:left w:val="none" w:sz="0" w:space="0" w:color="auto"/>
            <w:bottom w:val="none" w:sz="0" w:space="0" w:color="auto"/>
            <w:right w:val="none" w:sz="0" w:space="0" w:color="auto"/>
          </w:divBdr>
          <w:divsChild>
            <w:div w:id="538124126">
              <w:marLeft w:val="0"/>
              <w:marRight w:val="0"/>
              <w:marTop w:val="0"/>
              <w:marBottom w:val="0"/>
              <w:divBdr>
                <w:top w:val="none" w:sz="0" w:space="0" w:color="auto"/>
                <w:left w:val="none" w:sz="0" w:space="0" w:color="auto"/>
                <w:bottom w:val="none" w:sz="0" w:space="0" w:color="auto"/>
                <w:right w:val="none" w:sz="0" w:space="0" w:color="auto"/>
              </w:divBdr>
              <w:divsChild>
                <w:div w:id="277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1015">
      <w:bodyDiv w:val="1"/>
      <w:marLeft w:val="0"/>
      <w:marRight w:val="0"/>
      <w:marTop w:val="0"/>
      <w:marBottom w:val="0"/>
      <w:divBdr>
        <w:top w:val="none" w:sz="0" w:space="0" w:color="auto"/>
        <w:left w:val="none" w:sz="0" w:space="0" w:color="auto"/>
        <w:bottom w:val="none" w:sz="0" w:space="0" w:color="auto"/>
        <w:right w:val="none" w:sz="0" w:space="0" w:color="auto"/>
      </w:divBdr>
    </w:div>
    <w:div w:id="291137932">
      <w:bodyDiv w:val="1"/>
      <w:marLeft w:val="0"/>
      <w:marRight w:val="0"/>
      <w:marTop w:val="0"/>
      <w:marBottom w:val="0"/>
      <w:divBdr>
        <w:top w:val="none" w:sz="0" w:space="0" w:color="auto"/>
        <w:left w:val="none" w:sz="0" w:space="0" w:color="auto"/>
        <w:bottom w:val="none" w:sz="0" w:space="0" w:color="auto"/>
        <w:right w:val="none" w:sz="0" w:space="0" w:color="auto"/>
      </w:divBdr>
      <w:divsChild>
        <w:div w:id="1315454087">
          <w:marLeft w:val="0"/>
          <w:marRight w:val="0"/>
          <w:marTop w:val="0"/>
          <w:marBottom w:val="0"/>
          <w:divBdr>
            <w:top w:val="none" w:sz="0" w:space="0" w:color="auto"/>
            <w:left w:val="none" w:sz="0" w:space="0" w:color="auto"/>
            <w:bottom w:val="none" w:sz="0" w:space="0" w:color="auto"/>
            <w:right w:val="none" w:sz="0" w:space="0" w:color="auto"/>
          </w:divBdr>
          <w:divsChild>
            <w:div w:id="1849631508">
              <w:marLeft w:val="0"/>
              <w:marRight w:val="0"/>
              <w:marTop w:val="0"/>
              <w:marBottom w:val="0"/>
              <w:divBdr>
                <w:top w:val="none" w:sz="0" w:space="0" w:color="auto"/>
                <w:left w:val="none" w:sz="0" w:space="0" w:color="auto"/>
                <w:bottom w:val="none" w:sz="0" w:space="0" w:color="auto"/>
                <w:right w:val="none" w:sz="0" w:space="0" w:color="auto"/>
              </w:divBdr>
              <w:divsChild>
                <w:div w:id="1809086779">
                  <w:marLeft w:val="0"/>
                  <w:marRight w:val="0"/>
                  <w:marTop w:val="0"/>
                  <w:marBottom w:val="0"/>
                  <w:divBdr>
                    <w:top w:val="none" w:sz="0" w:space="0" w:color="auto"/>
                    <w:left w:val="none" w:sz="0" w:space="0" w:color="auto"/>
                    <w:bottom w:val="none" w:sz="0" w:space="0" w:color="auto"/>
                    <w:right w:val="none" w:sz="0" w:space="0" w:color="auto"/>
                  </w:divBdr>
                  <w:divsChild>
                    <w:div w:id="18003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0324">
      <w:bodyDiv w:val="1"/>
      <w:marLeft w:val="0"/>
      <w:marRight w:val="0"/>
      <w:marTop w:val="0"/>
      <w:marBottom w:val="0"/>
      <w:divBdr>
        <w:top w:val="none" w:sz="0" w:space="0" w:color="auto"/>
        <w:left w:val="none" w:sz="0" w:space="0" w:color="auto"/>
        <w:bottom w:val="none" w:sz="0" w:space="0" w:color="auto"/>
        <w:right w:val="none" w:sz="0" w:space="0" w:color="auto"/>
      </w:divBdr>
      <w:divsChild>
        <w:div w:id="260648617">
          <w:marLeft w:val="0"/>
          <w:marRight w:val="0"/>
          <w:marTop w:val="0"/>
          <w:marBottom w:val="0"/>
          <w:divBdr>
            <w:top w:val="none" w:sz="0" w:space="0" w:color="auto"/>
            <w:left w:val="none" w:sz="0" w:space="0" w:color="auto"/>
            <w:bottom w:val="none" w:sz="0" w:space="0" w:color="auto"/>
            <w:right w:val="none" w:sz="0" w:space="0" w:color="auto"/>
          </w:divBdr>
          <w:divsChild>
            <w:div w:id="468674047">
              <w:marLeft w:val="0"/>
              <w:marRight w:val="0"/>
              <w:marTop w:val="0"/>
              <w:marBottom w:val="0"/>
              <w:divBdr>
                <w:top w:val="none" w:sz="0" w:space="0" w:color="auto"/>
                <w:left w:val="none" w:sz="0" w:space="0" w:color="auto"/>
                <w:bottom w:val="none" w:sz="0" w:space="0" w:color="auto"/>
                <w:right w:val="none" w:sz="0" w:space="0" w:color="auto"/>
              </w:divBdr>
              <w:divsChild>
                <w:div w:id="1260986704">
                  <w:marLeft w:val="0"/>
                  <w:marRight w:val="0"/>
                  <w:marTop w:val="0"/>
                  <w:marBottom w:val="0"/>
                  <w:divBdr>
                    <w:top w:val="none" w:sz="0" w:space="0" w:color="auto"/>
                    <w:left w:val="none" w:sz="0" w:space="0" w:color="auto"/>
                    <w:bottom w:val="none" w:sz="0" w:space="0" w:color="auto"/>
                    <w:right w:val="none" w:sz="0" w:space="0" w:color="auto"/>
                  </w:divBdr>
                  <w:divsChild>
                    <w:div w:id="1317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1826">
      <w:bodyDiv w:val="1"/>
      <w:marLeft w:val="0"/>
      <w:marRight w:val="0"/>
      <w:marTop w:val="0"/>
      <w:marBottom w:val="0"/>
      <w:divBdr>
        <w:top w:val="none" w:sz="0" w:space="0" w:color="auto"/>
        <w:left w:val="none" w:sz="0" w:space="0" w:color="auto"/>
        <w:bottom w:val="none" w:sz="0" w:space="0" w:color="auto"/>
        <w:right w:val="none" w:sz="0" w:space="0" w:color="auto"/>
      </w:divBdr>
      <w:divsChild>
        <w:div w:id="1183277727">
          <w:marLeft w:val="0"/>
          <w:marRight w:val="0"/>
          <w:marTop w:val="0"/>
          <w:marBottom w:val="0"/>
          <w:divBdr>
            <w:top w:val="none" w:sz="0" w:space="0" w:color="auto"/>
            <w:left w:val="none" w:sz="0" w:space="0" w:color="auto"/>
            <w:bottom w:val="none" w:sz="0" w:space="0" w:color="auto"/>
            <w:right w:val="none" w:sz="0" w:space="0" w:color="auto"/>
          </w:divBdr>
          <w:divsChild>
            <w:div w:id="1750613365">
              <w:marLeft w:val="0"/>
              <w:marRight w:val="0"/>
              <w:marTop w:val="0"/>
              <w:marBottom w:val="0"/>
              <w:divBdr>
                <w:top w:val="none" w:sz="0" w:space="0" w:color="auto"/>
                <w:left w:val="none" w:sz="0" w:space="0" w:color="auto"/>
                <w:bottom w:val="none" w:sz="0" w:space="0" w:color="auto"/>
                <w:right w:val="none" w:sz="0" w:space="0" w:color="auto"/>
              </w:divBdr>
              <w:divsChild>
                <w:div w:id="1897203985">
                  <w:marLeft w:val="0"/>
                  <w:marRight w:val="0"/>
                  <w:marTop w:val="0"/>
                  <w:marBottom w:val="0"/>
                  <w:divBdr>
                    <w:top w:val="none" w:sz="0" w:space="0" w:color="auto"/>
                    <w:left w:val="none" w:sz="0" w:space="0" w:color="auto"/>
                    <w:bottom w:val="none" w:sz="0" w:space="0" w:color="auto"/>
                    <w:right w:val="none" w:sz="0" w:space="0" w:color="auto"/>
                  </w:divBdr>
                  <w:divsChild>
                    <w:div w:id="545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1672">
      <w:bodyDiv w:val="1"/>
      <w:marLeft w:val="0"/>
      <w:marRight w:val="0"/>
      <w:marTop w:val="0"/>
      <w:marBottom w:val="0"/>
      <w:divBdr>
        <w:top w:val="none" w:sz="0" w:space="0" w:color="auto"/>
        <w:left w:val="none" w:sz="0" w:space="0" w:color="auto"/>
        <w:bottom w:val="none" w:sz="0" w:space="0" w:color="auto"/>
        <w:right w:val="none" w:sz="0" w:space="0" w:color="auto"/>
      </w:divBdr>
      <w:divsChild>
        <w:div w:id="1007093655">
          <w:marLeft w:val="0"/>
          <w:marRight w:val="0"/>
          <w:marTop w:val="0"/>
          <w:marBottom w:val="0"/>
          <w:divBdr>
            <w:top w:val="none" w:sz="0" w:space="0" w:color="auto"/>
            <w:left w:val="none" w:sz="0" w:space="0" w:color="auto"/>
            <w:bottom w:val="none" w:sz="0" w:space="0" w:color="auto"/>
            <w:right w:val="none" w:sz="0" w:space="0" w:color="auto"/>
          </w:divBdr>
          <w:divsChild>
            <w:div w:id="611396406">
              <w:marLeft w:val="0"/>
              <w:marRight w:val="0"/>
              <w:marTop w:val="0"/>
              <w:marBottom w:val="0"/>
              <w:divBdr>
                <w:top w:val="none" w:sz="0" w:space="0" w:color="auto"/>
                <w:left w:val="none" w:sz="0" w:space="0" w:color="auto"/>
                <w:bottom w:val="none" w:sz="0" w:space="0" w:color="auto"/>
                <w:right w:val="none" w:sz="0" w:space="0" w:color="auto"/>
              </w:divBdr>
              <w:divsChild>
                <w:div w:id="642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3625">
      <w:bodyDiv w:val="1"/>
      <w:marLeft w:val="0"/>
      <w:marRight w:val="0"/>
      <w:marTop w:val="0"/>
      <w:marBottom w:val="0"/>
      <w:divBdr>
        <w:top w:val="none" w:sz="0" w:space="0" w:color="auto"/>
        <w:left w:val="none" w:sz="0" w:space="0" w:color="auto"/>
        <w:bottom w:val="none" w:sz="0" w:space="0" w:color="auto"/>
        <w:right w:val="none" w:sz="0" w:space="0" w:color="auto"/>
      </w:divBdr>
      <w:divsChild>
        <w:div w:id="461267989">
          <w:marLeft w:val="0"/>
          <w:marRight w:val="0"/>
          <w:marTop w:val="0"/>
          <w:marBottom w:val="0"/>
          <w:divBdr>
            <w:top w:val="none" w:sz="0" w:space="0" w:color="auto"/>
            <w:left w:val="none" w:sz="0" w:space="0" w:color="auto"/>
            <w:bottom w:val="none" w:sz="0" w:space="0" w:color="auto"/>
            <w:right w:val="none" w:sz="0" w:space="0" w:color="auto"/>
          </w:divBdr>
          <w:divsChild>
            <w:div w:id="1619754711">
              <w:marLeft w:val="0"/>
              <w:marRight w:val="0"/>
              <w:marTop w:val="0"/>
              <w:marBottom w:val="0"/>
              <w:divBdr>
                <w:top w:val="none" w:sz="0" w:space="0" w:color="auto"/>
                <w:left w:val="none" w:sz="0" w:space="0" w:color="auto"/>
                <w:bottom w:val="none" w:sz="0" w:space="0" w:color="auto"/>
                <w:right w:val="none" w:sz="0" w:space="0" w:color="auto"/>
              </w:divBdr>
              <w:divsChild>
                <w:div w:id="1176533667">
                  <w:marLeft w:val="0"/>
                  <w:marRight w:val="0"/>
                  <w:marTop w:val="0"/>
                  <w:marBottom w:val="0"/>
                  <w:divBdr>
                    <w:top w:val="none" w:sz="0" w:space="0" w:color="auto"/>
                    <w:left w:val="none" w:sz="0" w:space="0" w:color="auto"/>
                    <w:bottom w:val="none" w:sz="0" w:space="0" w:color="auto"/>
                    <w:right w:val="none" w:sz="0" w:space="0" w:color="auto"/>
                  </w:divBdr>
                  <w:divsChild>
                    <w:div w:id="43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564">
      <w:bodyDiv w:val="1"/>
      <w:marLeft w:val="0"/>
      <w:marRight w:val="0"/>
      <w:marTop w:val="0"/>
      <w:marBottom w:val="0"/>
      <w:divBdr>
        <w:top w:val="none" w:sz="0" w:space="0" w:color="auto"/>
        <w:left w:val="none" w:sz="0" w:space="0" w:color="auto"/>
        <w:bottom w:val="none" w:sz="0" w:space="0" w:color="auto"/>
        <w:right w:val="none" w:sz="0" w:space="0" w:color="auto"/>
      </w:divBdr>
      <w:divsChild>
        <w:div w:id="1406221044">
          <w:marLeft w:val="0"/>
          <w:marRight w:val="0"/>
          <w:marTop w:val="0"/>
          <w:marBottom w:val="0"/>
          <w:divBdr>
            <w:top w:val="none" w:sz="0" w:space="0" w:color="auto"/>
            <w:left w:val="none" w:sz="0" w:space="0" w:color="auto"/>
            <w:bottom w:val="none" w:sz="0" w:space="0" w:color="auto"/>
            <w:right w:val="none" w:sz="0" w:space="0" w:color="auto"/>
          </w:divBdr>
          <w:divsChild>
            <w:div w:id="631205341">
              <w:marLeft w:val="0"/>
              <w:marRight w:val="0"/>
              <w:marTop w:val="0"/>
              <w:marBottom w:val="0"/>
              <w:divBdr>
                <w:top w:val="none" w:sz="0" w:space="0" w:color="auto"/>
                <w:left w:val="none" w:sz="0" w:space="0" w:color="auto"/>
                <w:bottom w:val="none" w:sz="0" w:space="0" w:color="auto"/>
                <w:right w:val="none" w:sz="0" w:space="0" w:color="auto"/>
              </w:divBdr>
              <w:divsChild>
                <w:div w:id="1739671928">
                  <w:marLeft w:val="0"/>
                  <w:marRight w:val="0"/>
                  <w:marTop w:val="0"/>
                  <w:marBottom w:val="0"/>
                  <w:divBdr>
                    <w:top w:val="none" w:sz="0" w:space="0" w:color="auto"/>
                    <w:left w:val="none" w:sz="0" w:space="0" w:color="auto"/>
                    <w:bottom w:val="none" w:sz="0" w:space="0" w:color="auto"/>
                    <w:right w:val="none" w:sz="0" w:space="0" w:color="auto"/>
                  </w:divBdr>
                  <w:divsChild>
                    <w:div w:id="1793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984">
      <w:bodyDiv w:val="1"/>
      <w:marLeft w:val="0"/>
      <w:marRight w:val="0"/>
      <w:marTop w:val="0"/>
      <w:marBottom w:val="0"/>
      <w:divBdr>
        <w:top w:val="none" w:sz="0" w:space="0" w:color="auto"/>
        <w:left w:val="none" w:sz="0" w:space="0" w:color="auto"/>
        <w:bottom w:val="none" w:sz="0" w:space="0" w:color="auto"/>
        <w:right w:val="none" w:sz="0" w:space="0" w:color="auto"/>
      </w:divBdr>
      <w:divsChild>
        <w:div w:id="1976374822">
          <w:marLeft w:val="0"/>
          <w:marRight w:val="0"/>
          <w:marTop w:val="0"/>
          <w:marBottom w:val="0"/>
          <w:divBdr>
            <w:top w:val="none" w:sz="0" w:space="0" w:color="auto"/>
            <w:left w:val="none" w:sz="0" w:space="0" w:color="auto"/>
            <w:bottom w:val="none" w:sz="0" w:space="0" w:color="auto"/>
            <w:right w:val="none" w:sz="0" w:space="0" w:color="auto"/>
          </w:divBdr>
          <w:divsChild>
            <w:div w:id="839540926">
              <w:marLeft w:val="0"/>
              <w:marRight w:val="0"/>
              <w:marTop w:val="0"/>
              <w:marBottom w:val="0"/>
              <w:divBdr>
                <w:top w:val="none" w:sz="0" w:space="0" w:color="auto"/>
                <w:left w:val="none" w:sz="0" w:space="0" w:color="auto"/>
                <w:bottom w:val="none" w:sz="0" w:space="0" w:color="auto"/>
                <w:right w:val="none" w:sz="0" w:space="0" w:color="auto"/>
              </w:divBdr>
              <w:divsChild>
                <w:div w:id="733699303">
                  <w:marLeft w:val="0"/>
                  <w:marRight w:val="0"/>
                  <w:marTop w:val="0"/>
                  <w:marBottom w:val="0"/>
                  <w:divBdr>
                    <w:top w:val="none" w:sz="0" w:space="0" w:color="auto"/>
                    <w:left w:val="none" w:sz="0" w:space="0" w:color="auto"/>
                    <w:bottom w:val="none" w:sz="0" w:space="0" w:color="auto"/>
                    <w:right w:val="none" w:sz="0" w:space="0" w:color="auto"/>
                  </w:divBdr>
                  <w:divsChild>
                    <w:div w:id="36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6368">
      <w:bodyDiv w:val="1"/>
      <w:marLeft w:val="0"/>
      <w:marRight w:val="0"/>
      <w:marTop w:val="0"/>
      <w:marBottom w:val="0"/>
      <w:divBdr>
        <w:top w:val="none" w:sz="0" w:space="0" w:color="auto"/>
        <w:left w:val="none" w:sz="0" w:space="0" w:color="auto"/>
        <w:bottom w:val="none" w:sz="0" w:space="0" w:color="auto"/>
        <w:right w:val="none" w:sz="0" w:space="0" w:color="auto"/>
      </w:divBdr>
      <w:divsChild>
        <w:div w:id="259685676">
          <w:marLeft w:val="0"/>
          <w:marRight w:val="0"/>
          <w:marTop w:val="0"/>
          <w:marBottom w:val="0"/>
          <w:divBdr>
            <w:top w:val="none" w:sz="0" w:space="0" w:color="auto"/>
            <w:left w:val="none" w:sz="0" w:space="0" w:color="auto"/>
            <w:bottom w:val="none" w:sz="0" w:space="0" w:color="auto"/>
            <w:right w:val="none" w:sz="0" w:space="0" w:color="auto"/>
          </w:divBdr>
          <w:divsChild>
            <w:div w:id="642583643">
              <w:marLeft w:val="0"/>
              <w:marRight w:val="0"/>
              <w:marTop w:val="0"/>
              <w:marBottom w:val="0"/>
              <w:divBdr>
                <w:top w:val="none" w:sz="0" w:space="0" w:color="auto"/>
                <w:left w:val="none" w:sz="0" w:space="0" w:color="auto"/>
                <w:bottom w:val="none" w:sz="0" w:space="0" w:color="auto"/>
                <w:right w:val="none" w:sz="0" w:space="0" w:color="auto"/>
              </w:divBdr>
              <w:divsChild>
                <w:div w:id="431976904">
                  <w:marLeft w:val="0"/>
                  <w:marRight w:val="0"/>
                  <w:marTop w:val="0"/>
                  <w:marBottom w:val="0"/>
                  <w:divBdr>
                    <w:top w:val="none" w:sz="0" w:space="0" w:color="auto"/>
                    <w:left w:val="none" w:sz="0" w:space="0" w:color="auto"/>
                    <w:bottom w:val="none" w:sz="0" w:space="0" w:color="auto"/>
                    <w:right w:val="none" w:sz="0" w:space="0" w:color="auto"/>
                  </w:divBdr>
                  <w:divsChild>
                    <w:div w:id="14269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447">
      <w:bodyDiv w:val="1"/>
      <w:marLeft w:val="0"/>
      <w:marRight w:val="0"/>
      <w:marTop w:val="0"/>
      <w:marBottom w:val="0"/>
      <w:divBdr>
        <w:top w:val="none" w:sz="0" w:space="0" w:color="auto"/>
        <w:left w:val="none" w:sz="0" w:space="0" w:color="auto"/>
        <w:bottom w:val="none" w:sz="0" w:space="0" w:color="auto"/>
        <w:right w:val="none" w:sz="0" w:space="0" w:color="auto"/>
      </w:divBdr>
    </w:div>
    <w:div w:id="986395293">
      <w:bodyDiv w:val="1"/>
      <w:marLeft w:val="0"/>
      <w:marRight w:val="0"/>
      <w:marTop w:val="0"/>
      <w:marBottom w:val="0"/>
      <w:divBdr>
        <w:top w:val="none" w:sz="0" w:space="0" w:color="auto"/>
        <w:left w:val="none" w:sz="0" w:space="0" w:color="auto"/>
        <w:bottom w:val="none" w:sz="0" w:space="0" w:color="auto"/>
        <w:right w:val="none" w:sz="0" w:space="0" w:color="auto"/>
      </w:divBdr>
      <w:divsChild>
        <w:div w:id="141507523">
          <w:marLeft w:val="0"/>
          <w:marRight w:val="0"/>
          <w:marTop w:val="0"/>
          <w:marBottom w:val="0"/>
          <w:divBdr>
            <w:top w:val="none" w:sz="0" w:space="0" w:color="auto"/>
            <w:left w:val="none" w:sz="0" w:space="0" w:color="auto"/>
            <w:bottom w:val="none" w:sz="0" w:space="0" w:color="auto"/>
            <w:right w:val="none" w:sz="0" w:space="0" w:color="auto"/>
          </w:divBdr>
          <w:divsChild>
            <w:div w:id="575676005">
              <w:marLeft w:val="0"/>
              <w:marRight w:val="0"/>
              <w:marTop w:val="0"/>
              <w:marBottom w:val="0"/>
              <w:divBdr>
                <w:top w:val="none" w:sz="0" w:space="0" w:color="auto"/>
                <w:left w:val="none" w:sz="0" w:space="0" w:color="auto"/>
                <w:bottom w:val="none" w:sz="0" w:space="0" w:color="auto"/>
                <w:right w:val="none" w:sz="0" w:space="0" w:color="auto"/>
              </w:divBdr>
              <w:divsChild>
                <w:div w:id="1775520547">
                  <w:marLeft w:val="0"/>
                  <w:marRight w:val="0"/>
                  <w:marTop w:val="0"/>
                  <w:marBottom w:val="0"/>
                  <w:divBdr>
                    <w:top w:val="none" w:sz="0" w:space="0" w:color="auto"/>
                    <w:left w:val="none" w:sz="0" w:space="0" w:color="auto"/>
                    <w:bottom w:val="none" w:sz="0" w:space="0" w:color="auto"/>
                    <w:right w:val="none" w:sz="0" w:space="0" w:color="auto"/>
                  </w:divBdr>
                  <w:divsChild>
                    <w:div w:id="1609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898">
      <w:bodyDiv w:val="1"/>
      <w:marLeft w:val="0"/>
      <w:marRight w:val="0"/>
      <w:marTop w:val="0"/>
      <w:marBottom w:val="0"/>
      <w:divBdr>
        <w:top w:val="none" w:sz="0" w:space="0" w:color="auto"/>
        <w:left w:val="none" w:sz="0" w:space="0" w:color="auto"/>
        <w:bottom w:val="none" w:sz="0" w:space="0" w:color="auto"/>
        <w:right w:val="none" w:sz="0" w:space="0" w:color="auto"/>
      </w:divBdr>
      <w:divsChild>
        <w:div w:id="140276355">
          <w:marLeft w:val="0"/>
          <w:marRight w:val="0"/>
          <w:marTop w:val="0"/>
          <w:marBottom w:val="0"/>
          <w:divBdr>
            <w:top w:val="none" w:sz="0" w:space="0" w:color="auto"/>
            <w:left w:val="none" w:sz="0" w:space="0" w:color="auto"/>
            <w:bottom w:val="none" w:sz="0" w:space="0" w:color="auto"/>
            <w:right w:val="none" w:sz="0" w:space="0" w:color="auto"/>
          </w:divBdr>
          <w:divsChild>
            <w:div w:id="1315455031">
              <w:marLeft w:val="0"/>
              <w:marRight w:val="0"/>
              <w:marTop w:val="0"/>
              <w:marBottom w:val="0"/>
              <w:divBdr>
                <w:top w:val="none" w:sz="0" w:space="0" w:color="auto"/>
                <w:left w:val="none" w:sz="0" w:space="0" w:color="auto"/>
                <w:bottom w:val="none" w:sz="0" w:space="0" w:color="auto"/>
                <w:right w:val="none" w:sz="0" w:space="0" w:color="auto"/>
              </w:divBdr>
              <w:divsChild>
                <w:div w:id="1792240753">
                  <w:marLeft w:val="0"/>
                  <w:marRight w:val="0"/>
                  <w:marTop w:val="0"/>
                  <w:marBottom w:val="0"/>
                  <w:divBdr>
                    <w:top w:val="none" w:sz="0" w:space="0" w:color="auto"/>
                    <w:left w:val="none" w:sz="0" w:space="0" w:color="auto"/>
                    <w:bottom w:val="none" w:sz="0" w:space="0" w:color="auto"/>
                    <w:right w:val="none" w:sz="0" w:space="0" w:color="auto"/>
                  </w:divBdr>
                  <w:divsChild>
                    <w:div w:id="1703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5151">
      <w:bodyDiv w:val="1"/>
      <w:marLeft w:val="0"/>
      <w:marRight w:val="0"/>
      <w:marTop w:val="0"/>
      <w:marBottom w:val="0"/>
      <w:divBdr>
        <w:top w:val="none" w:sz="0" w:space="0" w:color="auto"/>
        <w:left w:val="none" w:sz="0" w:space="0" w:color="auto"/>
        <w:bottom w:val="none" w:sz="0" w:space="0" w:color="auto"/>
        <w:right w:val="none" w:sz="0" w:space="0" w:color="auto"/>
      </w:divBdr>
      <w:divsChild>
        <w:div w:id="1027218742">
          <w:marLeft w:val="0"/>
          <w:marRight w:val="0"/>
          <w:marTop w:val="0"/>
          <w:marBottom w:val="0"/>
          <w:divBdr>
            <w:top w:val="none" w:sz="0" w:space="0" w:color="auto"/>
            <w:left w:val="none" w:sz="0" w:space="0" w:color="auto"/>
            <w:bottom w:val="none" w:sz="0" w:space="0" w:color="auto"/>
            <w:right w:val="none" w:sz="0" w:space="0" w:color="auto"/>
          </w:divBdr>
          <w:divsChild>
            <w:div w:id="1651472137">
              <w:marLeft w:val="0"/>
              <w:marRight w:val="0"/>
              <w:marTop w:val="0"/>
              <w:marBottom w:val="0"/>
              <w:divBdr>
                <w:top w:val="none" w:sz="0" w:space="0" w:color="auto"/>
                <w:left w:val="none" w:sz="0" w:space="0" w:color="auto"/>
                <w:bottom w:val="none" w:sz="0" w:space="0" w:color="auto"/>
                <w:right w:val="none" w:sz="0" w:space="0" w:color="auto"/>
              </w:divBdr>
              <w:divsChild>
                <w:div w:id="162548794">
                  <w:marLeft w:val="0"/>
                  <w:marRight w:val="0"/>
                  <w:marTop w:val="0"/>
                  <w:marBottom w:val="0"/>
                  <w:divBdr>
                    <w:top w:val="none" w:sz="0" w:space="0" w:color="auto"/>
                    <w:left w:val="none" w:sz="0" w:space="0" w:color="auto"/>
                    <w:bottom w:val="none" w:sz="0" w:space="0" w:color="auto"/>
                    <w:right w:val="none" w:sz="0" w:space="0" w:color="auto"/>
                  </w:divBdr>
                  <w:divsChild>
                    <w:div w:id="1196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749">
      <w:bodyDiv w:val="1"/>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sChild>
            <w:div w:id="385839463">
              <w:marLeft w:val="0"/>
              <w:marRight w:val="0"/>
              <w:marTop w:val="0"/>
              <w:marBottom w:val="0"/>
              <w:divBdr>
                <w:top w:val="none" w:sz="0" w:space="0" w:color="auto"/>
                <w:left w:val="none" w:sz="0" w:space="0" w:color="auto"/>
                <w:bottom w:val="none" w:sz="0" w:space="0" w:color="auto"/>
                <w:right w:val="none" w:sz="0" w:space="0" w:color="auto"/>
              </w:divBdr>
              <w:divsChild>
                <w:div w:id="1719016550">
                  <w:marLeft w:val="0"/>
                  <w:marRight w:val="0"/>
                  <w:marTop w:val="0"/>
                  <w:marBottom w:val="0"/>
                  <w:divBdr>
                    <w:top w:val="none" w:sz="0" w:space="0" w:color="auto"/>
                    <w:left w:val="none" w:sz="0" w:space="0" w:color="auto"/>
                    <w:bottom w:val="none" w:sz="0" w:space="0" w:color="auto"/>
                    <w:right w:val="none" w:sz="0" w:space="0" w:color="auto"/>
                  </w:divBdr>
                  <w:divsChild>
                    <w:div w:id="49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5872">
      <w:bodyDiv w:val="1"/>
      <w:marLeft w:val="0"/>
      <w:marRight w:val="0"/>
      <w:marTop w:val="0"/>
      <w:marBottom w:val="0"/>
      <w:divBdr>
        <w:top w:val="none" w:sz="0" w:space="0" w:color="auto"/>
        <w:left w:val="none" w:sz="0" w:space="0" w:color="auto"/>
        <w:bottom w:val="none" w:sz="0" w:space="0" w:color="auto"/>
        <w:right w:val="none" w:sz="0" w:space="0" w:color="auto"/>
      </w:divBdr>
      <w:divsChild>
        <w:div w:id="1260678284">
          <w:marLeft w:val="0"/>
          <w:marRight w:val="0"/>
          <w:marTop w:val="0"/>
          <w:marBottom w:val="0"/>
          <w:divBdr>
            <w:top w:val="none" w:sz="0" w:space="0" w:color="auto"/>
            <w:left w:val="none" w:sz="0" w:space="0" w:color="auto"/>
            <w:bottom w:val="none" w:sz="0" w:space="0" w:color="auto"/>
            <w:right w:val="none" w:sz="0" w:space="0" w:color="auto"/>
          </w:divBdr>
          <w:divsChild>
            <w:div w:id="1607231497">
              <w:marLeft w:val="0"/>
              <w:marRight w:val="0"/>
              <w:marTop w:val="0"/>
              <w:marBottom w:val="0"/>
              <w:divBdr>
                <w:top w:val="none" w:sz="0" w:space="0" w:color="auto"/>
                <w:left w:val="none" w:sz="0" w:space="0" w:color="auto"/>
                <w:bottom w:val="none" w:sz="0" w:space="0" w:color="auto"/>
                <w:right w:val="none" w:sz="0" w:space="0" w:color="auto"/>
              </w:divBdr>
              <w:divsChild>
                <w:div w:id="855116573">
                  <w:marLeft w:val="0"/>
                  <w:marRight w:val="0"/>
                  <w:marTop w:val="0"/>
                  <w:marBottom w:val="0"/>
                  <w:divBdr>
                    <w:top w:val="none" w:sz="0" w:space="0" w:color="auto"/>
                    <w:left w:val="none" w:sz="0" w:space="0" w:color="auto"/>
                    <w:bottom w:val="none" w:sz="0" w:space="0" w:color="auto"/>
                    <w:right w:val="none" w:sz="0" w:space="0" w:color="auto"/>
                  </w:divBdr>
                  <w:divsChild>
                    <w:div w:id="117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514538122">
          <w:marLeft w:val="0"/>
          <w:marRight w:val="0"/>
          <w:marTop w:val="0"/>
          <w:marBottom w:val="0"/>
          <w:divBdr>
            <w:top w:val="none" w:sz="0" w:space="0" w:color="auto"/>
            <w:left w:val="none" w:sz="0" w:space="0" w:color="auto"/>
            <w:bottom w:val="none" w:sz="0" w:space="0" w:color="auto"/>
            <w:right w:val="none" w:sz="0" w:space="0" w:color="auto"/>
          </w:divBdr>
          <w:divsChild>
            <w:div w:id="2053918316">
              <w:marLeft w:val="0"/>
              <w:marRight w:val="0"/>
              <w:marTop w:val="0"/>
              <w:marBottom w:val="0"/>
              <w:divBdr>
                <w:top w:val="none" w:sz="0" w:space="0" w:color="auto"/>
                <w:left w:val="none" w:sz="0" w:space="0" w:color="auto"/>
                <w:bottom w:val="none" w:sz="0" w:space="0" w:color="auto"/>
                <w:right w:val="none" w:sz="0" w:space="0" w:color="auto"/>
              </w:divBdr>
              <w:divsChild>
                <w:div w:id="21355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002">
      <w:bodyDiv w:val="1"/>
      <w:marLeft w:val="0"/>
      <w:marRight w:val="0"/>
      <w:marTop w:val="0"/>
      <w:marBottom w:val="0"/>
      <w:divBdr>
        <w:top w:val="none" w:sz="0" w:space="0" w:color="auto"/>
        <w:left w:val="none" w:sz="0" w:space="0" w:color="auto"/>
        <w:bottom w:val="none" w:sz="0" w:space="0" w:color="auto"/>
        <w:right w:val="none" w:sz="0" w:space="0" w:color="auto"/>
      </w:divBdr>
      <w:divsChild>
        <w:div w:id="1660111499">
          <w:marLeft w:val="0"/>
          <w:marRight w:val="0"/>
          <w:marTop w:val="0"/>
          <w:marBottom w:val="0"/>
          <w:divBdr>
            <w:top w:val="none" w:sz="0" w:space="0" w:color="auto"/>
            <w:left w:val="none" w:sz="0" w:space="0" w:color="auto"/>
            <w:bottom w:val="none" w:sz="0" w:space="0" w:color="auto"/>
            <w:right w:val="none" w:sz="0" w:space="0" w:color="auto"/>
          </w:divBdr>
          <w:divsChild>
            <w:div w:id="21328149">
              <w:marLeft w:val="0"/>
              <w:marRight w:val="0"/>
              <w:marTop w:val="0"/>
              <w:marBottom w:val="0"/>
              <w:divBdr>
                <w:top w:val="none" w:sz="0" w:space="0" w:color="auto"/>
                <w:left w:val="none" w:sz="0" w:space="0" w:color="auto"/>
                <w:bottom w:val="none" w:sz="0" w:space="0" w:color="auto"/>
                <w:right w:val="none" w:sz="0" w:space="0" w:color="auto"/>
              </w:divBdr>
              <w:divsChild>
                <w:div w:id="745540425">
                  <w:marLeft w:val="0"/>
                  <w:marRight w:val="0"/>
                  <w:marTop w:val="0"/>
                  <w:marBottom w:val="0"/>
                  <w:divBdr>
                    <w:top w:val="none" w:sz="0" w:space="0" w:color="auto"/>
                    <w:left w:val="none" w:sz="0" w:space="0" w:color="auto"/>
                    <w:bottom w:val="none" w:sz="0" w:space="0" w:color="auto"/>
                    <w:right w:val="none" w:sz="0" w:space="0" w:color="auto"/>
                  </w:divBdr>
                  <w:divsChild>
                    <w:div w:id="8500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180">
      <w:bodyDiv w:val="1"/>
      <w:marLeft w:val="0"/>
      <w:marRight w:val="0"/>
      <w:marTop w:val="0"/>
      <w:marBottom w:val="0"/>
      <w:divBdr>
        <w:top w:val="none" w:sz="0" w:space="0" w:color="auto"/>
        <w:left w:val="none" w:sz="0" w:space="0" w:color="auto"/>
        <w:bottom w:val="none" w:sz="0" w:space="0" w:color="auto"/>
        <w:right w:val="none" w:sz="0" w:space="0" w:color="auto"/>
      </w:divBdr>
      <w:divsChild>
        <w:div w:id="1474254660">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139613094">
                  <w:marLeft w:val="0"/>
                  <w:marRight w:val="0"/>
                  <w:marTop w:val="0"/>
                  <w:marBottom w:val="0"/>
                  <w:divBdr>
                    <w:top w:val="none" w:sz="0" w:space="0" w:color="auto"/>
                    <w:left w:val="none" w:sz="0" w:space="0" w:color="auto"/>
                    <w:bottom w:val="none" w:sz="0" w:space="0" w:color="auto"/>
                    <w:right w:val="none" w:sz="0" w:space="0" w:color="auto"/>
                  </w:divBdr>
                  <w:divsChild>
                    <w:div w:id="13953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542">
      <w:bodyDiv w:val="1"/>
      <w:marLeft w:val="0"/>
      <w:marRight w:val="0"/>
      <w:marTop w:val="0"/>
      <w:marBottom w:val="0"/>
      <w:divBdr>
        <w:top w:val="none" w:sz="0" w:space="0" w:color="auto"/>
        <w:left w:val="none" w:sz="0" w:space="0" w:color="auto"/>
        <w:bottom w:val="none" w:sz="0" w:space="0" w:color="auto"/>
        <w:right w:val="none" w:sz="0" w:space="0" w:color="auto"/>
      </w:divBdr>
      <w:divsChild>
        <w:div w:id="2037147274">
          <w:marLeft w:val="0"/>
          <w:marRight w:val="0"/>
          <w:marTop w:val="0"/>
          <w:marBottom w:val="0"/>
          <w:divBdr>
            <w:top w:val="none" w:sz="0" w:space="0" w:color="auto"/>
            <w:left w:val="none" w:sz="0" w:space="0" w:color="auto"/>
            <w:bottom w:val="none" w:sz="0" w:space="0" w:color="auto"/>
            <w:right w:val="none" w:sz="0" w:space="0" w:color="auto"/>
          </w:divBdr>
          <w:divsChild>
            <w:div w:id="1244070975">
              <w:marLeft w:val="0"/>
              <w:marRight w:val="0"/>
              <w:marTop w:val="0"/>
              <w:marBottom w:val="0"/>
              <w:divBdr>
                <w:top w:val="none" w:sz="0" w:space="0" w:color="auto"/>
                <w:left w:val="none" w:sz="0" w:space="0" w:color="auto"/>
                <w:bottom w:val="none" w:sz="0" w:space="0" w:color="auto"/>
                <w:right w:val="none" w:sz="0" w:space="0" w:color="auto"/>
              </w:divBdr>
              <w:divsChild>
                <w:div w:id="1129788655">
                  <w:marLeft w:val="0"/>
                  <w:marRight w:val="0"/>
                  <w:marTop w:val="0"/>
                  <w:marBottom w:val="0"/>
                  <w:divBdr>
                    <w:top w:val="none" w:sz="0" w:space="0" w:color="auto"/>
                    <w:left w:val="none" w:sz="0" w:space="0" w:color="auto"/>
                    <w:bottom w:val="none" w:sz="0" w:space="0" w:color="auto"/>
                    <w:right w:val="none" w:sz="0" w:space="0" w:color="auto"/>
                  </w:divBdr>
                  <w:divsChild>
                    <w:div w:id="10963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4327">
      <w:bodyDiv w:val="1"/>
      <w:marLeft w:val="0"/>
      <w:marRight w:val="0"/>
      <w:marTop w:val="0"/>
      <w:marBottom w:val="0"/>
      <w:divBdr>
        <w:top w:val="none" w:sz="0" w:space="0" w:color="auto"/>
        <w:left w:val="none" w:sz="0" w:space="0" w:color="auto"/>
        <w:bottom w:val="none" w:sz="0" w:space="0" w:color="auto"/>
        <w:right w:val="none" w:sz="0" w:space="0" w:color="auto"/>
      </w:divBdr>
      <w:divsChild>
        <w:div w:id="1117791918">
          <w:marLeft w:val="0"/>
          <w:marRight w:val="0"/>
          <w:marTop w:val="0"/>
          <w:marBottom w:val="0"/>
          <w:divBdr>
            <w:top w:val="none" w:sz="0" w:space="0" w:color="auto"/>
            <w:left w:val="none" w:sz="0" w:space="0" w:color="auto"/>
            <w:bottom w:val="none" w:sz="0" w:space="0" w:color="auto"/>
            <w:right w:val="none" w:sz="0" w:space="0" w:color="auto"/>
          </w:divBdr>
          <w:divsChild>
            <w:div w:id="165681732">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662">
      <w:bodyDiv w:val="1"/>
      <w:marLeft w:val="0"/>
      <w:marRight w:val="0"/>
      <w:marTop w:val="0"/>
      <w:marBottom w:val="0"/>
      <w:divBdr>
        <w:top w:val="none" w:sz="0" w:space="0" w:color="auto"/>
        <w:left w:val="none" w:sz="0" w:space="0" w:color="auto"/>
        <w:bottom w:val="none" w:sz="0" w:space="0" w:color="auto"/>
        <w:right w:val="none" w:sz="0" w:space="0" w:color="auto"/>
      </w:divBdr>
      <w:divsChild>
        <w:div w:id="1003632883">
          <w:marLeft w:val="0"/>
          <w:marRight w:val="0"/>
          <w:marTop w:val="0"/>
          <w:marBottom w:val="0"/>
          <w:divBdr>
            <w:top w:val="none" w:sz="0" w:space="0" w:color="auto"/>
            <w:left w:val="none" w:sz="0" w:space="0" w:color="auto"/>
            <w:bottom w:val="none" w:sz="0" w:space="0" w:color="auto"/>
            <w:right w:val="none" w:sz="0" w:space="0" w:color="auto"/>
          </w:divBdr>
          <w:divsChild>
            <w:div w:id="363294346">
              <w:marLeft w:val="0"/>
              <w:marRight w:val="0"/>
              <w:marTop w:val="0"/>
              <w:marBottom w:val="0"/>
              <w:divBdr>
                <w:top w:val="none" w:sz="0" w:space="0" w:color="auto"/>
                <w:left w:val="none" w:sz="0" w:space="0" w:color="auto"/>
                <w:bottom w:val="none" w:sz="0" w:space="0" w:color="auto"/>
                <w:right w:val="none" w:sz="0" w:space="0" w:color="auto"/>
              </w:divBdr>
              <w:divsChild>
                <w:div w:id="1141726532">
                  <w:marLeft w:val="0"/>
                  <w:marRight w:val="0"/>
                  <w:marTop w:val="0"/>
                  <w:marBottom w:val="0"/>
                  <w:divBdr>
                    <w:top w:val="none" w:sz="0" w:space="0" w:color="auto"/>
                    <w:left w:val="none" w:sz="0" w:space="0" w:color="auto"/>
                    <w:bottom w:val="none" w:sz="0" w:space="0" w:color="auto"/>
                    <w:right w:val="none" w:sz="0" w:space="0" w:color="auto"/>
                  </w:divBdr>
                  <w:divsChild>
                    <w:div w:id="1909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0491">
      <w:bodyDiv w:val="1"/>
      <w:marLeft w:val="0"/>
      <w:marRight w:val="0"/>
      <w:marTop w:val="0"/>
      <w:marBottom w:val="0"/>
      <w:divBdr>
        <w:top w:val="none" w:sz="0" w:space="0" w:color="auto"/>
        <w:left w:val="none" w:sz="0" w:space="0" w:color="auto"/>
        <w:bottom w:val="none" w:sz="0" w:space="0" w:color="auto"/>
        <w:right w:val="none" w:sz="0" w:space="0" w:color="auto"/>
      </w:divBdr>
      <w:divsChild>
        <w:div w:id="565072017">
          <w:marLeft w:val="0"/>
          <w:marRight w:val="0"/>
          <w:marTop w:val="0"/>
          <w:marBottom w:val="0"/>
          <w:divBdr>
            <w:top w:val="none" w:sz="0" w:space="0" w:color="auto"/>
            <w:left w:val="none" w:sz="0" w:space="0" w:color="auto"/>
            <w:bottom w:val="none" w:sz="0" w:space="0" w:color="auto"/>
            <w:right w:val="none" w:sz="0" w:space="0" w:color="auto"/>
          </w:divBdr>
          <w:divsChild>
            <w:div w:id="126318661">
              <w:marLeft w:val="0"/>
              <w:marRight w:val="0"/>
              <w:marTop w:val="0"/>
              <w:marBottom w:val="0"/>
              <w:divBdr>
                <w:top w:val="none" w:sz="0" w:space="0" w:color="auto"/>
                <w:left w:val="none" w:sz="0" w:space="0" w:color="auto"/>
                <w:bottom w:val="none" w:sz="0" w:space="0" w:color="auto"/>
                <w:right w:val="none" w:sz="0" w:space="0" w:color="auto"/>
              </w:divBdr>
              <w:divsChild>
                <w:div w:id="907959022">
                  <w:marLeft w:val="0"/>
                  <w:marRight w:val="0"/>
                  <w:marTop w:val="0"/>
                  <w:marBottom w:val="0"/>
                  <w:divBdr>
                    <w:top w:val="none" w:sz="0" w:space="0" w:color="auto"/>
                    <w:left w:val="none" w:sz="0" w:space="0" w:color="auto"/>
                    <w:bottom w:val="none" w:sz="0" w:space="0" w:color="auto"/>
                    <w:right w:val="none" w:sz="0" w:space="0" w:color="auto"/>
                  </w:divBdr>
                  <w:divsChild>
                    <w:div w:id="585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8674">
      <w:bodyDiv w:val="1"/>
      <w:marLeft w:val="0"/>
      <w:marRight w:val="0"/>
      <w:marTop w:val="0"/>
      <w:marBottom w:val="0"/>
      <w:divBdr>
        <w:top w:val="none" w:sz="0" w:space="0" w:color="auto"/>
        <w:left w:val="none" w:sz="0" w:space="0" w:color="auto"/>
        <w:bottom w:val="none" w:sz="0" w:space="0" w:color="auto"/>
        <w:right w:val="none" w:sz="0" w:space="0" w:color="auto"/>
      </w:divBdr>
      <w:divsChild>
        <w:div w:id="691881848">
          <w:marLeft w:val="0"/>
          <w:marRight w:val="0"/>
          <w:marTop w:val="0"/>
          <w:marBottom w:val="0"/>
          <w:divBdr>
            <w:top w:val="none" w:sz="0" w:space="0" w:color="auto"/>
            <w:left w:val="none" w:sz="0" w:space="0" w:color="auto"/>
            <w:bottom w:val="none" w:sz="0" w:space="0" w:color="auto"/>
            <w:right w:val="none" w:sz="0" w:space="0" w:color="auto"/>
          </w:divBdr>
          <w:divsChild>
            <w:div w:id="450977446">
              <w:marLeft w:val="0"/>
              <w:marRight w:val="0"/>
              <w:marTop w:val="0"/>
              <w:marBottom w:val="0"/>
              <w:divBdr>
                <w:top w:val="none" w:sz="0" w:space="0" w:color="auto"/>
                <w:left w:val="none" w:sz="0" w:space="0" w:color="auto"/>
                <w:bottom w:val="none" w:sz="0" w:space="0" w:color="auto"/>
                <w:right w:val="none" w:sz="0" w:space="0" w:color="auto"/>
              </w:divBdr>
              <w:divsChild>
                <w:div w:id="991642085">
                  <w:marLeft w:val="0"/>
                  <w:marRight w:val="0"/>
                  <w:marTop w:val="0"/>
                  <w:marBottom w:val="0"/>
                  <w:divBdr>
                    <w:top w:val="none" w:sz="0" w:space="0" w:color="auto"/>
                    <w:left w:val="none" w:sz="0" w:space="0" w:color="auto"/>
                    <w:bottom w:val="none" w:sz="0" w:space="0" w:color="auto"/>
                    <w:right w:val="none" w:sz="0" w:space="0" w:color="auto"/>
                  </w:divBdr>
                  <w:divsChild>
                    <w:div w:id="694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6367">
      <w:bodyDiv w:val="1"/>
      <w:marLeft w:val="0"/>
      <w:marRight w:val="0"/>
      <w:marTop w:val="0"/>
      <w:marBottom w:val="0"/>
      <w:divBdr>
        <w:top w:val="none" w:sz="0" w:space="0" w:color="auto"/>
        <w:left w:val="none" w:sz="0" w:space="0" w:color="auto"/>
        <w:bottom w:val="none" w:sz="0" w:space="0" w:color="auto"/>
        <w:right w:val="none" w:sz="0" w:space="0" w:color="auto"/>
      </w:divBdr>
      <w:divsChild>
        <w:div w:id="128478625">
          <w:marLeft w:val="0"/>
          <w:marRight w:val="0"/>
          <w:marTop w:val="0"/>
          <w:marBottom w:val="0"/>
          <w:divBdr>
            <w:top w:val="none" w:sz="0" w:space="0" w:color="auto"/>
            <w:left w:val="none" w:sz="0" w:space="0" w:color="auto"/>
            <w:bottom w:val="none" w:sz="0" w:space="0" w:color="auto"/>
            <w:right w:val="none" w:sz="0" w:space="0" w:color="auto"/>
          </w:divBdr>
          <w:divsChild>
            <w:div w:id="1061636405">
              <w:marLeft w:val="0"/>
              <w:marRight w:val="0"/>
              <w:marTop w:val="0"/>
              <w:marBottom w:val="0"/>
              <w:divBdr>
                <w:top w:val="none" w:sz="0" w:space="0" w:color="auto"/>
                <w:left w:val="none" w:sz="0" w:space="0" w:color="auto"/>
                <w:bottom w:val="none" w:sz="0" w:space="0" w:color="auto"/>
                <w:right w:val="none" w:sz="0" w:space="0" w:color="auto"/>
              </w:divBdr>
              <w:divsChild>
                <w:div w:id="635141878">
                  <w:marLeft w:val="0"/>
                  <w:marRight w:val="0"/>
                  <w:marTop w:val="0"/>
                  <w:marBottom w:val="0"/>
                  <w:divBdr>
                    <w:top w:val="none" w:sz="0" w:space="0" w:color="auto"/>
                    <w:left w:val="none" w:sz="0" w:space="0" w:color="auto"/>
                    <w:bottom w:val="none" w:sz="0" w:space="0" w:color="auto"/>
                    <w:right w:val="none" w:sz="0" w:space="0" w:color="auto"/>
                  </w:divBdr>
                  <w:divsChild>
                    <w:div w:id="675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476">
      <w:bodyDiv w:val="1"/>
      <w:marLeft w:val="0"/>
      <w:marRight w:val="0"/>
      <w:marTop w:val="0"/>
      <w:marBottom w:val="0"/>
      <w:divBdr>
        <w:top w:val="none" w:sz="0" w:space="0" w:color="auto"/>
        <w:left w:val="none" w:sz="0" w:space="0" w:color="auto"/>
        <w:bottom w:val="none" w:sz="0" w:space="0" w:color="auto"/>
        <w:right w:val="none" w:sz="0" w:space="0" w:color="auto"/>
      </w:divBdr>
      <w:divsChild>
        <w:div w:id="10225157">
          <w:marLeft w:val="0"/>
          <w:marRight w:val="0"/>
          <w:marTop w:val="0"/>
          <w:marBottom w:val="0"/>
          <w:divBdr>
            <w:top w:val="none" w:sz="0" w:space="0" w:color="auto"/>
            <w:left w:val="none" w:sz="0" w:space="0" w:color="auto"/>
            <w:bottom w:val="none" w:sz="0" w:space="0" w:color="auto"/>
            <w:right w:val="none" w:sz="0" w:space="0" w:color="auto"/>
          </w:divBdr>
          <w:divsChild>
            <w:div w:id="821194022">
              <w:marLeft w:val="0"/>
              <w:marRight w:val="0"/>
              <w:marTop w:val="0"/>
              <w:marBottom w:val="0"/>
              <w:divBdr>
                <w:top w:val="none" w:sz="0" w:space="0" w:color="auto"/>
                <w:left w:val="none" w:sz="0" w:space="0" w:color="auto"/>
                <w:bottom w:val="none" w:sz="0" w:space="0" w:color="auto"/>
                <w:right w:val="none" w:sz="0" w:space="0" w:color="auto"/>
              </w:divBdr>
              <w:divsChild>
                <w:div w:id="1294946127">
                  <w:marLeft w:val="0"/>
                  <w:marRight w:val="0"/>
                  <w:marTop w:val="0"/>
                  <w:marBottom w:val="0"/>
                  <w:divBdr>
                    <w:top w:val="none" w:sz="0" w:space="0" w:color="auto"/>
                    <w:left w:val="none" w:sz="0" w:space="0" w:color="auto"/>
                    <w:bottom w:val="none" w:sz="0" w:space="0" w:color="auto"/>
                    <w:right w:val="none" w:sz="0" w:space="0" w:color="auto"/>
                  </w:divBdr>
                  <w:divsChild>
                    <w:div w:id="923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9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757">
          <w:marLeft w:val="0"/>
          <w:marRight w:val="0"/>
          <w:marTop w:val="0"/>
          <w:marBottom w:val="0"/>
          <w:divBdr>
            <w:top w:val="none" w:sz="0" w:space="0" w:color="auto"/>
            <w:left w:val="none" w:sz="0" w:space="0" w:color="auto"/>
            <w:bottom w:val="none" w:sz="0" w:space="0" w:color="auto"/>
            <w:right w:val="none" w:sz="0" w:space="0" w:color="auto"/>
          </w:divBdr>
          <w:divsChild>
            <w:div w:id="740174763">
              <w:marLeft w:val="0"/>
              <w:marRight w:val="0"/>
              <w:marTop w:val="0"/>
              <w:marBottom w:val="0"/>
              <w:divBdr>
                <w:top w:val="none" w:sz="0" w:space="0" w:color="auto"/>
                <w:left w:val="none" w:sz="0" w:space="0" w:color="auto"/>
                <w:bottom w:val="none" w:sz="0" w:space="0" w:color="auto"/>
                <w:right w:val="none" w:sz="0" w:space="0" w:color="auto"/>
              </w:divBdr>
              <w:divsChild>
                <w:div w:id="1018504179">
                  <w:marLeft w:val="0"/>
                  <w:marRight w:val="0"/>
                  <w:marTop w:val="0"/>
                  <w:marBottom w:val="0"/>
                  <w:divBdr>
                    <w:top w:val="none" w:sz="0" w:space="0" w:color="auto"/>
                    <w:left w:val="none" w:sz="0" w:space="0" w:color="auto"/>
                    <w:bottom w:val="none" w:sz="0" w:space="0" w:color="auto"/>
                    <w:right w:val="none" w:sz="0" w:space="0" w:color="auto"/>
                  </w:divBdr>
                  <w:divsChild>
                    <w:div w:id="379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3601">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marLeft w:val="0"/>
          <w:marRight w:val="0"/>
          <w:marTop w:val="0"/>
          <w:marBottom w:val="0"/>
          <w:divBdr>
            <w:top w:val="none" w:sz="0" w:space="0" w:color="auto"/>
            <w:left w:val="none" w:sz="0" w:space="0" w:color="auto"/>
            <w:bottom w:val="none" w:sz="0" w:space="0" w:color="auto"/>
            <w:right w:val="none" w:sz="0" w:space="0" w:color="auto"/>
          </w:divBdr>
          <w:divsChild>
            <w:div w:id="1442606310">
              <w:marLeft w:val="0"/>
              <w:marRight w:val="0"/>
              <w:marTop w:val="0"/>
              <w:marBottom w:val="0"/>
              <w:divBdr>
                <w:top w:val="none" w:sz="0" w:space="0" w:color="auto"/>
                <w:left w:val="none" w:sz="0" w:space="0" w:color="auto"/>
                <w:bottom w:val="none" w:sz="0" w:space="0" w:color="auto"/>
                <w:right w:val="none" w:sz="0" w:space="0" w:color="auto"/>
              </w:divBdr>
              <w:divsChild>
                <w:div w:id="2037001772">
                  <w:marLeft w:val="0"/>
                  <w:marRight w:val="0"/>
                  <w:marTop w:val="0"/>
                  <w:marBottom w:val="0"/>
                  <w:divBdr>
                    <w:top w:val="none" w:sz="0" w:space="0" w:color="auto"/>
                    <w:left w:val="none" w:sz="0" w:space="0" w:color="auto"/>
                    <w:bottom w:val="none" w:sz="0" w:space="0" w:color="auto"/>
                    <w:right w:val="none" w:sz="0" w:space="0" w:color="auto"/>
                  </w:divBdr>
                  <w:divsChild>
                    <w:div w:id="740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1232">
      <w:bodyDiv w:val="1"/>
      <w:marLeft w:val="0"/>
      <w:marRight w:val="0"/>
      <w:marTop w:val="0"/>
      <w:marBottom w:val="0"/>
      <w:divBdr>
        <w:top w:val="none" w:sz="0" w:space="0" w:color="auto"/>
        <w:left w:val="none" w:sz="0" w:space="0" w:color="auto"/>
        <w:bottom w:val="none" w:sz="0" w:space="0" w:color="auto"/>
        <w:right w:val="none" w:sz="0" w:space="0" w:color="auto"/>
      </w:divBdr>
      <w:divsChild>
        <w:div w:id="724450562">
          <w:marLeft w:val="0"/>
          <w:marRight w:val="0"/>
          <w:marTop w:val="0"/>
          <w:marBottom w:val="0"/>
          <w:divBdr>
            <w:top w:val="none" w:sz="0" w:space="0" w:color="auto"/>
            <w:left w:val="none" w:sz="0" w:space="0" w:color="auto"/>
            <w:bottom w:val="none" w:sz="0" w:space="0" w:color="auto"/>
            <w:right w:val="none" w:sz="0" w:space="0" w:color="auto"/>
          </w:divBdr>
          <w:divsChild>
            <w:div w:id="1555846261">
              <w:marLeft w:val="0"/>
              <w:marRight w:val="0"/>
              <w:marTop w:val="0"/>
              <w:marBottom w:val="0"/>
              <w:divBdr>
                <w:top w:val="none" w:sz="0" w:space="0" w:color="auto"/>
                <w:left w:val="none" w:sz="0" w:space="0" w:color="auto"/>
                <w:bottom w:val="none" w:sz="0" w:space="0" w:color="auto"/>
                <w:right w:val="none" w:sz="0" w:space="0" w:color="auto"/>
              </w:divBdr>
              <w:divsChild>
                <w:div w:id="885409622">
                  <w:marLeft w:val="0"/>
                  <w:marRight w:val="0"/>
                  <w:marTop w:val="0"/>
                  <w:marBottom w:val="0"/>
                  <w:divBdr>
                    <w:top w:val="none" w:sz="0" w:space="0" w:color="auto"/>
                    <w:left w:val="none" w:sz="0" w:space="0" w:color="auto"/>
                    <w:bottom w:val="none" w:sz="0" w:space="0" w:color="auto"/>
                    <w:right w:val="none" w:sz="0" w:space="0" w:color="auto"/>
                  </w:divBdr>
                  <w:divsChild>
                    <w:div w:id="1149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802">
      <w:bodyDiv w:val="1"/>
      <w:marLeft w:val="0"/>
      <w:marRight w:val="0"/>
      <w:marTop w:val="0"/>
      <w:marBottom w:val="0"/>
      <w:divBdr>
        <w:top w:val="none" w:sz="0" w:space="0" w:color="auto"/>
        <w:left w:val="none" w:sz="0" w:space="0" w:color="auto"/>
        <w:bottom w:val="none" w:sz="0" w:space="0" w:color="auto"/>
        <w:right w:val="none" w:sz="0" w:space="0" w:color="auto"/>
      </w:divBdr>
      <w:divsChild>
        <w:div w:id="1877765608">
          <w:marLeft w:val="0"/>
          <w:marRight w:val="0"/>
          <w:marTop w:val="0"/>
          <w:marBottom w:val="0"/>
          <w:divBdr>
            <w:top w:val="none" w:sz="0" w:space="0" w:color="auto"/>
            <w:left w:val="none" w:sz="0" w:space="0" w:color="auto"/>
            <w:bottom w:val="none" w:sz="0" w:space="0" w:color="auto"/>
            <w:right w:val="none" w:sz="0" w:space="0" w:color="auto"/>
          </w:divBdr>
          <w:divsChild>
            <w:div w:id="1013604448">
              <w:marLeft w:val="0"/>
              <w:marRight w:val="0"/>
              <w:marTop w:val="0"/>
              <w:marBottom w:val="0"/>
              <w:divBdr>
                <w:top w:val="none" w:sz="0" w:space="0" w:color="auto"/>
                <w:left w:val="none" w:sz="0" w:space="0" w:color="auto"/>
                <w:bottom w:val="none" w:sz="0" w:space="0" w:color="auto"/>
                <w:right w:val="none" w:sz="0" w:space="0" w:color="auto"/>
              </w:divBdr>
              <w:divsChild>
                <w:div w:id="1924874216">
                  <w:marLeft w:val="0"/>
                  <w:marRight w:val="0"/>
                  <w:marTop w:val="0"/>
                  <w:marBottom w:val="0"/>
                  <w:divBdr>
                    <w:top w:val="none" w:sz="0" w:space="0" w:color="auto"/>
                    <w:left w:val="none" w:sz="0" w:space="0" w:color="auto"/>
                    <w:bottom w:val="none" w:sz="0" w:space="0" w:color="auto"/>
                    <w:right w:val="none" w:sz="0" w:space="0" w:color="auto"/>
                  </w:divBdr>
                  <w:divsChild>
                    <w:div w:id="1292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Contencin</cp:lastModifiedBy>
  <cp:revision>2</cp:revision>
  <cp:lastPrinted>2022-06-22T10:09:00Z</cp:lastPrinted>
  <dcterms:created xsi:type="dcterms:W3CDTF">2023-04-26T03:57:00Z</dcterms:created>
  <dcterms:modified xsi:type="dcterms:W3CDTF">2023-04-26T03:57:00Z</dcterms:modified>
</cp:coreProperties>
</file>