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415"/>
        <w:gridCol w:w="4961"/>
      </w:tblGrid>
      <w:tr w:rsidR="0088708A" w:rsidRPr="0088708A" w14:paraId="1503AB3E" w14:textId="77777777" w:rsidTr="0088708A">
        <w:trPr>
          <w:trHeight w:val="229"/>
        </w:trPr>
        <w:tc>
          <w:tcPr>
            <w:tcW w:w="9632" w:type="dxa"/>
            <w:gridSpan w:val="4"/>
            <w:shd w:val="clear" w:color="auto" w:fill="D9D9D9"/>
          </w:tcPr>
          <w:p w14:paraId="1970BCB2" w14:textId="77777777" w:rsidR="0088708A" w:rsidRPr="0088708A" w:rsidRDefault="0088708A" w:rsidP="0079472D">
            <w:pPr>
              <w:jc w:val="center"/>
              <w:rPr>
                <w:rFonts w:cs="Arial"/>
                <w:b/>
                <w:sz w:val="22"/>
              </w:rPr>
            </w:pPr>
            <w:r w:rsidRPr="0088708A">
              <w:rPr>
                <w:rFonts w:cs="Arial"/>
                <w:b/>
                <w:sz w:val="22"/>
              </w:rPr>
              <w:t>POSITION DESCRIPTION</w:t>
            </w:r>
          </w:p>
        </w:tc>
      </w:tr>
      <w:tr w:rsidR="0088708A" w:rsidRPr="0088708A" w14:paraId="43D99F75" w14:textId="77777777" w:rsidTr="0088708A">
        <w:trPr>
          <w:trHeight w:val="243"/>
        </w:trPr>
        <w:tc>
          <w:tcPr>
            <w:tcW w:w="1555" w:type="dxa"/>
            <w:shd w:val="clear" w:color="auto" w:fill="D9D9D9"/>
          </w:tcPr>
          <w:p w14:paraId="48CD344D" w14:textId="77777777" w:rsidR="0088708A" w:rsidRPr="0088708A" w:rsidRDefault="0088708A" w:rsidP="0079472D">
            <w:pPr>
              <w:rPr>
                <w:rFonts w:cs="Arial"/>
                <w:b/>
                <w:sz w:val="22"/>
              </w:rPr>
            </w:pPr>
            <w:r w:rsidRPr="0088708A">
              <w:rPr>
                <w:rFonts w:cs="Arial"/>
                <w:b/>
                <w:sz w:val="22"/>
              </w:rPr>
              <w:t>Agency</w:t>
            </w:r>
          </w:p>
        </w:tc>
        <w:tc>
          <w:tcPr>
            <w:tcW w:w="1701" w:type="dxa"/>
            <w:shd w:val="clear" w:color="auto" w:fill="auto"/>
          </w:tcPr>
          <w:p w14:paraId="035C5275" w14:textId="77777777" w:rsidR="0088708A" w:rsidRPr="0088708A" w:rsidRDefault="0088708A" w:rsidP="0079472D">
            <w:pPr>
              <w:rPr>
                <w:rFonts w:cs="Arial"/>
                <w:sz w:val="22"/>
              </w:rPr>
            </w:pPr>
            <w:r w:rsidRPr="0088708A">
              <w:rPr>
                <w:rFonts w:cs="Arial"/>
                <w:sz w:val="22"/>
              </w:rPr>
              <w:t>CAAAPU</w:t>
            </w:r>
          </w:p>
        </w:tc>
        <w:tc>
          <w:tcPr>
            <w:tcW w:w="1415" w:type="dxa"/>
            <w:shd w:val="clear" w:color="auto" w:fill="D9D9D9"/>
          </w:tcPr>
          <w:p w14:paraId="07D3F5E0" w14:textId="77777777" w:rsidR="0088708A" w:rsidRPr="0088708A" w:rsidRDefault="0088708A" w:rsidP="0079472D">
            <w:pPr>
              <w:rPr>
                <w:rFonts w:cs="Arial"/>
                <w:b/>
                <w:sz w:val="22"/>
              </w:rPr>
            </w:pPr>
            <w:r w:rsidRPr="0088708A">
              <w:rPr>
                <w:rFonts w:cs="Arial"/>
                <w:b/>
                <w:sz w:val="22"/>
              </w:rPr>
              <w:t xml:space="preserve">Work Unit </w:t>
            </w:r>
          </w:p>
        </w:tc>
        <w:tc>
          <w:tcPr>
            <w:tcW w:w="4961" w:type="dxa"/>
            <w:shd w:val="clear" w:color="auto" w:fill="auto"/>
          </w:tcPr>
          <w:p w14:paraId="698C3BA9" w14:textId="5F1AAD17" w:rsidR="0088708A" w:rsidRPr="0088708A" w:rsidRDefault="00945F97" w:rsidP="0079472D">
            <w:pPr>
              <w:rPr>
                <w:rFonts w:cs="Arial"/>
                <w:sz w:val="22"/>
              </w:rPr>
            </w:pPr>
            <w:r>
              <w:rPr>
                <w:rFonts w:cs="Arial"/>
                <w:sz w:val="22"/>
              </w:rPr>
              <w:t>Residential Treatment</w:t>
            </w:r>
            <w:r w:rsidR="00696320">
              <w:rPr>
                <w:rFonts w:cs="Arial"/>
                <w:sz w:val="22"/>
              </w:rPr>
              <w:t xml:space="preserve"> - Female</w:t>
            </w:r>
          </w:p>
        </w:tc>
      </w:tr>
      <w:tr w:rsidR="0088708A" w:rsidRPr="0088708A" w14:paraId="1282E588" w14:textId="77777777" w:rsidTr="0088708A">
        <w:trPr>
          <w:trHeight w:val="229"/>
        </w:trPr>
        <w:tc>
          <w:tcPr>
            <w:tcW w:w="1555" w:type="dxa"/>
            <w:shd w:val="clear" w:color="auto" w:fill="D9D9D9"/>
          </w:tcPr>
          <w:p w14:paraId="0EC715E9" w14:textId="77777777" w:rsidR="0088708A" w:rsidRPr="0088708A" w:rsidRDefault="0088708A" w:rsidP="0079472D">
            <w:pPr>
              <w:rPr>
                <w:rFonts w:cs="Arial"/>
                <w:b/>
                <w:sz w:val="22"/>
              </w:rPr>
            </w:pPr>
            <w:r w:rsidRPr="0088708A">
              <w:rPr>
                <w:rFonts w:cs="Arial"/>
                <w:b/>
                <w:sz w:val="22"/>
              </w:rPr>
              <w:t xml:space="preserve">Job Title </w:t>
            </w:r>
          </w:p>
        </w:tc>
        <w:tc>
          <w:tcPr>
            <w:tcW w:w="1701" w:type="dxa"/>
            <w:shd w:val="clear" w:color="auto" w:fill="auto"/>
          </w:tcPr>
          <w:p w14:paraId="06A04D49" w14:textId="608D33E7" w:rsidR="0088708A" w:rsidRPr="0088708A" w:rsidRDefault="00683377" w:rsidP="0079472D">
            <w:pPr>
              <w:rPr>
                <w:rFonts w:cs="Arial"/>
                <w:sz w:val="22"/>
              </w:rPr>
            </w:pPr>
            <w:r>
              <w:rPr>
                <w:rFonts w:cs="Arial"/>
                <w:sz w:val="22"/>
              </w:rPr>
              <w:t xml:space="preserve"> </w:t>
            </w:r>
            <w:r w:rsidR="00696320">
              <w:rPr>
                <w:rFonts w:cs="Arial"/>
                <w:sz w:val="22"/>
              </w:rPr>
              <w:t>Case W</w:t>
            </w:r>
            <w:r>
              <w:rPr>
                <w:rFonts w:cs="Arial"/>
                <w:sz w:val="22"/>
              </w:rPr>
              <w:t xml:space="preserve">orker </w:t>
            </w:r>
          </w:p>
        </w:tc>
        <w:tc>
          <w:tcPr>
            <w:tcW w:w="1415" w:type="dxa"/>
            <w:shd w:val="clear" w:color="auto" w:fill="D9D9D9"/>
          </w:tcPr>
          <w:p w14:paraId="4EC1A17E" w14:textId="77777777" w:rsidR="0088708A" w:rsidRPr="0088708A" w:rsidRDefault="0088708A" w:rsidP="0079472D">
            <w:pPr>
              <w:rPr>
                <w:rFonts w:cs="Arial"/>
                <w:b/>
                <w:sz w:val="22"/>
              </w:rPr>
            </w:pPr>
            <w:r w:rsidRPr="0088708A">
              <w:rPr>
                <w:rFonts w:cs="Arial"/>
                <w:b/>
                <w:sz w:val="22"/>
              </w:rPr>
              <w:t>Designation</w:t>
            </w:r>
          </w:p>
        </w:tc>
        <w:tc>
          <w:tcPr>
            <w:tcW w:w="4961" w:type="dxa"/>
            <w:shd w:val="clear" w:color="auto" w:fill="auto"/>
          </w:tcPr>
          <w:p w14:paraId="755D2C8C" w14:textId="267E51A3" w:rsidR="0088708A" w:rsidRPr="0088708A" w:rsidRDefault="00861D7D" w:rsidP="0079472D">
            <w:pPr>
              <w:tabs>
                <w:tab w:val="left" w:pos="2268"/>
                <w:tab w:val="right" w:pos="5103"/>
              </w:tabs>
              <w:rPr>
                <w:rFonts w:cs="Arial"/>
                <w:sz w:val="22"/>
                <w:lang w:val="en-GB"/>
              </w:rPr>
            </w:pPr>
            <w:r>
              <w:rPr>
                <w:rFonts w:cs="Arial"/>
                <w:sz w:val="22"/>
                <w:lang w:val="en-GB"/>
              </w:rPr>
              <w:t>Level</w:t>
            </w:r>
            <w:r w:rsidR="008B41FF">
              <w:rPr>
                <w:rFonts w:cs="Arial"/>
                <w:sz w:val="22"/>
                <w:lang w:val="en-GB"/>
              </w:rPr>
              <w:t xml:space="preserve"> </w:t>
            </w:r>
            <w:r w:rsidR="004E212B">
              <w:rPr>
                <w:rFonts w:cs="Arial"/>
                <w:sz w:val="22"/>
                <w:lang w:val="en-GB"/>
              </w:rPr>
              <w:t>3</w:t>
            </w:r>
          </w:p>
        </w:tc>
      </w:tr>
      <w:tr w:rsidR="0088708A" w:rsidRPr="0088708A" w14:paraId="04121E15" w14:textId="77777777" w:rsidTr="0088708A">
        <w:trPr>
          <w:trHeight w:val="243"/>
        </w:trPr>
        <w:tc>
          <w:tcPr>
            <w:tcW w:w="1555" w:type="dxa"/>
            <w:shd w:val="clear" w:color="auto" w:fill="D9D9D9"/>
          </w:tcPr>
          <w:p w14:paraId="42AC50D2" w14:textId="77777777" w:rsidR="0088708A" w:rsidRPr="0088708A" w:rsidRDefault="0088708A" w:rsidP="0079472D">
            <w:pPr>
              <w:rPr>
                <w:rFonts w:cs="Arial"/>
                <w:b/>
                <w:sz w:val="22"/>
              </w:rPr>
            </w:pPr>
            <w:r w:rsidRPr="0088708A">
              <w:rPr>
                <w:rFonts w:cs="Arial"/>
                <w:b/>
                <w:sz w:val="22"/>
              </w:rPr>
              <w:t>Job Type</w:t>
            </w:r>
          </w:p>
        </w:tc>
        <w:tc>
          <w:tcPr>
            <w:tcW w:w="1701" w:type="dxa"/>
            <w:shd w:val="clear" w:color="auto" w:fill="auto"/>
          </w:tcPr>
          <w:p w14:paraId="67A56DE4" w14:textId="59789832" w:rsidR="0088708A" w:rsidRPr="0088708A" w:rsidRDefault="00854E5D" w:rsidP="0079472D">
            <w:pPr>
              <w:rPr>
                <w:rFonts w:cs="Arial"/>
                <w:sz w:val="22"/>
              </w:rPr>
            </w:pPr>
            <w:r>
              <w:rPr>
                <w:rFonts w:cs="Arial"/>
                <w:sz w:val="22"/>
              </w:rPr>
              <w:t>Part time contract</w:t>
            </w:r>
          </w:p>
        </w:tc>
        <w:tc>
          <w:tcPr>
            <w:tcW w:w="1415" w:type="dxa"/>
            <w:shd w:val="clear" w:color="auto" w:fill="D9D9D9"/>
          </w:tcPr>
          <w:p w14:paraId="5075A95B" w14:textId="77777777" w:rsidR="0088708A" w:rsidRPr="0088708A" w:rsidRDefault="0088708A" w:rsidP="0079472D">
            <w:pPr>
              <w:rPr>
                <w:rFonts w:cs="Arial"/>
                <w:b/>
                <w:sz w:val="22"/>
              </w:rPr>
            </w:pPr>
            <w:r w:rsidRPr="0088708A">
              <w:rPr>
                <w:rFonts w:cs="Arial"/>
                <w:b/>
                <w:sz w:val="22"/>
              </w:rPr>
              <w:t>Duration</w:t>
            </w:r>
          </w:p>
        </w:tc>
        <w:tc>
          <w:tcPr>
            <w:tcW w:w="4961" w:type="dxa"/>
            <w:shd w:val="clear" w:color="auto" w:fill="auto"/>
          </w:tcPr>
          <w:p w14:paraId="4CEEE69E" w14:textId="3BB61172" w:rsidR="0088708A" w:rsidRPr="0088708A" w:rsidRDefault="00854E5D" w:rsidP="0079472D">
            <w:pPr>
              <w:rPr>
                <w:rFonts w:cs="Arial"/>
                <w:sz w:val="22"/>
              </w:rPr>
            </w:pPr>
            <w:r>
              <w:rPr>
                <w:rFonts w:cs="Arial"/>
                <w:sz w:val="22"/>
              </w:rPr>
              <w:t>To June 30 2023</w:t>
            </w:r>
          </w:p>
        </w:tc>
      </w:tr>
      <w:tr w:rsidR="0088708A" w:rsidRPr="0088708A" w14:paraId="354B4183" w14:textId="77777777" w:rsidTr="0088708A">
        <w:trPr>
          <w:trHeight w:val="229"/>
        </w:trPr>
        <w:tc>
          <w:tcPr>
            <w:tcW w:w="1555" w:type="dxa"/>
            <w:shd w:val="clear" w:color="auto" w:fill="D9D9D9"/>
          </w:tcPr>
          <w:p w14:paraId="4618C792" w14:textId="77777777" w:rsidR="0088708A" w:rsidRPr="0088708A" w:rsidRDefault="0088708A" w:rsidP="0079472D">
            <w:pPr>
              <w:rPr>
                <w:rFonts w:cs="Arial"/>
                <w:b/>
                <w:sz w:val="22"/>
              </w:rPr>
            </w:pPr>
            <w:r w:rsidRPr="0088708A">
              <w:rPr>
                <w:rFonts w:cs="Arial"/>
                <w:b/>
                <w:sz w:val="22"/>
              </w:rPr>
              <w:t>Salary</w:t>
            </w:r>
          </w:p>
        </w:tc>
        <w:tc>
          <w:tcPr>
            <w:tcW w:w="1701" w:type="dxa"/>
            <w:shd w:val="clear" w:color="auto" w:fill="auto"/>
          </w:tcPr>
          <w:p w14:paraId="3FAD11DE" w14:textId="64A0ADFF" w:rsidR="0088708A" w:rsidRPr="0088708A" w:rsidRDefault="00FB613E" w:rsidP="0079472D">
            <w:pPr>
              <w:rPr>
                <w:rFonts w:cs="Arial"/>
                <w:sz w:val="22"/>
              </w:rPr>
            </w:pPr>
            <w:r>
              <w:rPr>
                <w:rFonts w:cs="Arial"/>
                <w:sz w:val="22"/>
              </w:rPr>
              <w:t xml:space="preserve">Level </w:t>
            </w:r>
            <w:r w:rsidR="004E212B">
              <w:rPr>
                <w:rFonts w:cs="Arial"/>
                <w:sz w:val="22"/>
              </w:rPr>
              <w:t>3</w:t>
            </w:r>
          </w:p>
        </w:tc>
        <w:tc>
          <w:tcPr>
            <w:tcW w:w="1415" w:type="dxa"/>
            <w:shd w:val="clear" w:color="auto" w:fill="D9D9D9"/>
          </w:tcPr>
          <w:p w14:paraId="6D9345B7" w14:textId="77777777" w:rsidR="0088708A" w:rsidRPr="0088708A" w:rsidRDefault="0088708A" w:rsidP="0079472D">
            <w:pPr>
              <w:rPr>
                <w:rFonts w:cs="Arial"/>
                <w:b/>
                <w:sz w:val="22"/>
              </w:rPr>
            </w:pPr>
            <w:r w:rsidRPr="0088708A">
              <w:rPr>
                <w:rFonts w:cs="Arial"/>
                <w:b/>
                <w:sz w:val="22"/>
              </w:rPr>
              <w:t>Location</w:t>
            </w:r>
          </w:p>
        </w:tc>
        <w:tc>
          <w:tcPr>
            <w:tcW w:w="4961" w:type="dxa"/>
            <w:shd w:val="clear" w:color="auto" w:fill="auto"/>
          </w:tcPr>
          <w:p w14:paraId="45E6760A" w14:textId="77777777" w:rsidR="0088708A" w:rsidRPr="0088708A" w:rsidRDefault="0088708A" w:rsidP="0079472D">
            <w:pPr>
              <w:rPr>
                <w:rFonts w:cs="Arial"/>
                <w:sz w:val="22"/>
              </w:rPr>
            </w:pPr>
            <w:r w:rsidRPr="0088708A">
              <w:rPr>
                <w:rFonts w:cs="Arial"/>
                <w:sz w:val="22"/>
              </w:rPr>
              <w:t>Alice Springs</w:t>
            </w:r>
          </w:p>
        </w:tc>
      </w:tr>
      <w:tr w:rsidR="0088708A" w:rsidRPr="0088708A" w14:paraId="42A8D422" w14:textId="77777777" w:rsidTr="0088708A">
        <w:trPr>
          <w:trHeight w:val="229"/>
        </w:trPr>
        <w:tc>
          <w:tcPr>
            <w:tcW w:w="1555" w:type="dxa"/>
            <w:shd w:val="clear" w:color="auto" w:fill="D9D9D9"/>
          </w:tcPr>
          <w:p w14:paraId="231D1D4D" w14:textId="77777777" w:rsidR="0088708A" w:rsidRPr="0088708A" w:rsidRDefault="0088708A" w:rsidP="0079472D">
            <w:pPr>
              <w:rPr>
                <w:rFonts w:cs="Arial"/>
                <w:b/>
                <w:bCs/>
                <w:iCs/>
                <w:sz w:val="22"/>
                <w:lang w:val="en-GB"/>
              </w:rPr>
            </w:pPr>
            <w:r w:rsidRPr="0088708A">
              <w:rPr>
                <w:rFonts w:cs="Arial"/>
                <w:b/>
                <w:bCs/>
                <w:iCs/>
                <w:sz w:val="22"/>
                <w:lang w:val="en-GB"/>
              </w:rPr>
              <w:t>Contact</w:t>
            </w:r>
          </w:p>
        </w:tc>
        <w:tc>
          <w:tcPr>
            <w:tcW w:w="8077" w:type="dxa"/>
            <w:gridSpan w:val="3"/>
            <w:shd w:val="clear" w:color="auto" w:fill="auto"/>
          </w:tcPr>
          <w:p w14:paraId="2EF9DD3A" w14:textId="24F3B914" w:rsidR="0088708A" w:rsidRPr="0088708A" w:rsidRDefault="00B804D9" w:rsidP="0088708A">
            <w:pPr>
              <w:rPr>
                <w:rFonts w:cs="Arial"/>
                <w:bCs/>
                <w:iCs/>
                <w:sz w:val="22"/>
                <w:lang w:val="en-GB"/>
              </w:rPr>
            </w:pPr>
            <w:r>
              <w:rPr>
                <w:rFonts w:cs="Arial"/>
                <w:bCs/>
                <w:iCs/>
                <w:sz w:val="22"/>
                <w:lang w:val="en-GB"/>
              </w:rPr>
              <w:t>Richard Michell</w:t>
            </w:r>
          </w:p>
        </w:tc>
      </w:tr>
      <w:tr w:rsidR="0088708A" w:rsidRPr="0088708A" w14:paraId="56EE9507" w14:textId="77777777" w:rsidTr="0088708A">
        <w:trPr>
          <w:trHeight w:val="412"/>
        </w:trPr>
        <w:tc>
          <w:tcPr>
            <w:tcW w:w="1555" w:type="dxa"/>
            <w:shd w:val="clear" w:color="auto" w:fill="D9D9D9"/>
          </w:tcPr>
          <w:p w14:paraId="61DF02ED" w14:textId="77777777" w:rsidR="0088708A" w:rsidRPr="0088708A" w:rsidRDefault="0088708A" w:rsidP="0079472D">
            <w:pPr>
              <w:tabs>
                <w:tab w:val="left" w:pos="3165"/>
              </w:tabs>
              <w:rPr>
                <w:rFonts w:cs="Arial"/>
                <w:b/>
                <w:bCs/>
                <w:iCs/>
                <w:sz w:val="22"/>
                <w:lang w:val="en-GB"/>
              </w:rPr>
            </w:pPr>
            <w:r w:rsidRPr="0088708A">
              <w:rPr>
                <w:rFonts w:cs="Arial"/>
                <w:b/>
                <w:sz w:val="22"/>
              </w:rPr>
              <w:t>Information for Applicants</w:t>
            </w:r>
          </w:p>
        </w:tc>
        <w:tc>
          <w:tcPr>
            <w:tcW w:w="8077" w:type="dxa"/>
            <w:gridSpan w:val="3"/>
            <w:shd w:val="clear" w:color="auto" w:fill="auto"/>
          </w:tcPr>
          <w:p w14:paraId="4380317D" w14:textId="77777777" w:rsidR="0088708A" w:rsidRDefault="0088708A" w:rsidP="0079472D">
            <w:pPr>
              <w:pStyle w:val="ListParagraph"/>
              <w:rPr>
                <w:rFonts w:asciiTheme="minorHAnsi" w:hAnsiTheme="minorHAnsi"/>
              </w:rPr>
            </w:pPr>
            <w:r w:rsidRPr="0088708A">
              <w:rPr>
                <w:rFonts w:asciiTheme="minorHAnsi" w:hAnsiTheme="minorHAnsi" w:cs="Arial"/>
              </w:rPr>
              <w:t xml:space="preserve">Applications should include a one-page cover letter and an attached </w:t>
            </w:r>
            <w:r>
              <w:rPr>
                <w:rFonts w:asciiTheme="minorHAnsi" w:hAnsiTheme="minorHAnsi" w:cs="Arial"/>
              </w:rPr>
              <w:t>R</w:t>
            </w:r>
            <w:r w:rsidRPr="0088708A">
              <w:rPr>
                <w:rFonts w:asciiTheme="minorHAnsi" w:hAnsiTheme="minorHAnsi" w:cs="Arial"/>
              </w:rPr>
              <w:t>esume/</w:t>
            </w:r>
            <w:r>
              <w:rPr>
                <w:rFonts w:asciiTheme="minorHAnsi" w:hAnsiTheme="minorHAnsi" w:cs="Arial"/>
              </w:rPr>
              <w:t>CV</w:t>
            </w:r>
            <w:r w:rsidRPr="0088708A">
              <w:rPr>
                <w:rFonts w:asciiTheme="minorHAnsi" w:hAnsiTheme="minorHAnsi" w:cs="Arial"/>
              </w:rPr>
              <w:t>.</w:t>
            </w:r>
            <w:r w:rsidRPr="0088708A">
              <w:rPr>
                <w:rFonts w:asciiTheme="minorHAnsi" w:hAnsiTheme="minorHAnsi"/>
              </w:rPr>
              <w:t xml:space="preserve"> </w:t>
            </w:r>
          </w:p>
          <w:p w14:paraId="27F757C3" w14:textId="77777777" w:rsidR="0088708A" w:rsidRPr="0088708A" w:rsidRDefault="00945F97" w:rsidP="00945F97">
            <w:pPr>
              <w:pStyle w:val="ListParagraph"/>
              <w:rPr>
                <w:rFonts w:asciiTheme="minorHAnsi" w:hAnsiTheme="minorHAnsi"/>
              </w:rPr>
            </w:pPr>
            <w:r>
              <w:rPr>
                <w:rFonts w:asciiTheme="minorHAnsi" w:hAnsiTheme="minorHAnsi"/>
              </w:rPr>
              <w:t>A</w:t>
            </w:r>
            <w:r w:rsidR="0088708A" w:rsidRPr="0088708A">
              <w:rPr>
                <w:rFonts w:asciiTheme="minorHAnsi" w:hAnsiTheme="minorHAnsi"/>
              </w:rPr>
              <w:t xml:space="preserve"> Criminal History Check and a Working with Children </w:t>
            </w:r>
            <w:r>
              <w:rPr>
                <w:rFonts w:asciiTheme="minorHAnsi" w:hAnsiTheme="minorHAnsi"/>
              </w:rPr>
              <w:t>C</w:t>
            </w:r>
            <w:r w:rsidR="0088708A" w:rsidRPr="0088708A">
              <w:rPr>
                <w:rFonts w:asciiTheme="minorHAnsi" w:hAnsiTheme="minorHAnsi"/>
              </w:rPr>
              <w:t>ard are a condition of employment.</w:t>
            </w:r>
          </w:p>
        </w:tc>
      </w:tr>
      <w:tr w:rsidR="0088708A" w:rsidRPr="0088708A" w14:paraId="11DD7D4B" w14:textId="77777777" w:rsidTr="0088708A">
        <w:trPr>
          <w:trHeight w:val="563"/>
        </w:trPr>
        <w:tc>
          <w:tcPr>
            <w:tcW w:w="1555" w:type="dxa"/>
            <w:shd w:val="clear" w:color="auto" w:fill="D9D9D9"/>
          </w:tcPr>
          <w:p w14:paraId="19D8086F" w14:textId="77777777" w:rsidR="0088708A" w:rsidRPr="0088708A" w:rsidRDefault="0088708A" w:rsidP="0079472D">
            <w:pPr>
              <w:tabs>
                <w:tab w:val="left" w:pos="3165"/>
              </w:tabs>
              <w:rPr>
                <w:rFonts w:cs="Arial"/>
                <w:b/>
                <w:sz w:val="22"/>
              </w:rPr>
            </w:pPr>
            <w:r w:rsidRPr="0088708A">
              <w:rPr>
                <w:rFonts w:cs="Arial"/>
                <w:b/>
                <w:sz w:val="22"/>
              </w:rPr>
              <w:t>Special Measures</w:t>
            </w:r>
          </w:p>
        </w:tc>
        <w:tc>
          <w:tcPr>
            <w:tcW w:w="8077" w:type="dxa"/>
            <w:gridSpan w:val="3"/>
            <w:shd w:val="clear" w:color="auto" w:fill="auto"/>
          </w:tcPr>
          <w:p w14:paraId="0FC84A77" w14:textId="77777777" w:rsidR="0088708A" w:rsidRPr="0088708A" w:rsidRDefault="0088708A" w:rsidP="0079472D">
            <w:pPr>
              <w:tabs>
                <w:tab w:val="left" w:pos="3165"/>
              </w:tabs>
              <w:rPr>
                <w:rFonts w:cs="Arial"/>
                <w:sz w:val="22"/>
              </w:rPr>
            </w:pPr>
            <w:r w:rsidRPr="0088708A">
              <w:rPr>
                <w:rFonts w:cs="Arial"/>
                <w:sz w:val="22"/>
              </w:rPr>
              <w:t>Aboriginal and Torres Strait Islander applicants will be given priority consideration and preference in selection for this vacancy if they meet all essential criteria and are suitable at the position level</w:t>
            </w:r>
          </w:p>
        </w:tc>
      </w:tr>
      <w:tr w:rsidR="0088708A" w:rsidRPr="0088708A" w14:paraId="4BFA6B7F" w14:textId="77777777" w:rsidTr="0088708A">
        <w:trPr>
          <w:trHeight w:val="563"/>
        </w:trPr>
        <w:tc>
          <w:tcPr>
            <w:tcW w:w="1555" w:type="dxa"/>
            <w:shd w:val="clear" w:color="auto" w:fill="D9D9D9"/>
          </w:tcPr>
          <w:p w14:paraId="791C535A" w14:textId="77777777" w:rsidR="0088708A" w:rsidRPr="0088708A" w:rsidRDefault="0088708A" w:rsidP="0079472D">
            <w:pPr>
              <w:tabs>
                <w:tab w:val="left" w:pos="3165"/>
              </w:tabs>
              <w:rPr>
                <w:rFonts w:cs="Arial"/>
                <w:b/>
                <w:sz w:val="22"/>
              </w:rPr>
            </w:pPr>
            <w:r w:rsidRPr="0088708A">
              <w:rPr>
                <w:rFonts w:cs="Arial"/>
                <w:b/>
                <w:sz w:val="22"/>
              </w:rPr>
              <w:t>Responsible to:</w:t>
            </w:r>
          </w:p>
        </w:tc>
        <w:tc>
          <w:tcPr>
            <w:tcW w:w="8077" w:type="dxa"/>
            <w:gridSpan w:val="3"/>
            <w:shd w:val="clear" w:color="auto" w:fill="auto"/>
          </w:tcPr>
          <w:p w14:paraId="4EB68ADF" w14:textId="783DD8F3" w:rsidR="0088708A" w:rsidRPr="0088708A" w:rsidRDefault="00696320" w:rsidP="0079472D">
            <w:pPr>
              <w:tabs>
                <w:tab w:val="left" w:pos="3165"/>
              </w:tabs>
              <w:rPr>
                <w:rFonts w:cs="Arial"/>
                <w:sz w:val="22"/>
              </w:rPr>
            </w:pPr>
            <w:r>
              <w:rPr>
                <w:rFonts w:cs="Arial"/>
                <w:sz w:val="22"/>
              </w:rPr>
              <w:t>Treatment Manager</w:t>
            </w:r>
            <w:r w:rsidR="00945F97">
              <w:rPr>
                <w:rFonts w:cs="Arial"/>
                <w:sz w:val="22"/>
              </w:rPr>
              <w:t xml:space="preserve"> </w:t>
            </w:r>
          </w:p>
        </w:tc>
      </w:tr>
    </w:tbl>
    <w:p w14:paraId="60FAC2D9" w14:textId="77777777" w:rsidR="0088708A" w:rsidRPr="0088708A" w:rsidRDefault="0088708A" w:rsidP="0088708A">
      <w:pPr>
        <w:rPr>
          <w:sz w:val="22"/>
        </w:rPr>
      </w:pPr>
    </w:p>
    <w:p w14:paraId="0F11E543" w14:textId="77777777" w:rsidR="0088708A" w:rsidRPr="0088708A" w:rsidRDefault="0088708A" w:rsidP="00696320">
      <w:pPr>
        <w:spacing w:after="0"/>
        <w:jc w:val="both"/>
        <w:rPr>
          <w:b/>
          <w:sz w:val="22"/>
        </w:rPr>
      </w:pPr>
      <w:r w:rsidRPr="0088708A">
        <w:rPr>
          <w:b/>
          <w:sz w:val="22"/>
        </w:rPr>
        <w:t>Central Australian Aboriginal Alcohol Programs Unit (CAAAPU)</w:t>
      </w:r>
    </w:p>
    <w:p w14:paraId="3C94FA6E" w14:textId="77777777" w:rsidR="0088708A" w:rsidRPr="0088708A" w:rsidRDefault="0088708A" w:rsidP="00696320">
      <w:pPr>
        <w:spacing w:after="0"/>
        <w:jc w:val="both"/>
        <w:rPr>
          <w:b/>
          <w:sz w:val="22"/>
        </w:rPr>
      </w:pPr>
    </w:p>
    <w:p w14:paraId="3A58258E" w14:textId="77777777" w:rsidR="0088708A" w:rsidRDefault="0088708A" w:rsidP="00696320">
      <w:pPr>
        <w:spacing w:after="0"/>
        <w:jc w:val="both"/>
        <w:rPr>
          <w:sz w:val="22"/>
        </w:rPr>
      </w:pPr>
      <w:r w:rsidRPr="0088708A">
        <w:rPr>
          <w:sz w:val="22"/>
        </w:rPr>
        <w:t>CAAAPU is an Aboriginal Corporation</w:t>
      </w:r>
      <w:r w:rsidRPr="0088708A">
        <w:rPr>
          <w:b/>
          <w:sz w:val="22"/>
        </w:rPr>
        <w:t xml:space="preserve"> </w:t>
      </w:r>
      <w:r w:rsidRPr="0088708A">
        <w:rPr>
          <w:sz w:val="22"/>
        </w:rPr>
        <w:t xml:space="preserve">which delivers culturally appropriate alcohol and other substance abuse rehabilitation, treatment programs and services to assist the people of Central Australia. </w:t>
      </w:r>
    </w:p>
    <w:p w14:paraId="62A57906" w14:textId="77777777" w:rsidR="0088708A" w:rsidRPr="0088708A" w:rsidRDefault="0088708A" w:rsidP="00696320">
      <w:pPr>
        <w:spacing w:after="0"/>
        <w:jc w:val="both"/>
        <w:rPr>
          <w:sz w:val="22"/>
        </w:rPr>
      </w:pPr>
    </w:p>
    <w:p w14:paraId="0120BD1D" w14:textId="69395AD2" w:rsidR="0088708A" w:rsidRDefault="0088708A" w:rsidP="00696320">
      <w:pPr>
        <w:spacing w:after="0"/>
        <w:jc w:val="both"/>
        <w:rPr>
          <w:sz w:val="22"/>
        </w:rPr>
      </w:pPr>
      <w:r w:rsidRPr="0088708A">
        <w:rPr>
          <w:sz w:val="22"/>
        </w:rPr>
        <w:t xml:space="preserve">CAAAPU endeavour to provide a safe and effective healing place that equips Aboriginal individuals and families with the tools to lead a healthy, sober, </w:t>
      </w:r>
      <w:proofErr w:type="gramStart"/>
      <w:r w:rsidRPr="0088708A">
        <w:rPr>
          <w:sz w:val="22"/>
        </w:rPr>
        <w:t>active</w:t>
      </w:r>
      <w:proofErr w:type="gramEnd"/>
      <w:r w:rsidRPr="0088708A">
        <w:rPr>
          <w:sz w:val="22"/>
        </w:rPr>
        <w:t xml:space="preserve"> and productive life by </w:t>
      </w:r>
      <w:r w:rsidR="009C044C">
        <w:rPr>
          <w:sz w:val="22"/>
        </w:rPr>
        <w:t>i</w:t>
      </w:r>
      <w:r w:rsidRPr="0088708A">
        <w:rPr>
          <w:sz w:val="22"/>
        </w:rPr>
        <w:t>ncreasing the recognition of the unique spiritual and cultural strengths of Aboriginal people to assist in healing choices and by providing leadership in the Aboriginal community in the areas of alcohol and other drug dependency.</w:t>
      </w:r>
    </w:p>
    <w:p w14:paraId="6003C485" w14:textId="77777777" w:rsidR="0088708A" w:rsidRPr="0088708A" w:rsidRDefault="0088708A" w:rsidP="00696320">
      <w:pPr>
        <w:spacing w:after="0"/>
        <w:jc w:val="both"/>
        <w:rPr>
          <w:sz w:val="22"/>
        </w:rPr>
      </w:pPr>
    </w:p>
    <w:p w14:paraId="0B970AFF" w14:textId="77777777" w:rsidR="0088708A" w:rsidRPr="0088708A" w:rsidRDefault="0088708A" w:rsidP="00696320">
      <w:pPr>
        <w:spacing w:after="0"/>
        <w:jc w:val="both"/>
        <w:rPr>
          <w:b/>
          <w:sz w:val="22"/>
          <w:u w:val="single"/>
        </w:rPr>
      </w:pPr>
      <w:r w:rsidRPr="0088708A">
        <w:rPr>
          <w:b/>
          <w:sz w:val="22"/>
          <w:u w:val="single"/>
        </w:rPr>
        <w:t>All positions within CAAAPU are dependent upon continued government funding.</w:t>
      </w:r>
    </w:p>
    <w:p w14:paraId="3C8D8E10" w14:textId="77777777" w:rsidR="0088708A" w:rsidRPr="0088708A" w:rsidRDefault="0088708A" w:rsidP="00696320">
      <w:pPr>
        <w:pStyle w:val="ListParagraph"/>
        <w:jc w:val="both"/>
        <w:rPr>
          <w:rFonts w:asciiTheme="minorHAnsi" w:hAnsiTheme="minorHAnsi"/>
        </w:rPr>
      </w:pPr>
    </w:p>
    <w:p w14:paraId="1D8FC2D9" w14:textId="4C250C57" w:rsidR="0088708A" w:rsidRDefault="00696320" w:rsidP="00696320">
      <w:pPr>
        <w:spacing w:after="0"/>
        <w:jc w:val="both"/>
        <w:rPr>
          <w:b/>
          <w:sz w:val="22"/>
        </w:rPr>
      </w:pPr>
      <w:r>
        <w:rPr>
          <w:b/>
          <w:sz w:val="22"/>
        </w:rPr>
        <w:t>Case Worker</w:t>
      </w:r>
    </w:p>
    <w:p w14:paraId="2F32B9CD" w14:textId="77777777" w:rsidR="0088708A" w:rsidRPr="0088708A" w:rsidRDefault="0088708A" w:rsidP="00696320">
      <w:pPr>
        <w:spacing w:after="0"/>
        <w:jc w:val="both"/>
        <w:rPr>
          <w:b/>
          <w:sz w:val="22"/>
        </w:rPr>
      </w:pPr>
    </w:p>
    <w:p w14:paraId="480EC570" w14:textId="2B2E0CEE" w:rsidR="00945F97" w:rsidRPr="00945F97" w:rsidRDefault="00945F97" w:rsidP="00696320">
      <w:pPr>
        <w:jc w:val="both"/>
        <w:rPr>
          <w:sz w:val="22"/>
        </w:rPr>
      </w:pPr>
      <w:r w:rsidRPr="00945F97">
        <w:rPr>
          <w:sz w:val="22"/>
        </w:rPr>
        <w:t xml:space="preserve">The </w:t>
      </w:r>
      <w:r w:rsidR="00696320">
        <w:rPr>
          <w:sz w:val="22"/>
        </w:rPr>
        <w:t>Case Worker</w:t>
      </w:r>
      <w:r w:rsidR="00BC3A42">
        <w:rPr>
          <w:sz w:val="22"/>
        </w:rPr>
        <w:t xml:space="preserve"> </w:t>
      </w:r>
      <w:r w:rsidRPr="00945F97">
        <w:rPr>
          <w:sz w:val="22"/>
        </w:rPr>
        <w:t xml:space="preserve">is responsible for </w:t>
      </w:r>
      <w:r w:rsidR="004E212B">
        <w:rPr>
          <w:sz w:val="22"/>
        </w:rPr>
        <w:t>supporting the</w:t>
      </w:r>
      <w:r w:rsidRPr="00945F97">
        <w:rPr>
          <w:sz w:val="22"/>
        </w:rPr>
        <w:t xml:space="preserve"> delivery of quality residential rehabilitation, treatment services and educational programs to the highest standard, for CAAAPU</w:t>
      </w:r>
      <w:r w:rsidR="00BC3A42">
        <w:rPr>
          <w:sz w:val="22"/>
        </w:rPr>
        <w:t>’s female</w:t>
      </w:r>
      <w:r w:rsidRPr="00945F97">
        <w:rPr>
          <w:sz w:val="22"/>
        </w:rPr>
        <w:t xml:space="preserve"> clients with alcohol and other drug related </w:t>
      </w:r>
      <w:r w:rsidR="00BC3A42">
        <w:rPr>
          <w:sz w:val="22"/>
        </w:rPr>
        <w:t xml:space="preserve">issues. </w:t>
      </w:r>
      <w:r w:rsidRPr="00945F97">
        <w:rPr>
          <w:sz w:val="22"/>
        </w:rPr>
        <w:t xml:space="preserve"> </w:t>
      </w:r>
    </w:p>
    <w:p w14:paraId="79B93CF7" w14:textId="28143B27" w:rsidR="00945F97" w:rsidRPr="00945F97" w:rsidRDefault="00945F97" w:rsidP="00696320">
      <w:pPr>
        <w:jc w:val="both"/>
        <w:rPr>
          <w:sz w:val="22"/>
        </w:rPr>
      </w:pPr>
      <w:r w:rsidRPr="00945F97">
        <w:rPr>
          <w:sz w:val="22"/>
        </w:rPr>
        <w:t xml:space="preserve">The </w:t>
      </w:r>
      <w:r w:rsidR="00696320">
        <w:rPr>
          <w:sz w:val="22"/>
        </w:rPr>
        <w:t>Case Worker</w:t>
      </w:r>
      <w:r w:rsidRPr="00945F97">
        <w:rPr>
          <w:sz w:val="22"/>
        </w:rPr>
        <w:t xml:space="preserve"> will play a key role in coordinating the delivery of treatment programs</w:t>
      </w:r>
      <w:r w:rsidR="00BC3A42">
        <w:rPr>
          <w:sz w:val="22"/>
        </w:rPr>
        <w:t xml:space="preserve"> for female clients at CAAAPU. They</w:t>
      </w:r>
      <w:r w:rsidRPr="00945F97">
        <w:rPr>
          <w:sz w:val="22"/>
        </w:rPr>
        <w:t xml:space="preserve"> will </w:t>
      </w:r>
      <w:r w:rsidR="005D31A5">
        <w:rPr>
          <w:sz w:val="22"/>
        </w:rPr>
        <w:t xml:space="preserve">provide support to </w:t>
      </w:r>
      <w:r w:rsidRPr="00945F97">
        <w:rPr>
          <w:sz w:val="22"/>
        </w:rPr>
        <w:t xml:space="preserve">a team of </w:t>
      </w:r>
      <w:r w:rsidR="00BC3A42">
        <w:rPr>
          <w:sz w:val="22"/>
        </w:rPr>
        <w:t xml:space="preserve">Care </w:t>
      </w:r>
      <w:proofErr w:type="gramStart"/>
      <w:r w:rsidR="00BC3A42">
        <w:rPr>
          <w:sz w:val="22"/>
        </w:rPr>
        <w:t>Workers</w:t>
      </w:r>
      <w:r w:rsidRPr="00945F97">
        <w:rPr>
          <w:sz w:val="22"/>
        </w:rPr>
        <w:t>, and</w:t>
      </w:r>
      <w:proofErr w:type="gramEnd"/>
      <w:r w:rsidRPr="00945F97">
        <w:rPr>
          <w:sz w:val="22"/>
        </w:rPr>
        <w:t xml:space="preserve"> will strive to build a safe and effective healing place that equips Aboriginal people with the tools to lead healthy, sober and productive lifestyle.</w:t>
      </w:r>
    </w:p>
    <w:p w14:paraId="2DF8CA80" w14:textId="77777777" w:rsidR="00696320" w:rsidRDefault="00696320" w:rsidP="00696320">
      <w:pPr>
        <w:jc w:val="both"/>
        <w:rPr>
          <w:rFonts w:cs="Arial"/>
          <w:b/>
          <w:sz w:val="22"/>
        </w:rPr>
      </w:pPr>
    </w:p>
    <w:p w14:paraId="1411CE63" w14:textId="77777777" w:rsidR="00E91E56" w:rsidRPr="00945F97" w:rsidRDefault="00696320" w:rsidP="00E91E56">
      <w:pPr>
        <w:jc w:val="both"/>
        <w:rPr>
          <w:rFonts w:cs="Arial"/>
          <w:b/>
          <w:sz w:val="22"/>
        </w:rPr>
      </w:pPr>
      <w:r w:rsidRPr="00E91E56">
        <w:rPr>
          <w:lang w:eastAsia="en-AU"/>
        </w:rPr>
        <w:lastRenderedPageBreak/>
        <w:t xml:space="preserve"> </w:t>
      </w:r>
      <w:r w:rsidR="00E91E56" w:rsidRPr="00945F97">
        <w:rPr>
          <w:rFonts w:cs="Arial"/>
          <w:b/>
          <w:sz w:val="22"/>
        </w:rPr>
        <w:t xml:space="preserve">Key Functions: </w:t>
      </w:r>
    </w:p>
    <w:p w14:paraId="0A27648A" w14:textId="77777777" w:rsidR="00E91E56" w:rsidRDefault="00E91E56" w:rsidP="00E91E56">
      <w:pPr>
        <w:numPr>
          <w:ilvl w:val="0"/>
          <w:numId w:val="11"/>
        </w:numPr>
        <w:ind w:left="709" w:hanging="709"/>
        <w:jc w:val="both"/>
        <w:rPr>
          <w:sz w:val="22"/>
        </w:rPr>
      </w:pPr>
      <w:r>
        <w:rPr>
          <w:sz w:val="22"/>
        </w:rPr>
        <w:t>Conduct Alcohol and other Drug assessment and develop Individual Treatment Plans (ITP) with clients and monitor their progress.</w:t>
      </w:r>
    </w:p>
    <w:p w14:paraId="2448BAEE" w14:textId="77777777" w:rsidR="00E91E56" w:rsidRDefault="00E91E56" w:rsidP="00E91E56">
      <w:pPr>
        <w:numPr>
          <w:ilvl w:val="0"/>
          <w:numId w:val="11"/>
        </w:numPr>
        <w:ind w:left="709" w:hanging="709"/>
        <w:jc w:val="both"/>
        <w:rPr>
          <w:sz w:val="22"/>
        </w:rPr>
      </w:pPr>
      <w:r>
        <w:rPr>
          <w:sz w:val="22"/>
        </w:rPr>
        <w:t>Provide AOD treatment through individual and group support.</w:t>
      </w:r>
    </w:p>
    <w:p w14:paraId="15380A2A" w14:textId="77777777" w:rsidR="00E91E56" w:rsidRPr="00945F97" w:rsidRDefault="00E91E56" w:rsidP="00E91E56">
      <w:pPr>
        <w:numPr>
          <w:ilvl w:val="0"/>
          <w:numId w:val="11"/>
        </w:numPr>
        <w:ind w:left="709" w:hanging="709"/>
        <w:jc w:val="both"/>
        <w:rPr>
          <w:sz w:val="22"/>
        </w:rPr>
      </w:pPr>
      <w:r w:rsidRPr="00945F97">
        <w:rPr>
          <w:sz w:val="22"/>
        </w:rPr>
        <w:t xml:space="preserve">Carry out duties in accordance with CAAAPU's safety policy, safety principles, corporate </w:t>
      </w:r>
      <w:proofErr w:type="gramStart"/>
      <w:r w:rsidRPr="00945F97">
        <w:rPr>
          <w:sz w:val="22"/>
        </w:rPr>
        <w:t>values</w:t>
      </w:r>
      <w:proofErr w:type="gramEnd"/>
      <w:r w:rsidRPr="00945F97">
        <w:rPr>
          <w:sz w:val="22"/>
        </w:rPr>
        <w:t xml:space="preserve"> and strategies.</w:t>
      </w:r>
    </w:p>
    <w:p w14:paraId="21EAAE99" w14:textId="77777777" w:rsidR="00E91E56" w:rsidRPr="00945F97" w:rsidRDefault="00E91E56" w:rsidP="00E91E56">
      <w:pPr>
        <w:numPr>
          <w:ilvl w:val="0"/>
          <w:numId w:val="11"/>
        </w:numPr>
        <w:ind w:left="709" w:hanging="709"/>
        <w:jc w:val="both"/>
        <w:rPr>
          <w:sz w:val="22"/>
        </w:rPr>
      </w:pPr>
      <w:r>
        <w:rPr>
          <w:sz w:val="22"/>
        </w:rPr>
        <w:t xml:space="preserve">Facilitate the day-to-day </w:t>
      </w:r>
      <w:r w:rsidRPr="00945F97">
        <w:rPr>
          <w:sz w:val="22"/>
        </w:rPr>
        <w:t>delivery of treatment services, residential rehabilitation, and education programs for CAAAPU</w:t>
      </w:r>
      <w:r>
        <w:rPr>
          <w:sz w:val="22"/>
        </w:rPr>
        <w:t>’s clients</w:t>
      </w:r>
      <w:r w:rsidRPr="00945F97">
        <w:rPr>
          <w:sz w:val="22"/>
        </w:rPr>
        <w:t>, incorporating appropriate Treatment Standards and Protocols.</w:t>
      </w:r>
    </w:p>
    <w:p w14:paraId="4338E60B" w14:textId="21991442" w:rsidR="00E91E56" w:rsidRPr="005D31A5" w:rsidRDefault="00E91E56" w:rsidP="00E91E56">
      <w:pPr>
        <w:numPr>
          <w:ilvl w:val="0"/>
          <w:numId w:val="11"/>
        </w:numPr>
        <w:ind w:left="709" w:hanging="709"/>
        <w:jc w:val="both"/>
        <w:rPr>
          <w:sz w:val="22"/>
        </w:rPr>
      </w:pPr>
      <w:r>
        <w:rPr>
          <w:sz w:val="22"/>
        </w:rPr>
        <w:t xml:space="preserve">Support </w:t>
      </w:r>
      <w:r w:rsidRPr="00945F97">
        <w:rPr>
          <w:sz w:val="22"/>
        </w:rPr>
        <w:t xml:space="preserve">the </w:t>
      </w:r>
      <w:r>
        <w:rPr>
          <w:sz w:val="22"/>
        </w:rPr>
        <w:t>female</w:t>
      </w:r>
      <w:r>
        <w:rPr>
          <w:sz w:val="22"/>
        </w:rPr>
        <w:t xml:space="preserve"> care workers</w:t>
      </w:r>
      <w:r w:rsidRPr="00945F97">
        <w:rPr>
          <w:sz w:val="22"/>
        </w:rPr>
        <w:t xml:space="preserve">, </w:t>
      </w:r>
      <w:r>
        <w:rPr>
          <w:sz w:val="22"/>
        </w:rPr>
        <w:t>with support of the Treatment Manager.</w:t>
      </w:r>
    </w:p>
    <w:p w14:paraId="78DE1241" w14:textId="77777777" w:rsidR="00E91E56" w:rsidRPr="00945F97" w:rsidRDefault="00E91E56" w:rsidP="00E91E56">
      <w:pPr>
        <w:numPr>
          <w:ilvl w:val="0"/>
          <w:numId w:val="11"/>
        </w:numPr>
        <w:ind w:left="709" w:hanging="709"/>
        <w:jc w:val="both"/>
        <w:rPr>
          <w:sz w:val="22"/>
        </w:rPr>
      </w:pPr>
      <w:proofErr w:type="gramStart"/>
      <w:r w:rsidRPr="00945F97">
        <w:rPr>
          <w:sz w:val="22"/>
        </w:rPr>
        <w:t>Manage client wellbeing and safety at all times</w:t>
      </w:r>
      <w:proofErr w:type="gramEnd"/>
      <w:r w:rsidRPr="00945F97">
        <w:rPr>
          <w:sz w:val="22"/>
        </w:rPr>
        <w:t xml:space="preserve"> and in line with CAAAPU Duty of Care protocols. </w:t>
      </w:r>
    </w:p>
    <w:p w14:paraId="7A6F34C8" w14:textId="77777777" w:rsidR="00E91E56" w:rsidRPr="004A5CEF" w:rsidRDefault="00E91E56" w:rsidP="00E91E56">
      <w:pPr>
        <w:numPr>
          <w:ilvl w:val="0"/>
          <w:numId w:val="11"/>
        </w:numPr>
        <w:ind w:left="709" w:hanging="709"/>
        <w:jc w:val="both"/>
        <w:rPr>
          <w:sz w:val="22"/>
        </w:rPr>
      </w:pPr>
      <w:r>
        <w:rPr>
          <w:sz w:val="22"/>
        </w:rPr>
        <w:t xml:space="preserve">Ensure </w:t>
      </w:r>
      <w:r w:rsidRPr="00945F97">
        <w:rPr>
          <w:sz w:val="22"/>
        </w:rPr>
        <w:t xml:space="preserve">treatment and aftercare programs </w:t>
      </w:r>
      <w:r>
        <w:rPr>
          <w:sz w:val="22"/>
        </w:rPr>
        <w:t>are developed.</w:t>
      </w:r>
      <w:r w:rsidRPr="004A5CEF">
        <w:rPr>
          <w:sz w:val="22"/>
        </w:rPr>
        <w:t xml:space="preserve"> </w:t>
      </w:r>
    </w:p>
    <w:p w14:paraId="1748CF86" w14:textId="77777777" w:rsidR="00E91E56" w:rsidRDefault="00E91E56" w:rsidP="00E91E56">
      <w:pPr>
        <w:numPr>
          <w:ilvl w:val="0"/>
          <w:numId w:val="11"/>
        </w:numPr>
        <w:ind w:left="709" w:hanging="709"/>
        <w:jc w:val="both"/>
        <w:rPr>
          <w:sz w:val="22"/>
        </w:rPr>
      </w:pPr>
      <w:r w:rsidRPr="00945F97">
        <w:rPr>
          <w:sz w:val="22"/>
        </w:rPr>
        <w:t xml:space="preserve">Provide advice and reports to the </w:t>
      </w:r>
      <w:r>
        <w:rPr>
          <w:sz w:val="22"/>
        </w:rPr>
        <w:t>T</w:t>
      </w:r>
      <w:r w:rsidRPr="00945F97">
        <w:rPr>
          <w:sz w:val="22"/>
        </w:rPr>
        <w:t>reatment</w:t>
      </w:r>
      <w:r>
        <w:rPr>
          <w:sz w:val="22"/>
        </w:rPr>
        <w:t xml:space="preserve"> Manager</w:t>
      </w:r>
      <w:r w:rsidRPr="00945F97">
        <w:rPr>
          <w:sz w:val="22"/>
        </w:rPr>
        <w:t xml:space="preserve"> </w:t>
      </w:r>
      <w:r>
        <w:rPr>
          <w:sz w:val="22"/>
        </w:rPr>
        <w:t xml:space="preserve">as required. </w:t>
      </w:r>
    </w:p>
    <w:p w14:paraId="5F4E0CB0" w14:textId="77777777" w:rsidR="00E91E56" w:rsidRPr="00EE3019" w:rsidRDefault="00E91E56" w:rsidP="00E91E56">
      <w:pPr>
        <w:numPr>
          <w:ilvl w:val="0"/>
          <w:numId w:val="11"/>
        </w:numPr>
        <w:ind w:left="709" w:hanging="709"/>
        <w:jc w:val="both"/>
        <w:rPr>
          <w:sz w:val="22"/>
        </w:rPr>
      </w:pPr>
      <w:r w:rsidRPr="00945F97">
        <w:t>Maintain confidentiality and ensure sensitive information is handled accordingly.</w:t>
      </w:r>
    </w:p>
    <w:p w14:paraId="5049A0F1" w14:textId="77777777" w:rsidR="00E91E56" w:rsidRPr="00BD4116" w:rsidRDefault="00E91E56" w:rsidP="00E91E56">
      <w:pPr>
        <w:numPr>
          <w:ilvl w:val="0"/>
          <w:numId w:val="11"/>
        </w:numPr>
        <w:ind w:left="709" w:hanging="709"/>
        <w:jc w:val="both"/>
        <w:rPr>
          <w:sz w:val="22"/>
        </w:rPr>
      </w:pPr>
      <w:r>
        <w:t>Enter data and provide reports in a timely manner.</w:t>
      </w:r>
    </w:p>
    <w:p w14:paraId="33B011B2" w14:textId="77777777" w:rsidR="00E91E56" w:rsidRPr="005D31A5" w:rsidRDefault="00E91E56" w:rsidP="00E91E56">
      <w:pPr>
        <w:numPr>
          <w:ilvl w:val="0"/>
          <w:numId w:val="11"/>
        </w:numPr>
        <w:ind w:left="709" w:hanging="709"/>
        <w:jc w:val="both"/>
        <w:rPr>
          <w:sz w:val="22"/>
        </w:rPr>
      </w:pPr>
      <w:r>
        <w:rPr>
          <w:sz w:val="22"/>
        </w:rPr>
        <w:t>Other relevant work tasks as required</w:t>
      </w:r>
      <w:r>
        <w:t>.</w:t>
      </w:r>
    </w:p>
    <w:p w14:paraId="04A3B2D5" w14:textId="77777777" w:rsidR="00E91E56" w:rsidRPr="00BD4116" w:rsidRDefault="00E91E56" w:rsidP="00E91E56">
      <w:pPr>
        <w:contextualSpacing/>
        <w:jc w:val="both"/>
      </w:pPr>
    </w:p>
    <w:p w14:paraId="17104EB4" w14:textId="77777777" w:rsidR="00E91E56" w:rsidRPr="00945F97" w:rsidRDefault="00E91E56" w:rsidP="00E91E56">
      <w:pPr>
        <w:pStyle w:val="ListParagraph"/>
        <w:widowControl/>
        <w:ind w:left="360"/>
        <w:contextualSpacing/>
        <w:jc w:val="both"/>
        <w:rPr>
          <w:rFonts w:asciiTheme="minorHAnsi" w:hAnsiTheme="minorHAnsi"/>
        </w:rPr>
      </w:pPr>
      <w:r w:rsidRPr="00945F97">
        <w:rPr>
          <w:rFonts w:asciiTheme="minorHAnsi" w:hAnsiTheme="minorHAnsi"/>
        </w:rPr>
        <w:t xml:space="preserve">  </w:t>
      </w:r>
    </w:p>
    <w:p w14:paraId="67A80124" w14:textId="77777777" w:rsidR="00E91E56" w:rsidRPr="00945F97" w:rsidRDefault="00E91E56" w:rsidP="00E91E56">
      <w:pPr>
        <w:jc w:val="both"/>
      </w:pPr>
    </w:p>
    <w:p w14:paraId="3340B34C" w14:textId="77777777" w:rsidR="00E91E56" w:rsidRPr="00945F97" w:rsidRDefault="00E91E56" w:rsidP="00E91E56">
      <w:pPr>
        <w:spacing w:after="0"/>
        <w:jc w:val="both"/>
        <w:rPr>
          <w:b/>
          <w:sz w:val="22"/>
        </w:rPr>
      </w:pPr>
    </w:p>
    <w:p w14:paraId="542B2FB1" w14:textId="77777777" w:rsidR="00E91E56" w:rsidRPr="00945F97" w:rsidRDefault="00E91E56" w:rsidP="00E91E56">
      <w:pPr>
        <w:spacing w:after="0"/>
        <w:jc w:val="both"/>
        <w:rPr>
          <w:b/>
          <w:sz w:val="22"/>
        </w:rPr>
      </w:pPr>
      <w:r w:rsidRPr="00945F97">
        <w:rPr>
          <w:b/>
          <w:sz w:val="22"/>
        </w:rPr>
        <w:t>Essential Selection Criteria:</w:t>
      </w:r>
    </w:p>
    <w:p w14:paraId="17D18546" w14:textId="77777777" w:rsidR="00E91E56" w:rsidRPr="00945F97" w:rsidRDefault="00E91E56" w:rsidP="00E91E56">
      <w:pPr>
        <w:autoSpaceDE w:val="0"/>
        <w:autoSpaceDN w:val="0"/>
        <w:adjustRightInd w:val="0"/>
        <w:contextualSpacing/>
        <w:jc w:val="both"/>
        <w:rPr>
          <w:sz w:val="22"/>
          <w:lang w:eastAsia="en-AU"/>
        </w:rPr>
      </w:pPr>
    </w:p>
    <w:p w14:paraId="5BF29E74" w14:textId="77777777" w:rsidR="00E91E56" w:rsidRPr="00945F97" w:rsidRDefault="00E91E56" w:rsidP="00E91E56">
      <w:pPr>
        <w:numPr>
          <w:ilvl w:val="0"/>
          <w:numId w:val="4"/>
        </w:numPr>
        <w:jc w:val="both"/>
        <w:rPr>
          <w:sz w:val="22"/>
        </w:rPr>
      </w:pPr>
      <w:r w:rsidRPr="00945F97">
        <w:rPr>
          <w:sz w:val="22"/>
        </w:rPr>
        <w:t>Certificat</w:t>
      </w:r>
      <w:r>
        <w:rPr>
          <w:sz w:val="22"/>
        </w:rPr>
        <w:t>e</w:t>
      </w:r>
      <w:r w:rsidRPr="00945F97">
        <w:rPr>
          <w:sz w:val="22"/>
        </w:rPr>
        <w:t>,</w:t>
      </w:r>
      <w:r>
        <w:rPr>
          <w:sz w:val="22"/>
        </w:rPr>
        <w:t xml:space="preserve"> Diploma or</w:t>
      </w:r>
      <w:r w:rsidRPr="00945F97">
        <w:rPr>
          <w:sz w:val="22"/>
        </w:rPr>
        <w:t xml:space="preserve"> Tertiary Qualifications or relevant experience in Social Work, Community Services (Alcohol and Drugs), and/or Counselling. </w:t>
      </w:r>
    </w:p>
    <w:p w14:paraId="05B5A1AF" w14:textId="77777777" w:rsidR="00E91E56" w:rsidRPr="00945F97" w:rsidRDefault="00E91E56" w:rsidP="00E91E56">
      <w:pPr>
        <w:numPr>
          <w:ilvl w:val="0"/>
          <w:numId w:val="4"/>
        </w:numPr>
        <w:jc w:val="both"/>
        <w:rPr>
          <w:sz w:val="22"/>
        </w:rPr>
      </w:pPr>
      <w:r w:rsidRPr="00945F97">
        <w:rPr>
          <w:sz w:val="22"/>
        </w:rPr>
        <w:t xml:space="preserve">Proven experience </w:t>
      </w:r>
      <w:r>
        <w:rPr>
          <w:sz w:val="22"/>
        </w:rPr>
        <w:t xml:space="preserve">working in </w:t>
      </w:r>
      <w:r w:rsidRPr="00945F97">
        <w:rPr>
          <w:sz w:val="22"/>
        </w:rPr>
        <w:t>a team of people in a challenging and complex environment.</w:t>
      </w:r>
    </w:p>
    <w:p w14:paraId="24086C60" w14:textId="77777777" w:rsidR="00E91E56" w:rsidRPr="00945F97" w:rsidRDefault="00E91E56" w:rsidP="00E91E56">
      <w:pPr>
        <w:numPr>
          <w:ilvl w:val="0"/>
          <w:numId w:val="4"/>
        </w:numPr>
        <w:jc w:val="both"/>
        <w:rPr>
          <w:sz w:val="22"/>
        </w:rPr>
      </w:pPr>
      <w:r w:rsidRPr="00945F97">
        <w:rPr>
          <w:sz w:val="22"/>
        </w:rPr>
        <w:t>Experience operating</w:t>
      </w:r>
      <w:r>
        <w:rPr>
          <w:sz w:val="22"/>
        </w:rPr>
        <w:t xml:space="preserve"> in</w:t>
      </w:r>
      <w:r w:rsidRPr="00945F97">
        <w:rPr>
          <w:sz w:val="22"/>
        </w:rPr>
        <w:t xml:space="preserve"> </w:t>
      </w:r>
      <w:r>
        <w:rPr>
          <w:sz w:val="22"/>
        </w:rPr>
        <w:t xml:space="preserve">residential facilities, </w:t>
      </w:r>
      <w:proofErr w:type="gramStart"/>
      <w:r>
        <w:rPr>
          <w:sz w:val="22"/>
        </w:rPr>
        <w:t>t</w:t>
      </w:r>
      <w:r w:rsidRPr="00945F97">
        <w:rPr>
          <w:sz w:val="22"/>
        </w:rPr>
        <w:t>reatment</w:t>
      </w:r>
      <w:proofErr w:type="gramEnd"/>
      <w:r w:rsidRPr="00945F97">
        <w:rPr>
          <w:sz w:val="22"/>
        </w:rPr>
        <w:t xml:space="preserve"> and rehabilitation programs. </w:t>
      </w:r>
    </w:p>
    <w:p w14:paraId="72326262" w14:textId="77777777" w:rsidR="00E91E56" w:rsidRDefault="00E91E56" w:rsidP="00E91E56">
      <w:pPr>
        <w:numPr>
          <w:ilvl w:val="0"/>
          <w:numId w:val="4"/>
        </w:numPr>
        <w:jc w:val="both"/>
        <w:rPr>
          <w:sz w:val="22"/>
        </w:rPr>
      </w:pPr>
      <w:r w:rsidRPr="00945F97">
        <w:rPr>
          <w:sz w:val="22"/>
        </w:rPr>
        <w:t xml:space="preserve">Demonstrated ability and experience with </w:t>
      </w:r>
      <w:r>
        <w:rPr>
          <w:sz w:val="22"/>
        </w:rPr>
        <w:t>supporting</w:t>
      </w:r>
      <w:r w:rsidRPr="00945F97">
        <w:rPr>
          <w:sz w:val="22"/>
        </w:rPr>
        <w:t xml:space="preserve"> </w:t>
      </w:r>
      <w:r>
        <w:rPr>
          <w:sz w:val="22"/>
        </w:rPr>
        <w:t>people</w:t>
      </w:r>
      <w:r w:rsidRPr="00945F97">
        <w:rPr>
          <w:sz w:val="22"/>
        </w:rPr>
        <w:t xml:space="preserve"> whose lives have been affected by </w:t>
      </w:r>
      <w:r>
        <w:rPr>
          <w:sz w:val="22"/>
        </w:rPr>
        <w:t>a</w:t>
      </w:r>
      <w:r w:rsidRPr="00945F97">
        <w:rPr>
          <w:sz w:val="22"/>
        </w:rPr>
        <w:t xml:space="preserve">lcohol and other substance abuse. </w:t>
      </w:r>
    </w:p>
    <w:p w14:paraId="11F53CB2" w14:textId="77777777" w:rsidR="00E91E56" w:rsidRPr="00945F97" w:rsidRDefault="00E91E56" w:rsidP="00E91E56">
      <w:pPr>
        <w:numPr>
          <w:ilvl w:val="0"/>
          <w:numId w:val="4"/>
        </w:numPr>
        <w:jc w:val="both"/>
        <w:rPr>
          <w:sz w:val="22"/>
        </w:rPr>
      </w:pPr>
      <w:r>
        <w:rPr>
          <w:sz w:val="22"/>
        </w:rPr>
        <w:t>High level experience in AOD assessment and case planning.</w:t>
      </w:r>
    </w:p>
    <w:p w14:paraId="08262C25" w14:textId="77777777" w:rsidR="00E91E56" w:rsidRPr="00945F97" w:rsidRDefault="00E91E56" w:rsidP="00E91E56">
      <w:pPr>
        <w:numPr>
          <w:ilvl w:val="0"/>
          <w:numId w:val="4"/>
        </w:numPr>
        <w:jc w:val="both"/>
        <w:rPr>
          <w:sz w:val="22"/>
        </w:rPr>
      </w:pPr>
      <w:r w:rsidRPr="00945F97">
        <w:rPr>
          <w:sz w:val="22"/>
        </w:rPr>
        <w:t xml:space="preserve">A high level of resilience, </w:t>
      </w:r>
      <w:proofErr w:type="gramStart"/>
      <w:r w:rsidRPr="00945F97">
        <w:rPr>
          <w:sz w:val="22"/>
        </w:rPr>
        <w:t>tenacity</w:t>
      </w:r>
      <w:proofErr w:type="gramEnd"/>
      <w:r w:rsidRPr="00945F97">
        <w:rPr>
          <w:sz w:val="22"/>
        </w:rPr>
        <w:t xml:space="preserve"> and tolerance for stress to enable effective functioning in a challenging and often difficult environment</w:t>
      </w:r>
      <w:r>
        <w:rPr>
          <w:sz w:val="22"/>
        </w:rPr>
        <w:t>.</w:t>
      </w:r>
    </w:p>
    <w:p w14:paraId="3B7832C0" w14:textId="77777777" w:rsidR="00E91E56" w:rsidRPr="00945F97" w:rsidRDefault="00E91E56" w:rsidP="00E91E56">
      <w:pPr>
        <w:numPr>
          <w:ilvl w:val="0"/>
          <w:numId w:val="4"/>
        </w:numPr>
        <w:jc w:val="both"/>
        <w:rPr>
          <w:sz w:val="22"/>
        </w:rPr>
      </w:pPr>
      <w:r w:rsidRPr="00945F97">
        <w:rPr>
          <w:sz w:val="22"/>
        </w:rPr>
        <w:t>Excellent interpersonal and people skills and a high level of written and oral communication skills.</w:t>
      </w:r>
    </w:p>
    <w:p w14:paraId="0D3FC925" w14:textId="77777777" w:rsidR="00E91E56" w:rsidRPr="00945F97" w:rsidRDefault="00E91E56" w:rsidP="00E91E56">
      <w:pPr>
        <w:numPr>
          <w:ilvl w:val="0"/>
          <w:numId w:val="4"/>
        </w:numPr>
        <w:jc w:val="both"/>
        <w:rPr>
          <w:sz w:val="22"/>
          <w:lang w:eastAsia="en-AU"/>
        </w:rPr>
      </w:pPr>
      <w:r w:rsidRPr="00945F97">
        <w:rPr>
          <w:sz w:val="22"/>
          <w:lang w:eastAsia="en-AU"/>
        </w:rPr>
        <w:t>High Level Computer and administration competency.</w:t>
      </w:r>
    </w:p>
    <w:p w14:paraId="6314384D" w14:textId="77777777" w:rsidR="00E91E56" w:rsidRDefault="00E91E56" w:rsidP="00E91E56">
      <w:pPr>
        <w:pStyle w:val="ListParagraph"/>
        <w:widowControl/>
        <w:numPr>
          <w:ilvl w:val="0"/>
          <w:numId w:val="4"/>
        </w:numPr>
        <w:autoSpaceDE w:val="0"/>
        <w:autoSpaceDN w:val="0"/>
        <w:adjustRightInd w:val="0"/>
        <w:contextualSpacing/>
        <w:jc w:val="both"/>
        <w:rPr>
          <w:rFonts w:asciiTheme="minorHAnsi" w:hAnsiTheme="minorHAnsi"/>
        </w:rPr>
      </w:pPr>
      <w:r w:rsidRPr="00945F97">
        <w:rPr>
          <w:rFonts w:asciiTheme="minorHAnsi" w:hAnsiTheme="minorHAnsi"/>
          <w:lang w:eastAsia="en-AU"/>
        </w:rPr>
        <w:t>A Current NT Driver’s License</w:t>
      </w:r>
      <w:r>
        <w:rPr>
          <w:rFonts w:asciiTheme="minorHAnsi" w:hAnsiTheme="minorHAnsi"/>
          <w:lang w:eastAsia="en-AU"/>
        </w:rPr>
        <w:t xml:space="preserve"> and First Aid Certificate (or ability to obtain one).</w:t>
      </w:r>
    </w:p>
    <w:p w14:paraId="19C0D417" w14:textId="77777777" w:rsidR="00E91E56" w:rsidRDefault="00E91E56" w:rsidP="00E91E56">
      <w:pPr>
        <w:pStyle w:val="ListParagraph"/>
        <w:widowControl/>
        <w:autoSpaceDE w:val="0"/>
        <w:autoSpaceDN w:val="0"/>
        <w:adjustRightInd w:val="0"/>
        <w:ind w:left="360"/>
        <w:contextualSpacing/>
        <w:jc w:val="both"/>
        <w:rPr>
          <w:rFonts w:asciiTheme="minorHAnsi" w:hAnsiTheme="minorHAnsi"/>
        </w:rPr>
      </w:pPr>
    </w:p>
    <w:p w14:paraId="15954256" w14:textId="580B0C34" w:rsidR="00E91E56" w:rsidRPr="00696320" w:rsidRDefault="00E91E56" w:rsidP="00E91E56">
      <w:pPr>
        <w:pStyle w:val="ListParagraph"/>
        <w:widowControl/>
        <w:numPr>
          <w:ilvl w:val="0"/>
          <w:numId w:val="4"/>
        </w:numPr>
        <w:autoSpaceDE w:val="0"/>
        <w:autoSpaceDN w:val="0"/>
        <w:adjustRightInd w:val="0"/>
        <w:spacing w:after="100" w:afterAutospacing="1"/>
        <w:contextualSpacing/>
        <w:jc w:val="both"/>
        <w:rPr>
          <w:rFonts w:asciiTheme="minorHAnsi" w:hAnsiTheme="minorHAnsi"/>
        </w:rPr>
      </w:pPr>
      <w:r>
        <w:rPr>
          <w:rFonts w:asciiTheme="minorHAnsi" w:hAnsiTheme="minorHAnsi"/>
          <w:lang w:eastAsia="en-AU"/>
        </w:rPr>
        <w:t xml:space="preserve">Working with Childrens </w:t>
      </w:r>
      <w:bookmarkStart w:id="0" w:name="_Hlk159322095"/>
      <w:r>
        <w:rPr>
          <w:rFonts w:asciiTheme="minorHAnsi" w:hAnsiTheme="minorHAnsi"/>
          <w:lang w:eastAsia="en-AU"/>
        </w:rPr>
        <w:t>card and current (within 6 months) National Police Check</w:t>
      </w:r>
    </w:p>
    <w:bookmarkEnd w:id="0"/>
    <w:p w14:paraId="0CBCDC92" w14:textId="1A1E97C4" w:rsidR="00696320" w:rsidRPr="00E91E56" w:rsidRDefault="00696320" w:rsidP="00E91E56">
      <w:pPr>
        <w:autoSpaceDE w:val="0"/>
        <w:autoSpaceDN w:val="0"/>
        <w:adjustRightInd w:val="0"/>
        <w:contextualSpacing/>
        <w:jc w:val="both"/>
      </w:pPr>
    </w:p>
    <w:sectPr w:rsidR="00696320" w:rsidRPr="00E91E56" w:rsidSect="00952CDD">
      <w:footerReference w:type="default" r:id="rId7"/>
      <w:headerReference w:type="firs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D4B9" w14:textId="77777777" w:rsidR="00482421" w:rsidRDefault="00482421" w:rsidP="002633EE">
      <w:pPr>
        <w:spacing w:after="0"/>
      </w:pPr>
      <w:r>
        <w:separator/>
      </w:r>
    </w:p>
  </w:endnote>
  <w:endnote w:type="continuationSeparator" w:id="0">
    <w:p w14:paraId="356F51CB" w14:textId="77777777" w:rsidR="00482421" w:rsidRDefault="00482421" w:rsidP="00263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ondi">
    <w:altName w:val="Calibri"/>
    <w:charset w:val="00"/>
    <w:family w:val="auto"/>
    <w:pitch w:val="variable"/>
    <w:sig w:usb0="00000003"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8709" w:type="dxa"/>
      <w:tblInd w:w="-19" w:type="dxa"/>
      <w:tblCellMar>
        <w:top w:w="35" w:type="dxa"/>
        <w:left w:w="108" w:type="dxa"/>
        <w:right w:w="115" w:type="dxa"/>
      </w:tblCellMar>
      <w:tblLook w:val="04A0" w:firstRow="1" w:lastRow="0" w:firstColumn="1" w:lastColumn="0" w:noHBand="0" w:noVBand="1"/>
    </w:tblPr>
    <w:tblGrid>
      <w:gridCol w:w="2432"/>
      <w:gridCol w:w="6277"/>
    </w:tblGrid>
    <w:tr w:rsidR="003470F9" w14:paraId="1683181D" w14:textId="77777777" w:rsidTr="003D4D49">
      <w:trPr>
        <w:trHeight w:val="806"/>
      </w:trPr>
      <w:tc>
        <w:tcPr>
          <w:tcW w:w="2432" w:type="dxa"/>
          <w:tcBorders>
            <w:top w:val="single" w:sz="4" w:space="0" w:color="000000"/>
            <w:left w:val="single" w:sz="4" w:space="0" w:color="000000"/>
            <w:bottom w:val="single" w:sz="4" w:space="0" w:color="000000"/>
            <w:right w:val="single" w:sz="4" w:space="0" w:color="000000"/>
          </w:tcBorders>
          <w:hideMark/>
        </w:tcPr>
        <w:p w14:paraId="51565122" w14:textId="77777777"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Authorised By: CEO </w:t>
          </w:r>
        </w:p>
        <w:p w14:paraId="7773760A" w14:textId="77777777" w:rsidR="003470F9" w:rsidRPr="00226E4F" w:rsidRDefault="003470F9" w:rsidP="003470F9">
          <w:pPr>
            <w:spacing w:after="0" w:line="256" w:lineRule="auto"/>
            <w:rPr>
              <w:rFonts w:ascii="Calibri" w:eastAsia="Calibri" w:hAnsi="Calibri" w:cs="Calibri"/>
              <w:sz w:val="14"/>
              <w:szCs w:val="14"/>
            </w:rPr>
          </w:pPr>
          <w:r w:rsidRPr="00226E4F">
            <w:rPr>
              <w:rFonts w:ascii="Calibri" w:eastAsia="Calibri" w:hAnsi="Calibri" w:cs="Calibri"/>
              <w:sz w:val="14"/>
              <w:szCs w:val="14"/>
            </w:rPr>
            <w:t xml:space="preserve">Original Issue Date: </w:t>
          </w:r>
          <w:r>
            <w:rPr>
              <w:rFonts w:ascii="Calibri" w:eastAsia="Calibri" w:hAnsi="Calibri" w:cs="Calibri"/>
              <w:sz w:val="14"/>
              <w:szCs w:val="14"/>
            </w:rPr>
            <w:t>June 2021</w:t>
          </w:r>
        </w:p>
        <w:p w14:paraId="23846508" w14:textId="77777777"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Next Review Date: </w:t>
          </w:r>
          <w:r>
            <w:rPr>
              <w:rFonts w:ascii="Calibri" w:eastAsia="Calibri" w:hAnsi="Calibri" w:cs="Calibri"/>
              <w:sz w:val="14"/>
              <w:szCs w:val="14"/>
            </w:rPr>
            <w:t>June 2024</w:t>
          </w:r>
        </w:p>
        <w:p w14:paraId="2924A013" w14:textId="77137DB4" w:rsidR="003470F9" w:rsidRDefault="003470F9" w:rsidP="003470F9">
          <w:pPr>
            <w:spacing w:after="100" w:afterAutospacing="1" w:line="256" w:lineRule="auto"/>
          </w:pPr>
          <w:r w:rsidRPr="00226E4F">
            <w:rPr>
              <w:rFonts w:ascii="Calibri" w:eastAsia="Calibri" w:hAnsi="Calibri" w:cs="Calibri"/>
              <w:sz w:val="14"/>
              <w:szCs w:val="14"/>
            </w:rPr>
            <w:t>Current Version: 1</w:t>
          </w:r>
          <w:r w:rsidR="008A05E5">
            <w:rPr>
              <w:rFonts w:ascii="Calibri" w:eastAsia="Calibri" w:hAnsi="Calibri" w:cs="Calibri"/>
              <w:sz w:val="14"/>
              <w:szCs w:val="14"/>
            </w:rPr>
            <w:t>.1</w:t>
          </w:r>
        </w:p>
      </w:tc>
      <w:tc>
        <w:tcPr>
          <w:tcW w:w="6277" w:type="dxa"/>
          <w:tcBorders>
            <w:top w:val="single" w:sz="4" w:space="0" w:color="000000"/>
            <w:left w:val="single" w:sz="4" w:space="0" w:color="000000"/>
            <w:bottom w:val="single" w:sz="4" w:space="0" w:color="000000"/>
            <w:right w:val="single" w:sz="4" w:space="0" w:color="000000"/>
          </w:tcBorders>
          <w:hideMark/>
        </w:tcPr>
        <w:p w14:paraId="7D1DCD45" w14:textId="77777777" w:rsidR="003470F9" w:rsidRDefault="003470F9" w:rsidP="003470F9">
          <w:pPr>
            <w:spacing w:line="256" w:lineRule="auto"/>
          </w:pPr>
          <w:r>
            <w:rPr>
              <w:rFonts w:ascii="Calibri" w:eastAsia="Calibri" w:hAnsi="Calibri" w:cs="Calibri"/>
              <w:color w:val="FF0000"/>
              <w:sz w:val="16"/>
            </w:rPr>
            <w:t xml:space="preserve">CONTROLLED DOCUMENT </w:t>
          </w:r>
        </w:p>
        <w:p w14:paraId="7B58BE22" w14:textId="77777777" w:rsidR="003470F9" w:rsidRDefault="003470F9" w:rsidP="003470F9">
          <w:pPr>
            <w:spacing w:line="256" w:lineRule="auto"/>
          </w:pPr>
          <w:r>
            <w:rPr>
              <w:rFonts w:ascii="Calibri" w:eastAsia="Calibri" w:hAnsi="Calibri" w:cs="Calibri"/>
              <w:sz w:val="16"/>
            </w:rPr>
            <w:t xml:space="preserve">This electronic document is guaranteed as the most current. DO NOT copy. Unauthorised hard copies of this document are prohibited </w:t>
          </w:r>
        </w:p>
      </w:tc>
    </w:tr>
  </w:tbl>
  <w:p w14:paraId="244AA307" w14:textId="77777777" w:rsidR="003470F9" w:rsidRDefault="00347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8709" w:type="dxa"/>
      <w:tblInd w:w="-19" w:type="dxa"/>
      <w:tblCellMar>
        <w:top w:w="35" w:type="dxa"/>
        <w:left w:w="108" w:type="dxa"/>
        <w:right w:w="115" w:type="dxa"/>
      </w:tblCellMar>
      <w:tblLook w:val="04A0" w:firstRow="1" w:lastRow="0" w:firstColumn="1" w:lastColumn="0" w:noHBand="0" w:noVBand="1"/>
    </w:tblPr>
    <w:tblGrid>
      <w:gridCol w:w="2432"/>
      <w:gridCol w:w="6277"/>
    </w:tblGrid>
    <w:tr w:rsidR="003470F9" w14:paraId="5E034576" w14:textId="77777777" w:rsidTr="003470F9">
      <w:trPr>
        <w:trHeight w:val="806"/>
      </w:trPr>
      <w:tc>
        <w:tcPr>
          <w:tcW w:w="2432" w:type="dxa"/>
          <w:tcBorders>
            <w:top w:val="single" w:sz="4" w:space="0" w:color="000000"/>
            <w:left w:val="single" w:sz="4" w:space="0" w:color="000000"/>
            <w:bottom w:val="single" w:sz="4" w:space="0" w:color="000000"/>
            <w:right w:val="single" w:sz="4" w:space="0" w:color="000000"/>
          </w:tcBorders>
          <w:hideMark/>
        </w:tcPr>
        <w:p w14:paraId="618FF050" w14:textId="77777777"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Authorised By: CEO </w:t>
          </w:r>
        </w:p>
        <w:p w14:paraId="6A030A6C" w14:textId="2D8C1161" w:rsidR="003470F9" w:rsidRPr="00226E4F" w:rsidRDefault="003470F9" w:rsidP="003470F9">
          <w:pPr>
            <w:spacing w:after="0" w:line="256" w:lineRule="auto"/>
            <w:rPr>
              <w:rFonts w:ascii="Calibri" w:eastAsia="Calibri" w:hAnsi="Calibri" w:cs="Calibri"/>
              <w:sz w:val="14"/>
              <w:szCs w:val="14"/>
            </w:rPr>
          </w:pPr>
          <w:r w:rsidRPr="00226E4F">
            <w:rPr>
              <w:rFonts w:ascii="Calibri" w:eastAsia="Calibri" w:hAnsi="Calibri" w:cs="Calibri"/>
              <w:sz w:val="14"/>
              <w:szCs w:val="14"/>
            </w:rPr>
            <w:t xml:space="preserve">Original Issue Date: </w:t>
          </w:r>
          <w:r>
            <w:rPr>
              <w:rFonts w:ascii="Calibri" w:eastAsia="Calibri" w:hAnsi="Calibri" w:cs="Calibri"/>
              <w:sz w:val="14"/>
              <w:szCs w:val="14"/>
            </w:rPr>
            <w:t>June 2021</w:t>
          </w:r>
        </w:p>
        <w:p w14:paraId="11B3B784" w14:textId="5F02F54B" w:rsidR="003470F9" w:rsidRPr="00226E4F" w:rsidRDefault="003470F9" w:rsidP="003470F9">
          <w:pPr>
            <w:spacing w:after="0" w:line="256" w:lineRule="auto"/>
            <w:rPr>
              <w:sz w:val="14"/>
              <w:szCs w:val="14"/>
            </w:rPr>
          </w:pPr>
          <w:r w:rsidRPr="00226E4F">
            <w:rPr>
              <w:rFonts w:ascii="Calibri" w:eastAsia="Calibri" w:hAnsi="Calibri" w:cs="Calibri"/>
              <w:sz w:val="14"/>
              <w:szCs w:val="14"/>
            </w:rPr>
            <w:t xml:space="preserve">Next Review Date: </w:t>
          </w:r>
          <w:r>
            <w:rPr>
              <w:rFonts w:ascii="Calibri" w:eastAsia="Calibri" w:hAnsi="Calibri" w:cs="Calibri"/>
              <w:sz w:val="14"/>
              <w:szCs w:val="14"/>
            </w:rPr>
            <w:t>June 2024</w:t>
          </w:r>
        </w:p>
        <w:p w14:paraId="3693F41B" w14:textId="4ACA0292" w:rsidR="003470F9" w:rsidRDefault="003470F9" w:rsidP="003470F9">
          <w:pPr>
            <w:spacing w:after="100" w:afterAutospacing="1" w:line="256" w:lineRule="auto"/>
          </w:pPr>
          <w:r w:rsidRPr="00226E4F">
            <w:rPr>
              <w:rFonts w:ascii="Calibri" w:eastAsia="Calibri" w:hAnsi="Calibri" w:cs="Calibri"/>
              <w:sz w:val="14"/>
              <w:szCs w:val="14"/>
            </w:rPr>
            <w:t>Current Version: 1</w:t>
          </w:r>
          <w:r w:rsidR="008A05E5">
            <w:rPr>
              <w:rFonts w:ascii="Calibri" w:eastAsia="Calibri" w:hAnsi="Calibri" w:cs="Calibri"/>
              <w:sz w:val="14"/>
              <w:szCs w:val="14"/>
            </w:rPr>
            <w:t>.1</w:t>
          </w:r>
        </w:p>
      </w:tc>
      <w:tc>
        <w:tcPr>
          <w:tcW w:w="6277" w:type="dxa"/>
          <w:tcBorders>
            <w:top w:val="single" w:sz="4" w:space="0" w:color="000000"/>
            <w:left w:val="single" w:sz="4" w:space="0" w:color="000000"/>
            <w:bottom w:val="single" w:sz="4" w:space="0" w:color="000000"/>
            <w:right w:val="single" w:sz="4" w:space="0" w:color="000000"/>
          </w:tcBorders>
          <w:hideMark/>
        </w:tcPr>
        <w:p w14:paraId="65088FA4" w14:textId="77777777" w:rsidR="003470F9" w:rsidRDefault="003470F9" w:rsidP="003470F9">
          <w:pPr>
            <w:spacing w:line="256" w:lineRule="auto"/>
          </w:pPr>
          <w:r>
            <w:rPr>
              <w:rFonts w:ascii="Calibri" w:eastAsia="Calibri" w:hAnsi="Calibri" w:cs="Calibri"/>
              <w:color w:val="FF0000"/>
              <w:sz w:val="16"/>
            </w:rPr>
            <w:t xml:space="preserve">CONTROLLED DOCUMENT </w:t>
          </w:r>
        </w:p>
        <w:p w14:paraId="147B6CA2" w14:textId="77777777" w:rsidR="003470F9" w:rsidRDefault="003470F9" w:rsidP="003470F9">
          <w:pPr>
            <w:spacing w:line="256" w:lineRule="auto"/>
          </w:pPr>
          <w:r>
            <w:rPr>
              <w:rFonts w:ascii="Calibri" w:eastAsia="Calibri" w:hAnsi="Calibri" w:cs="Calibri"/>
              <w:sz w:val="16"/>
            </w:rPr>
            <w:t xml:space="preserve">This electronic document is guaranteed as the most current. DO NOT copy. Unauthorised hard copies of this document are prohibited </w:t>
          </w:r>
        </w:p>
      </w:tc>
    </w:tr>
  </w:tbl>
  <w:p w14:paraId="30D91CD7" w14:textId="77777777" w:rsidR="003470F9" w:rsidRDefault="0034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3832" w14:textId="77777777" w:rsidR="00482421" w:rsidRDefault="00482421" w:rsidP="002633EE">
      <w:pPr>
        <w:spacing w:after="0"/>
      </w:pPr>
      <w:r>
        <w:separator/>
      </w:r>
    </w:p>
  </w:footnote>
  <w:footnote w:type="continuationSeparator" w:id="0">
    <w:p w14:paraId="195FA490" w14:textId="77777777" w:rsidR="00482421" w:rsidRDefault="00482421" w:rsidP="002633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BADA" w14:textId="77777777" w:rsidR="00952CDD" w:rsidRDefault="00952CDD" w:rsidP="00952CDD">
    <w:pPr>
      <w:pStyle w:val="Header"/>
      <w:ind w:left="-851"/>
    </w:pPr>
    <w:r>
      <w:rPr>
        <w:noProof/>
        <w:lang w:eastAsia="en-AU"/>
      </w:rPr>
      <mc:AlternateContent>
        <mc:Choice Requires="wps">
          <w:drawing>
            <wp:anchor distT="45720" distB="45720" distL="114300" distR="114300" simplePos="0" relativeHeight="251657728" behindDoc="0" locked="0" layoutInCell="1" allowOverlap="1" wp14:anchorId="2A00C86F" wp14:editId="7B1621D6">
              <wp:simplePos x="0" y="0"/>
              <wp:positionH relativeFrom="column">
                <wp:posOffset>4429125</wp:posOffset>
              </wp:positionH>
              <wp:positionV relativeFrom="paragraph">
                <wp:posOffset>1905</wp:posOffset>
              </wp:positionV>
              <wp:extent cx="1962150" cy="1257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57300"/>
                      </a:xfrm>
                      <a:prstGeom prst="rect">
                        <a:avLst/>
                      </a:prstGeom>
                      <a:solidFill>
                        <a:srgbClr val="FFFFFF"/>
                      </a:solidFill>
                      <a:ln w="9525">
                        <a:solidFill>
                          <a:sysClr val="window" lastClr="FFFFFF"/>
                        </a:solidFill>
                        <a:miter lim="800000"/>
                        <a:headEnd/>
                        <a:tailEnd/>
                      </a:ln>
                    </wps:spPr>
                    <wps:txbx>
                      <w:txbxContent>
                        <w:p w14:paraId="10E07DFE" w14:textId="77777777" w:rsidR="00952CDD" w:rsidRDefault="00952CDD" w:rsidP="00952CDD">
                          <w:pPr>
                            <w:spacing w:after="0"/>
                            <w:jc w:val="right"/>
                          </w:pPr>
                          <w:r>
                            <w:t>PO BOX 8695</w:t>
                          </w:r>
                        </w:p>
                        <w:p w14:paraId="0F4E42EE" w14:textId="77777777" w:rsidR="00952CDD" w:rsidRDefault="00952CDD" w:rsidP="00952CDD">
                          <w:pPr>
                            <w:spacing w:after="0"/>
                            <w:jc w:val="right"/>
                          </w:pPr>
                          <w:r>
                            <w:t>ALICE SPRINGS, NT 0871</w:t>
                          </w:r>
                        </w:p>
                        <w:p w14:paraId="486A6D24" w14:textId="77777777" w:rsidR="00952CDD" w:rsidRDefault="000D764C" w:rsidP="00952CDD">
                          <w:pPr>
                            <w:spacing w:after="0"/>
                            <w:jc w:val="right"/>
                          </w:pPr>
                          <w:r>
                            <w:t>TELEPHONE (08) 89</w:t>
                          </w:r>
                          <w:r w:rsidR="00952CDD">
                            <w:t>55 4600</w:t>
                          </w:r>
                        </w:p>
                        <w:p w14:paraId="35E9DF43" w14:textId="77777777" w:rsidR="00952CDD" w:rsidRDefault="00952CDD" w:rsidP="00952CDD">
                          <w:pPr>
                            <w:spacing w:after="0"/>
                            <w:jc w:val="right"/>
                          </w:pPr>
                          <w:r>
                            <w:t>Facsimile (08) 8955 5385</w:t>
                          </w:r>
                        </w:p>
                        <w:p w14:paraId="6826D75E" w14:textId="77777777" w:rsidR="00952CDD" w:rsidRDefault="00952CDD" w:rsidP="00952CDD">
                          <w:pPr>
                            <w:spacing w:after="0"/>
                            <w:jc w:val="right"/>
                          </w:pPr>
                          <w:r>
                            <w:t>ABN: 68 265 695 628</w:t>
                          </w:r>
                        </w:p>
                        <w:p w14:paraId="35211CAC" w14:textId="77777777" w:rsidR="00952CDD" w:rsidRDefault="00952CDD" w:rsidP="00952CDD">
                          <w:pPr>
                            <w:spacing w:after="0"/>
                            <w:jc w:val="right"/>
                          </w:pPr>
                          <w:r>
                            <w:t>ICN: 1473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0C86F" id="_x0000_t202" coordsize="21600,21600" o:spt="202" path="m,l,21600r21600,l21600,xe">
              <v:stroke joinstyle="miter"/>
              <v:path gradientshapeok="t" o:connecttype="rect"/>
            </v:shapetype>
            <v:shape id="Text Box 2" o:spid="_x0000_s1026" type="#_x0000_t202" style="position:absolute;left:0;text-align:left;margin-left:348.75pt;margin-top:.15pt;width:154.5pt;height:9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" strokecolor="window">
              <v:textbox>
                <w:txbxContent>
                  <w:p w14:paraId="10E07DFE" w14:textId="77777777" w:rsidR="00952CDD" w:rsidRDefault="00952CDD" w:rsidP="00952CDD">
                    <w:pPr>
                      <w:spacing w:after="0"/>
                      <w:jc w:val="right"/>
                    </w:pPr>
                    <w:r>
                      <w:t>PO BOX 8695</w:t>
                    </w:r>
                  </w:p>
                  <w:p w14:paraId="0F4E42EE" w14:textId="77777777" w:rsidR="00952CDD" w:rsidRDefault="00952CDD" w:rsidP="00952CDD">
                    <w:pPr>
                      <w:spacing w:after="0"/>
                      <w:jc w:val="right"/>
                    </w:pPr>
                    <w:r>
                      <w:t>ALICE SPRINGS, NT 0871</w:t>
                    </w:r>
                  </w:p>
                  <w:p w14:paraId="486A6D24" w14:textId="77777777" w:rsidR="00952CDD" w:rsidRDefault="000D764C" w:rsidP="00952CDD">
                    <w:pPr>
                      <w:spacing w:after="0"/>
                      <w:jc w:val="right"/>
                    </w:pPr>
                    <w:r>
                      <w:t>TELEPHONE (08) 89</w:t>
                    </w:r>
                    <w:r w:rsidR="00952CDD">
                      <w:t>55 4600</w:t>
                    </w:r>
                  </w:p>
                  <w:p w14:paraId="35E9DF43" w14:textId="77777777" w:rsidR="00952CDD" w:rsidRDefault="00952CDD" w:rsidP="00952CDD">
                    <w:pPr>
                      <w:spacing w:after="0"/>
                      <w:jc w:val="right"/>
                    </w:pPr>
                    <w:r>
                      <w:t>Facsimile (08) 8955 5385</w:t>
                    </w:r>
                  </w:p>
                  <w:p w14:paraId="6826D75E" w14:textId="77777777" w:rsidR="00952CDD" w:rsidRDefault="00952CDD" w:rsidP="00952CDD">
                    <w:pPr>
                      <w:spacing w:after="0"/>
                      <w:jc w:val="right"/>
                    </w:pPr>
                    <w:r>
                      <w:t>ABN: 68 265 695 628</w:t>
                    </w:r>
                  </w:p>
                  <w:p w14:paraId="35211CAC" w14:textId="77777777" w:rsidR="00952CDD" w:rsidRDefault="00952CDD" w:rsidP="00952CDD">
                    <w:pPr>
                      <w:spacing w:after="0"/>
                      <w:jc w:val="right"/>
                    </w:pPr>
                    <w:r>
                      <w:t>ICN: 1473</w:t>
                    </w:r>
                  </w:p>
                </w:txbxContent>
              </v:textbox>
              <w10:wrap type="square"/>
            </v:shape>
          </w:pict>
        </mc:Fallback>
      </mc:AlternateContent>
    </w:r>
    <w:r>
      <w:rPr>
        <w:noProof/>
        <w:lang w:eastAsia="en-AU"/>
      </w:rPr>
      <mc:AlternateContent>
        <mc:Choice Requires="wps">
          <w:drawing>
            <wp:anchor distT="45720" distB="45720" distL="114300" distR="114300" simplePos="0" relativeHeight="251656704" behindDoc="0" locked="0" layoutInCell="1" allowOverlap="1" wp14:anchorId="1B1D14F1" wp14:editId="45B92151">
              <wp:simplePos x="0" y="0"/>
              <wp:positionH relativeFrom="column">
                <wp:posOffset>1123950</wp:posOffset>
              </wp:positionH>
              <wp:positionV relativeFrom="paragraph">
                <wp:posOffset>-1905</wp:posOffset>
              </wp:positionV>
              <wp:extent cx="32194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solidFill>
                          <a:sysClr val="window" lastClr="FFFFFF"/>
                        </a:solidFill>
                        <a:miter lim="800000"/>
                        <a:headEnd/>
                        <a:tailEnd/>
                      </a:ln>
                    </wps:spPr>
                    <wps:txbx>
                      <w:txbxContent>
                        <w:p w14:paraId="3E8F94B7" w14:textId="77777777" w:rsidR="00952CDD" w:rsidRPr="002633EE" w:rsidRDefault="00952CDD" w:rsidP="00952CDD">
                          <w:pPr>
                            <w:rPr>
                              <w:b/>
                              <w:sz w:val="32"/>
                              <w:szCs w:val="32"/>
                            </w:rPr>
                          </w:pPr>
                          <w:r w:rsidRPr="004772C6">
                            <w:rPr>
                              <w:b/>
                              <w:sz w:val="32"/>
                              <w:szCs w:val="32"/>
                            </w:rPr>
                            <w:t>CENTRAL AUSTRALIAN ABORIGINAL ALCOHOL PROGRAMMES UNIT -</w:t>
                          </w:r>
                          <w:r>
                            <w:rPr>
                              <w:b/>
                              <w:sz w:val="32"/>
                              <w:szCs w:val="32"/>
                            </w:rPr>
                            <w:t xml:space="preserve"> CAAAPU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D14F1" id="_x0000_s1027" type="#_x0000_t202" style="position:absolute;left:0;text-align:left;margin-left:88.5pt;margin-top:-.15pt;width:253.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" strokecolor="window">
              <v:textbox style="mso-fit-shape-to-text:t">
                <w:txbxContent>
                  <w:p w14:paraId="3E8F94B7" w14:textId="77777777" w:rsidR="00952CDD" w:rsidRPr="002633EE" w:rsidRDefault="00952CDD" w:rsidP="00952CDD">
                    <w:pPr>
                      <w:rPr>
                        <w:b/>
                        <w:sz w:val="32"/>
                        <w:szCs w:val="32"/>
                      </w:rPr>
                    </w:pPr>
                    <w:r w:rsidRPr="004772C6">
                      <w:rPr>
                        <w:b/>
                        <w:sz w:val="32"/>
                        <w:szCs w:val="32"/>
                      </w:rPr>
                      <w:t>CENTRAL AUSTRALIAN ABORIGINAL ALCOHOL PROGRAMMES UNIT -</w:t>
                    </w:r>
                    <w:r>
                      <w:rPr>
                        <w:b/>
                        <w:sz w:val="32"/>
                        <w:szCs w:val="32"/>
                      </w:rPr>
                      <w:t xml:space="preserve"> CAAAPU</w:t>
                    </w:r>
                  </w:p>
                </w:txbxContent>
              </v:textbox>
              <w10:wrap type="square"/>
            </v:shape>
          </w:pict>
        </mc:Fallback>
      </mc:AlternateContent>
    </w:r>
    <w:r>
      <w:rPr>
        <w:noProof/>
        <w:lang w:eastAsia="en-AU"/>
      </w:rPr>
      <w:drawing>
        <wp:inline distT="0" distB="0" distL="0" distR="0" wp14:anchorId="6A3FEA01" wp14:editId="31011071">
          <wp:extent cx="149343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2104" cy="1147648"/>
                  </a:xfrm>
                  <a:prstGeom prst="rect">
                    <a:avLst/>
                  </a:prstGeom>
                </pic:spPr>
              </pic:pic>
            </a:graphicData>
          </a:graphic>
        </wp:inline>
      </w:drawing>
    </w:r>
  </w:p>
  <w:p w14:paraId="026A1B4F" w14:textId="77777777" w:rsidR="00952CDD" w:rsidRDefault="00952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310"/>
    <w:multiLevelType w:val="hybridMultilevel"/>
    <w:tmpl w:val="98A68F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090F27"/>
    <w:multiLevelType w:val="hybridMultilevel"/>
    <w:tmpl w:val="086EE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4B1DE6"/>
    <w:multiLevelType w:val="hybridMultilevel"/>
    <w:tmpl w:val="92263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4D3147"/>
    <w:multiLevelType w:val="hybridMultilevel"/>
    <w:tmpl w:val="4D7CF070"/>
    <w:lvl w:ilvl="0" w:tplc="1084EA2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995BA3"/>
    <w:multiLevelType w:val="hybridMultilevel"/>
    <w:tmpl w:val="644AE926"/>
    <w:lvl w:ilvl="0" w:tplc="DDF24AE2">
      <w:start w:val="1"/>
      <w:numFmt w:val="decimal"/>
      <w:lvlText w:val="%1."/>
      <w:lvlJc w:val="left"/>
      <w:pPr>
        <w:ind w:left="360" w:hanging="360"/>
      </w:pPr>
      <w:rPr>
        <w:rFonts w:ascii="Times New Roman" w:hAnsi="Times New Roman" w:cs="Times New Roman"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4BE2C3C"/>
    <w:multiLevelType w:val="hybridMultilevel"/>
    <w:tmpl w:val="2E467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5A56A0"/>
    <w:multiLevelType w:val="hybridMultilevel"/>
    <w:tmpl w:val="FB2C814A"/>
    <w:lvl w:ilvl="0" w:tplc="3D7AEA96">
      <w:numFmt w:val="bullet"/>
      <w:lvlText w:val="-"/>
      <w:lvlJc w:val="left"/>
      <w:pPr>
        <w:ind w:left="720" w:hanging="360"/>
      </w:pPr>
      <w:rPr>
        <w:rFonts w:ascii="Biondi" w:eastAsiaTheme="minorHAnsi" w:hAnsi="Biond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2F2C89"/>
    <w:multiLevelType w:val="hybridMultilevel"/>
    <w:tmpl w:val="6A605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FF1303"/>
    <w:multiLevelType w:val="hybridMultilevel"/>
    <w:tmpl w:val="B7C23398"/>
    <w:lvl w:ilvl="0" w:tplc="B80C3A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4C252C4"/>
    <w:multiLevelType w:val="hybridMultilevel"/>
    <w:tmpl w:val="2AD80D10"/>
    <w:lvl w:ilvl="0" w:tplc="B80C3A94">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1860B0"/>
    <w:multiLevelType w:val="hybridMultilevel"/>
    <w:tmpl w:val="196CC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C476A4"/>
    <w:multiLevelType w:val="hybridMultilevel"/>
    <w:tmpl w:val="8788D78E"/>
    <w:lvl w:ilvl="0" w:tplc="B80C3A94">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FE76DA"/>
    <w:multiLevelType w:val="hybridMultilevel"/>
    <w:tmpl w:val="2014E066"/>
    <w:lvl w:ilvl="0" w:tplc="D480DF56">
      <w:start w:val="1"/>
      <w:numFmt w:val="decimal"/>
      <w:lvlText w:val="%1."/>
      <w:lvlJc w:val="left"/>
      <w:pPr>
        <w:ind w:left="1065" w:hanging="70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0955168">
    <w:abstractNumId w:val="10"/>
  </w:num>
  <w:num w:numId="2" w16cid:durableId="674646468">
    <w:abstractNumId w:val="2"/>
  </w:num>
  <w:num w:numId="3" w16cid:durableId="1239752263">
    <w:abstractNumId w:val="6"/>
  </w:num>
  <w:num w:numId="4" w16cid:durableId="644236523">
    <w:abstractNumId w:val="9"/>
  </w:num>
  <w:num w:numId="5" w16cid:durableId="984889469">
    <w:abstractNumId w:val="7"/>
  </w:num>
  <w:num w:numId="6" w16cid:durableId="970282480">
    <w:abstractNumId w:val="11"/>
  </w:num>
  <w:num w:numId="7" w16cid:durableId="1309021272">
    <w:abstractNumId w:val="8"/>
  </w:num>
  <w:num w:numId="8" w16cid:durableId="605698977">
    <w:abstractNumId w:val="3"/>
  </w:num>
  <w:num w:numId="9" w16cid:durableId="1169517994">
    <w:abstractNumId w:val="0"/>
  </w:num>
  <w:num w:numId="10" w16cid:durableId="1951819827">
    <w:abstractNumId w:val="1"/>
  </w:num>
  <w:num w:numId="11" w16cid:durableId="429589626">
    <w:abstractNumId w:val="4"/>
  </w:num>
  <w:num w:numId="12" w16cid:durableId="409084609">
    <w:abstractNumId w:val="12"/>
  </w:num>
  <w:num w:numId="13" w16cid:durableId="568229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EE"/>
    <w:rsid w:val="000D764C"/>
    <w:rsid w:val="000F0971"/>
    <w:rsid w:val="00100841"/>
    <w:rsid w:val="002633EE"/>
    <w:rsid w:val="002C3346"/>
    <w:rsid w:val="003470F9"/>
    <w:rsid w:val="00352B68"/>
    <w:rsid w:val="00353149"/>
    <w:rsid w:val="003F19DD"/>
    <w:rsid w:val="0041025F"/>
    <w:rsid w:val="00434DA2"/>
    <w:rsid w:val="00463E3A"/>
    <w:rsid w:val="004772C6"/>
    <w:rsid w:val="00482421"/>
    <w:rsid w:val="004E212B"/>
    <w:rsid w:val="00593422"/>
    <w:rsid w:val="00596FC1"/>
    <w:rsid w:val="005D31A5"/>
    <w:rsid w:val="005E52BB"/>
    <w:rsid w:val="00683377"/>
    <w:rsid w:val="00696320"/>
    <w:rsid w:val="006B51A6"/>
    <w:rsid w:val="00721687"/>
    <w:rsid w:val="00726A68"/>
    <w:rsid w:val="0085495C"/>
    <w:rsid w:val="00854E5D"/>
    <w:rsid w:val="00861D7D"/>
    <w:rsid w:val="0088708A"/>
    <w:rsid w:val="008A0523"/>
    <w:rsid w:val="008A05E5"/>
    <w:rsid w:val="008B41FF"/>
    <w:rsid w:val="008C7FF7"/>
    <w:rsid w:val="008D56E4"/>
    <w:rsid w:val="008E264F"/>
    <w:rsid w:val="009118D7"/>
    <w:rsid w:val="00945F97"/>
    <w:rsid w:val="00952CDD"/>
    <w:rsid w:val="00965E20"/>
    <w:rsid w:val="009C044C"/>
    <w:rsid w:val="00AA7E59"/>
    <w:rsid w:val="00B1411B"/>
    <w:rsid w:val="00B804D9"/>
    <w:rsid w:val="00B85B67"/>
    <w:rsid w:val="00BA5BBF"/>
    <w:rsid w:val="00BB2F81"/>
    <w:rsid w:val="00BB6ED1"/>
    <w:rsid w:val="00BC3A42"/>
    <w:rsid w:val="00C55C13"/>
    <w:rsid w:val="00CC4C9C"/>
    <w:rsid w:val="00CE7713"/>
    <w:rsid w:val="00D408C7"/>
    <w:rsid w:val="00D7211D"/>
    <w:rsid w:val="00DB66DA"/>
    <w:rsid w:val="00E2739A"/>
    <w:rsid w:val="00E74097"/>
    <w:rsid w:val="00E91E56"/>
    <w:rsid w:val="00EA0939"/>
    <w:rsid w:val="00EB62D1"/>
    <w:rsid w:val="00EC17F7"/>
    <w:rsid w:val="00F37BC9"/>
    <w:rsid w:val="00F56CCD"/>
    <w:rsid w:val="00FA643E"/>
    <w:rsid w:val="00FB61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8CCF8D"/>
  <w15:chartTrackingRefBased/>
  <w15:docId w15:val="{184052D6-A71E-448B-9514-6C01B7D6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BF"/>
    <w:pPr>
      <w:spacing w:after="120" w:line="240" w:lineRule="auto"/>
    </w:pPr>
    <w:rPr>
      <w:color w:val="000000" w:themeColor="text1"/>
      <w:sz w:val="24"/>
    </w:rPr>
  </w:style>
  <w:style w:type="paragraph" w:styleId="Heading1">
    <w:name w:val="heading 1"/>
    <w:basedOn w:val="Normal"/>
    <w:next w:val="Normal"/>
    <w:link w:val="Heading1Char"/>
    <w:uiPriority w:val="9"/>
    <w:qFormat/>
    <w:rsid w:val="00BB6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025F"/>
    <w:pPr>
      <w:keepNext/>
      <w:keepLines/>
      <w:spacing w:before="120"/>
      <w:outlineLvl w:val="1"/>
    </w:pPr>
    <w:rPr>
      <w:rFonts w:ascii="Calibri" w:eastAsiaTheme="minorEastAsia" w:hAnsi="Calibri"/>
      <w:b/>
      <w:bCs/>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3EE"/>
    <w:pPr>
      <w:tabs>
        <w:tab w:val="center" w:pos="4513"/>
        <w:tab w:val="right" w:pos="9026"/>
      </w:tabs>
      <w:spacing w:after="0"/>
    </w:pPr>
  </w:style>
  <w:style w:type="character" w:customStyle="1" w:styleId="HeaderChar">
    <w:name w:val="Header Char"/>
    <w:basedOn w:val="DefaultParagraphFont"/>
    <w:link w:val="Header"/>
    <w:uiPriority w:val="99"/>
    <w:rsid w:val="002633EE"/>
  </w:style>
  <w:style w:type="paragraph" w:styleId="Footer">
    <w:name w:val="footer"/>
    <w:basedOn w:val="Normal"/>
    <w:link w:val="FooterChar"/>
    <w:uiPriority w:val="99"/>
    <w:unhideWhenUsed/>
    <w:rsid w:val="002633EE"/>
    <w:pPr>
      <w:tabs>
        <w:tab w:val="center" w:pos="4513"/>
        <w:tab w:val="right" w:pos="9026"/>
      </w:tabs>
      <w:spacing w:after="0"/>
    </w:pPr>
  </w:style>
  <w:style w:type="character" w:customStyle="1" w:styleId="FooterChar">
    <w:name w:val="Footer Char"/>
    <w:basedOn w:val="DefaultParagraphFont"/>
    <w:link w:val="Footer"/>
    <w:uiPriority w:val="99"/>
    <w:rsid w:val="002633EE"/>
  </w:style>
  <w:style w:type="paragraph" w:styleId="BalloonText">
    <w:name w:val="Balloon Text"/>
    <w:basedOn w:val="Normal"/>
    <w:link w:val="BalloonTextChar"/>
    <w:uiPriority w:val="99"/>
    <w:semiHidden/>
    <w:unhideWhenUsed/>
    <w:rsid w:val="00D408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C7"/>
    <w:rPr>
      <w:rFonts w:ascii="Segoe UI" w:hAnsi="Segoe UI" w:cs="Segoe UI"/>
      <w:sz w:val="18"/>
      <w:szCs w:val="18"/>
    </w:rPr>
  </w:style>
  <w:style w:type="character" w:styleId="Hyperlink">
    <w:name w:val="Hyperlink"/>
    <w:basedOn w:val="DefaultParagraphFont"/>
    <w:uiPriority w:val="99"/>
    <w:unhideWhenUsed/>
    <w:rsid w:val="002C3346"/>
    <w:rPr>
      <w:color w:val="0563C1" w:themeColor="hyperlink"/>
      <w:u w:val="single"/>
    </w:rPr>
  </w:style>
  <w:style w:type="paragraph" w:styleId="ListParagraph">
    <w:name w:val="List Paragraph"/>
    <w:aliases w:val="Recommendation"/>
    <w:basedOn w:val="Normal"/>
    <w:link w:val="ListParagraphChar"/>
    <w:uiPriority w:val="34"/>
    <w:qFormat/>
    <w:rsid w:val="00E74097"/>
    <w:pPr>
      <w:widowControl w:val="0"/>
      <w:spacing w:after="0"/>
    </w:pPr>
    <w:rPr>
      <w:rFonts w:ascii="Calibri" w:hAnsi="Calibri"/>
      <w:color w:val="auto"/>
      <w:sz w:val="22"/>
      <w:lang w:val="en-US"/>
    </w:rPr>
  </w:style>
  <w:style w:type="character" w:customStyle="1" w:styleId="ListParagraphChar">
    <w:name w:val="List Paragraph Char"/>
    <w:aliases w:val="Recommendation Char"/>
    <w:basedOn w:val="DefaultParagraphFont"/>
    <w:link w:val="ListParagraph"/>
    <w:uiPriority w:val="34"/>
    <w:locked/>
    <w:rsid w:val="00E74097"/>
    <w:rPr>
      <w:rFonts w:ascii="Calibri" w:hAnsi="Calibri"/>
      <w:lang w:val="en-US"/>
    </w:rPr>
  </w:style>
  <w:style w:type="character" w:customStyle="1" w:styleId="Heading2Char">
    <w:name w:val="Heading 2 Char"/>
    <w:basedOn w:val="DefaultParagraphFont"/>
    <w:link w:val="Heading2"/>
    <w:uiPriority w:val="9"/>
    <w:rsid w:val="0041025F"/>
    <w:rPr>
      <w:rFonts w:ascii="Calibri" w:eastAsiaTheme="minorEastAsia" w:hAnsi="Calibri"/>
      <w:b/>
      <w:bCs/>
      <w:color w:val="000000" w:themeColor="text1"/>
      <w:sz w:val="26"/>
      <w:szCs w:val="26"/>
      <w:lang w:val="en-US" w:eastAsia="ja-JP"/>
    </w:rPr>
  </w:style>
  <w:style w:type="character" w:styleId="BookTitle">
    <w:name w:val="Book Title"/>
    <w:uiPriority w:val="33"/>
    <w:qFormat/>
    <w:rsid w:val="0041025F"/>
    <w:rPr>
      <w:i/>
      <w:iCs/>
      <w:smallCaps/>
      <w:spacing w:val="5"/>
    </w:rPr>
  </w:style>
  <w:style w:type="table" w:styleId="TableGrid">
    <w:name w:val="Table Grid"/>
    <w:basedOn w:val="TableNormal"/>
    <w:uiPriority w:val="39"/>
    <w:rsid w:val="008C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ED1"/>
    <w:rPr>
      <w:rFonts w:asciiTheme="majorHAnsi" w:eastAsiaTheme="majorEastAsia" w:hAnsiTheme="majorHAnsi" w:cstheme="majorBidi"/>
      <w:color w:val="2E74B5" w:themeColor="accent1" w:themeShade="BF"/>
      <w:sz w:val="32"/>
      <w:szCs w:val="32"/>
    </w:rPr>
  </w:style>
  <w:style w:type="table" w:customStyle="1" w:styleId="TableGrid0">
    <w:name w:val="TableGrid"/>
    <w:rsid w:val="00CC4C9C"/>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37054">
      <w:bodyDiv w:val="1"/>
      <w:marLeft w:val="0"/>
      <w:marRight w:val="0"/>
      <w:marTop w:val="0"/>
      <w:marBottom w:val="0"/>
      <w:divBdr>
        <w:top w:val="none" w:sz="0" w:space="0" w:color="auto"/>
        <w:left w:val="none" w:sz="0" w:space="0" w:color="auto"/>
        <w:bottom w:val="none" w:sz="0" w:space="0" w:color="auto"/>
        <w:right w:val="none" w:sz="0" w:space="0" w:color="auto"/>
      </w:divBdr>
    </w:div>
    <w:div w:id="808325104">
      <w:bodyDiv w:val="1"/>
      <w:marLeft w:val="0"/>
      <w:marRight w:val="0"/>
      <w:marTop w:val="0"/>
      <w:marBottom w:val="0"/>
      <w:divBdr>
        <w:top w:val="none" w:sz="0" w:space="0" w:color="auto"/>
        <w:left w:val="none" w:sz="0" w:space="0" w:color="auto"/>
        <w:bottom w:val="none" w:sz="0" w:space="0" w:color="auto"/>
        <w:right w:val="none" w:sz="0" w:space="0" w:color="auto"/>
      </w:divBdr>
    </w:div>
    <w:div w:id="10666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BEATING THE GROG TOGETHER</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BEATING THE GROG TOGETHER</dc:title>
  <dc:subject/>
  <dc:creator>Pauline Reynolds</dc:creator>
  <cp:keywords/>
  <dc:description/>
  <cp:lastModifiedBy>Richard Michell</cp:lastModifiedBy>
  <cp:revision>2</cp:revision>
  <cp:lastPrinted>2020-05-05T02:11:00Z</cp:lastPrinted>
  <dcterms:created xsi:type="dcterms:W3CDTF">2024-02-20T02:18:00Z</dcterms:created>
  <dcterms:modified xsi:type="dcterms:W3CDTF">2024-02-20T02:18:00Z</dcterms:modified>
</cp:coreProperties>
</file>