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42"/>
        <w:gridCol w:w="992"/>
        <w:gridCol w:w="1277"/>
        <w:gridCol w:w="141"/>
        <w:gridCol w:w="851"/>
        <w:gridCol w:w="425"/>
        <w:gridCol w:w="851"/>
        <w:gridCol w:w="708"/>
        <w:gridCol w:w="2836"/>
      </w:tblGrid>
      <w:tr w:rsidR="00DE23A6" w:rsidRPr="00B475DD" w:rsidTr="00A502D8">
        <w:tc>
          <w:tcPr>
            <w:tcW w:w="1667" w:type="dxa"/>
            <w:gridSpan w:val="2"/>
            <w:shd w:val="clear" w:color="auto" w:fill="F2F2F2" w:themeFill="background1" w:themeFillShade="F2"/>
          </w:tcPr>
          <w:p w:rsidR="00DE23A6" w:rsidRPr="006F1EE6" w:rsidRDefault="00DE23A6" w:rsidP="00C80340">
            <w:pPr>
              <w:rPr>
                <w:rFonts w:ascii="Kalinga" w:hAnsi="Kalinga" w:cs="Kalinga"/>
                <w:b/>
              </w:rPr>
            </w:pPr>
            <w:r w:rsidRPr="006F1EE6">
              <w:rPr>
                <w:rFonts w:ascii="Kalinga" w:hAnsi="Kalinga" w:cs="Kalinga"/>
                <w:b/>
              </w:rPr>
              <w:t>Level:</w:t>
            </w:r>
          </w:p>
        </w:tc>
        <w:tc>
          <w:tcPr>
            <w:tcW w:w="2269" w:type="dxa"/>
            <w:gridSpan w:val="2"/>
          </w:tcPr>
          <w:p w:rsidR="00DE23A6" w:rsidRPr="00DE23A6" w:rsidRDefault="000267A7" w:rsidP="00A502D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Annualised Salary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DE23A6" w:rsidRPr="00DE23A6" w:rsidRDefault="00DE23A6" w:rsidP="00B475DD">
            <w:pPr>
              <w:pStyle w:val="Label"/>
              <w:rPr>
                <w:rFonts w:ascii="Kalinga" w:hAnsi="Kalinga" w:cs="Kalinga"/>
              </w:rPr>
            </w:pPr>
            <w:r w:rsidRPr="00DE23A6">
              <w:rPr>
                <w:rFonts w:ascii="Kalinga" w:hAnsi="Kalinga" w:cs="Kalinga"/>
              </w:rPr>
              <w:t>Department/Group:</w:t>
            </w:r>
          </w:p>
        </w:tc>
        <w:tc>
          <w:tcPr>
            <w:tcW w:w="3544" w:type="dxa"/>
            <w:gridSpan w:val="2"/>
          </w:tcPr>
          <w:p w:rsidR="00DE23A6" w:rsidRPr="00DE23A6" w:rsidRDefault="005E336D" w:rsidP="005E336D">
            <w:pPr>
              <w:pStyle w:val="Details"/>
              <w:rPr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Corporate Services</w:t>
            </w:r>
          </w:p>
        </w:tc>
      </w:tr>
      <w:tr w:rsidR="00DE23A6" w:rsidRPr="00B475DD" w:rsidTr="00A502D8">
        <w:tc>
          <w:tcPr>
            <w:tcW w:w="1667" w:type="dxa"/>
            <w:gridSpan w:val="2"/>
            <w:shd w:val="clear" w:color="auto" w:fill="F2F2F2" w:themeFill="background1" w:themeFillShade="F2"/>
          </w:tcPr>
          <w:p w:rsidR="00DE23A6" w:rsidRPr="006F1EE6" w:rsidRDefault="00DE23A6" w:rsidP="008E5A03">
            <w:pPr>
              <w:rPr>
                <w:rFonts w:ascii="Kalinga" w:hAnsi="Kalinga" w:cs="Kalinga"/>
                <w:b/>
              </w:rPr>
            </w:pPr>
            <w:r w:rsidRPr="006F1EE6">
              <w:rPr>
                <w:rFonts w:ascii="Kalinga" w:hAnsi="Kalinga" w:cs="Kalinga"/>
                <w:b/>
              </w:rPr>
              <w:t>Position Type:</w:t>
            </w:r>
          </w:p>
        </w:tc>
        <w:tc>
          <w:tcPr>
            <w:tcW w:w="2269" w:type="dxa"/>
            <w:gridSpan w:val="2"/>
          </w:tcPr>
          <w:p w:rsidR="00DE23A6" w:rsidRPr="00DE23A6" w:rsidRDefault="000267A7" w:rsidP="0031463F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Full Time</w:t>
            </w:r>
            <w:r w:rsidR="00A502D8">
              <w:rPr>
                <w:rFonts w:ascii="Kalinga" w:hAnsi="Kalinga" w:cs="Kalinga"/>
              </w:rPr>
              <w:t xml:space="preserve"> </w:t>
            </w:r>
            <w:r w:rsidR="005E65A1">
              <w:rPr>
                <w:rFonts w:ascii="Kalinga" w:hAnsi="Kalinga" w:cs="Kalinga"/>
              </w:rPr>
              <w:t xml:space="preserve"> 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DE23A6" w:rsidRPr="00DE23A6" w:rsidRDefault="006F1EE6" w:rsidP="00B475DD">
            <w:pPr>
              <w:pStyle w:val="Label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Reports To:</w:t>
            </w:r>
          </w:p>
        </w:tc>
        <w:tc>
          <w:tcPr>
            <w:tcW w:w="3544" w:type="dxa"/>
            <w:gridSpan w:val="2"/>
          </w:tcPr>
          <w:p w:rsidR="00DE23A6" w:rsidRPr="00DE23A6" w:rsidRDefault="000267A7" w:rsidP="007258B3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Chief Executive Officer</w:t>
            </w:r>
          </w:p>
        </w:tc>
      </w:tr>
      <w:tr w:rsidR="00DE23A6" w:rsidRPr="00B475DD" w:rsidTr="00A502D8">
        <w:tc>
          <w:tcPr>
            <w:tcW w:w="1667" w:type="dxa"/>
            <w:gridSpan w:val="2"/>
            <w:shd w:val="clear" w:color="auto" w:fill="F2F2F2" w:themeFill="background1" w:themeFillShade="F2"/>
          </w:tcPr>
          <w:p w:rsidR="00DE23A6" w:rsidRPr="006F1EE6" w:rsidRDefault="00DE23A6" w:rsidP="00957B3C">
            <w:pPr>
              <w:pStyle w:val="Label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Location:</w:t>
            </w:r>
          </w:p>
        </w:tc>
        <w:tc>
          <w:tcPr>
            <w:tcW w:w="2269" w:type="dxa"/>
            <w:gridSpan w:val="2"/>
          </w:tcPr>
          <w:p w:rsidR="00DE23A6" w:rsidRPr="00DE23A6" w:rsidRDefault="000267A7" w:rsidP="000267A7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Regional Office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DE23A6" w:rsidRPr="00DE23A6" w:rsidRDefault="00252AD6" w:rsidP="00B475DD">
            <w:pPr>
              <w:pStyle w:val="Label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Employment Conditions:</w:t>
            </w:r>
          </w:p>
        </w:tc>
        <w:tc>
          <w:tcPr>
            <w:tcW w:w="3544" w:type="dxa"/>
            <w:gridSpan w:val="2"/>
          </w:tcPr>
          <w:p w:rsidR="00DE23A6" w:rsidRPr="00DE23A6" w:rsidRDefault="00252AD6" w:rsidP="007258B3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Victoria Daly Regional Council Enterprise Agreement 2015-2017</w:t>
            </w:r>
          </w:p>
        </w:tc>
      </w:tr>
      <w:tr w:rsidR="00DE23A6" w:rsidRPr="00B475DD" w:rsidTr="00A502D8">
        <w:trPr>
          <w:trHeight w:val="170"/>
        </w:trPr>
        <w:tc>
          <w:tcPr>
            <w:tcW w:w="1667" w:type="dxa"/>
            <w:gridSpan w:val="2"/>
            <w:shd w:val="clear" w:color="auto" w:fill="D9D9D9" w:themeFill="background1" w:themeFillShade="D9"/>
          </w:tcPr>
          <w:p w:rsidR="00DE23A6" w:rsidRPr="006F1EE6" w:rsidRDefault="00DE23A6" w:rsidP="008E5A03">
            <w:pPr>
              <w:rPr>
                <w:rFonts w:ascii="Kalinga" w:hAnsi="Kalinga" w:cs="Kalinga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shd w:val="clear" w:color="auto" w:fill="D9D9D9" w:themeFill="background1" w:themeFillShade="D9"/>
          </w:tcPr>
          <w:p w:rsidR="00DE23A6" w:rsidRPr="00DE23A6" w:rsidRDefault="00DE23A6" w:rsidP="008E5A03">
            <w:pPr>
              <w:rPr>
                <w:rFonts w:ascii="Kalinga" w:hAnsi="Kalinga" w:cs="Kalinga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E23A6" w:rsidRPr="00DE23A6" w:rsidRDefault="00DE23A6" w:rsidP="00B475DD">
            <w:pPr>
              <w:pStyle w:val="Label"/>
              <w:rPr>
                <w:rFonts w:ascii="Kalinga" w:hAnsi="Kalinga" w:cs="Kalinga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DE23A6" w:rsidRPr="005400E8" w:rsidRDefault="00DE23A6" w:rsidP="00675772">
            <w:pPr>
              <w:pStyle w:val="Details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DE23A6" w:rsidRPr="00B475DD" w:rsidTr="00A502D8">
        <w:trPr>
          <w:trHeight w:val="1002"/>
        </w:trPr>
        <w:tc>
          <w:tcPr>
            <w:tcW w:w="1667" w:type="dxa"/>
            <w:gridSpan w:val="2"/>
            <w:shd w:val="clear" w:color="auto" w:fill="F2F2F2" w:themeFill="background1" w:themeFillShade="F2"/>
          </w:tcPr>
          <w:p w:rsidR="00DE23A6" w:rsidRPr="000267A7" w:rsidRDefault="00DE23A6" w:rsidP="00DE23A6">
            <w:pPr>
              <w:rPr>
                <w:rFonts w:ascii="Kalinga" w:hAnsi="Kalinga" w:cs="Kalinga"/>
                <w:b/>
                <w:color w:val="C0504D" w:themeColor="accent2"/>
                <w:szCs w:val="20"/>
              </w:rPr>
            </w:pPr>
            <w:r w:rsidRPr="007A48C3">
              <w:rPr>
                <w:rFonts w:ascii="Kalinga" w:hAnsi="Kalinga" w:cs="Kalinga"/>
                <w:b/>
                <w:color w:val="C0504D" w:themeColor="accent2"/>
                <w:szCs w:val="20"/>
              </w:rPr>
              <w:t>Special Requirements</w:t>
            </w:r>
            <w:r w:rsidR="007A48C3">
              <w:rPr>
                <w:rFonts w:ascii="Kalinga" w:hAnsi="Kalinga" w:cs="Kalinga"/>
                <w:b/>
                <w:color w:val="C0504D" w:themeColor="accent2"/>
                <w:szCs w:val="20"/>
              </w:rPr>
              <w:t>:</w:t>
            </w:r>
          </w:p>
        </w:tc>
        <w:tc>
          <w:tcPr>
            <w:tcW w:w="8081" w:type="dxa"/>
            <w:gridSpan w:val="8"/>
          </w:tcPr>
          <w:p w:rsidR="00DE23A6" w:rsidRPr="007A48C3" w:rsidRDefault="00DE23A6" w:rsidP="001C6B9F">
            <w:pPr>
              <w:rPr>
                <w:rFonts w:ascii="Kalinga" w:hAnsi="Kalinga" w:cs="Kalinga"/>
                <w:color w:val="C0504D" w:themeColor="accent2"/>
                <w:szCs w:val="20"/>
              </w:rPr>
            </w:pPr>
            <w:r w:rsidRPr="007A48C3">
              <w:rPr>
                <w:rFonts w:ascii="Kalinga" w:hAnsi="Kalinga" w:cs="Kalinga"/>
                <w:b/>
                <w:color w:val="C0504D" w:themeColor="accent2"/>
                <w:szCs w:val="20"/>
                <w:u w:val="single"/>
              </w:rPr>
              <w:t>Prior to Commencement:</w:t>
            </w:r>
            <w:r w:rsidRPr="007A48C3">
              <w:rPr>
                <w:rFonts w:ascii="Kalinga" w:hAnsi="Kalinga" w:cs="Kalinga"/>
                <w:i/>
                <w:color w:val="C0504D" w:themeColor="accent2"/>
                <w:szCs w:val="20"/>
              </w:rPr>
              <w:t xml:space="preserve"> </w:t>
            </w:r>
            <w:r w:rsidR="000267A7" w:rsidRPr="000267A7">
              <w:rPr>
                <w:rFonts w:ascii="Kalinga" w:hAnsi="Kalinga" w:cs="Kalinga"/>
                <w:color w:val="C0504D" w:themeColor="accent2"/>
                <w:szCs w:val="20"/>
              </w:rPr>
              <w:t>The occupant of this position must have had a recent (within 3 months) Criminal History Check completed,</w:t>
            </w:r>
            <w:r w:rsidR="001C6B9F">
              <w:rPr>
                <w:rFonts w:ascii="Kalinga" w:hAnsi="Kalinga" w:cs="Kalinga"/>
                <w:color w:val="C0504D" w:themeColor="accent2"/>
                <w:szCs w:val="20"/>
              </w:rPr>
              <w:t xml:space="preserve"> a Working with Children’s clearance and </w:t>
            </w:r>
            <w:r w:rsidR="000267A7" w:rsidRPr="000267A7">
              <w:rPr>
                <w:rFonts w:ascii="Kalinga" w:hAnsi="Kalinga" w:cs="Kalinga"/>
                <w:color w:val="C0504D" w:themeColor="accent2"/>
                <w:szCs w:val="20"/>
              </w:rPr>
              <w:t>a current Drivers Licence.</w:t>
            </w:r>
          </w:p>
        </w:tc>
      </w:tr>
      <w:tr w:rsidR="006B03AF" w:rsidRPr="006F1EE6" w:rsidTr="00A502D8">
        <w:tc>
          <w:tcPr>
            <w:tcW w:w="492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B03AF" w:rsidRPr="006F1EE6" w:rsidRDefault="00365BB9" w:rsidP="00B475DD">
            <w:pPr>
              <w:pStyle w:val="Label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Organisational Structure</w:t>
            </w:r>
            <w:r w:rsidR="006B03AF" w:rsidRPr="006F1EE6">
              <w:rPr>
                <w:rFonts w:ascii="Kalinga" w:hAnsi="Kalinga" w:cs="Kalinga"/>
              </w:rPr>
              <w:t>: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B03AF" w:rsidRPr="006F1EE6" w:rsidRDefault="00365BB9" w:rsidP="006B03AF">
            <w:pPr>
              <w:pStyle w:val="Label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Position Liaises</w:t>
            </w:r>
            <w:r w:rsidR="00BF1E22">
              <w:rPr>
                <w:rFonts w:ascii="Kalinga" w:hAnsi="Kalinga" w:cs="Kalinga"/>
              </w:rPr>
              <w:t>:</w:t>
            </w:r>
          </w:p>
        </w:tc>
      </w:tr>
      <w:tr w:rsidR="007258B3" w:rsidRPr="006F1EE6" w:rsidTr="00A502D8">
        <w:trPr>
          <w:trHeight w:val="1925"/>
        </w:trPr>
        <w:tc>
          <w:tcPr>
            <w:tcW w:w="4928" w:type="dxa"/>
            <w:gridSpan w:val="6"/>
            <w:tcBorders>
              <w:bottom w:val="single" w:sz="4" w:space="0" w:color="000000"/>
            </w:tcBorders>
          </w:tcPr>
          <w:p w:rsidR="006F1EE6" w:rsidRPr="006F1EE6" w:rsidRDefault="00DF6750" w:rsidP="006F1EE6">
            <w:pPr>
              <w:pStyle w:val="Descriptionlabe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  <w:noProof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210A817E" wp14:editId="2B1685CF">
                  <wp:simplePos x="0" y="0"/>
                  <wp:positionH relativeFrom="character">
                    <wp:posOffset>-28575</wp:posOffset>
                  </wp:positionH>
                  <wp:positionV relativeFrom="line">
                    <wp:posOffset>77470</wp:posOffset>
                  </wp:positionV>
                  <wp:extent cx="2981325" cy="2362200"/>
                  <wp:effectExtent l="0" t="0" r="0" b="19050"/>
                  <wp:wrapNone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 w:rsidR="007258B3" w:rsidRDefault="007A48C3" w:rsidP="00146B76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  <w:noProof/>
                <w:lang w:eastAsia="en-AU"/>
              </w:rPr>
              <w:drawing>
                <wp:inline distT="0" distB="0" distL="0" distR="0" wp14:anchorId="1A18112C" wp14:editId="28577697">
                  <wp:extent cx="2733675" cy="2209800"/>
                  <wp:effectExtent l="76200" t="38100" r="66675" b="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  <w:p w:rsidR="0031463F" w:rsidRPr="006F1EE6" w:rsidRDefault="0031463F" w:rsidP="00146B76">
            <w:pPr>
              <w:pStyle w:val="Details"/>
              <w:rPr>
                <w:rFonts w:ascii="Kalinga" w:hAnsi="Kalinga" w:cs="Kalinga"/>
              </w:rPr>
            </w:pPr>
          </w:p>
        </w:tc>
      </w:tr>
      <w:tr w:rsidR="007258B3" w:rsidRPr="006F1EE6" w:rsidTr="005E65A1">
        <w:tc>
          <w:tcPr>
            <w:tcW w:w="9748" w:type="dxa"/>
            <w:gridSpan w:val="10"/>
            <w:shd w:val="clear" w:color="auto" w:fill="D9D9D9" w:themeFill="background1" w:themeFillShade="D9"/>
          </w:tcPr>
          <w:p w:rsidR="007258B3" w:rsidRPr="006F1EE6" w:rsidRDefault="007258B3" w:rsidP="00B475DD">
            <w:pPr>
              <w:pStyle w:val="Label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Job Description</w:t>
            </w:r>
          </w:p>
        </w:tc>
      </w:tr>
      <w:tr w:rsidR="007258B3" w:rsidRPr="006F1EE6" w:rsidTr="005E65A1">
        <w:tc>
          <w:tcPr>
            <w:tcW w:w="9748" w:type="dxa"/>
            <w:gridSpan w:val="10"/>
          </w:tcPr>
          <w:p w:rsidR="007258B3" w:rsidRPr="006F1EE6" w:rsidRDefault="007258B3" w:rsidP="00276A6F">
            <w:pPr>
              <w:pStyle w:val="Descriptionlabels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Role and Responsibilities</w:t>
            </w:r>
          </w:p>
          <w:p w:rsidR="00682179" w:rsidRPr="005A5B48" w:rsidRDefault="00682179" w:rsidP="00682179">
            <w:pPr>
              <w:autoSpaceDE w:val="0"/>
              <w:autoSpaceDN w:val="0"/>
              <w:adjustRightInd w:val="0"/>
              <w:spacing w:before="0" w:after="0"/>
              <w:rPr>
                <w:rFonts w:ascii="Kalinga" w:hAnsi="Kalinga" w:cs="Kalinga"/>
                <w:szCs w:val="20"/>
              </w:rPr>
            </w:pPr>
            <w:r w:rsidRPr="005A5B48">
              <w:rPr>
                <w:rFonts w:ascii="Kalinga" w:hAnsi="Kalinga" w:cs="Kalinga"/>
                <w:szCs w:val="20"/>
              </w:rPr>
              <w:t>The VDRC Chief Operations Officer is a senior Executive position reporting directly to the Chief Executive Officer for ongoing organisational performance, strategic advice and leadership in the delivery of Council services across the organisation.</w:t>
            </w:r>
          </w:p>
          <w:p w:rsidR="00682179" w:rsidRPr="005A5B48" w:rsidRDefault="00682179" w:rsidP="00A07A66">
            <w:pPr>
              <w:autoSpaceDE w:val="0"/>
              <w:autoSpaceDN w:val="0"/>
              <w:adjustRightInd w:val="0"/>
              <w:spacing w:before="0" w:after="0"/>
              <w:rPr>
                <w:rFonts w:ascii="Kalinga" w:hAnsi="Kalinga" w:cs="Kalinga"/>
                <w:szCs w:val="20"/>
              </w:rPr>
            </w:pPr>
            <w:r w:rsidRPr="005A5B48">
              <w:rPr>
                <w:rFonts w:ascii="Kalinga" w:hAnsi="Kalinga" w:cs="Kalinga"/>
                <w:szCs w:val="20"/>
              </w:rPr>
              <w:t>The position has single point accountability for delivery of operational and corporate services for VDRC, additionally; the position has responsibility for the strategic oversight of corporate services provided in the five (5) VDRC Communities.</w:t>
            </w:r>
          </w:p>
          <w:p w:rsidR="005A5B48" w:rsidRPr="005A5B48" w:rsidRDefault="005A5B48" w:rsidP="00A07A66">
            <w:pPr>
              <w:autoSpaceDE w:val="0"/>
              <w:autoSpaceDN w:val="0"/>
              <w:adjustRightInd w:val="0"/>
              <w:spacing w:before="0" w:after="0"/>
              <w:rPr>
                <w:rStyle w:val="DetailsChar"/>
                <w:rFonts w:ascii="Kalinga" w:hAnsi="Kalinga" w:cs="Kalinga"/>
                <w:sz w:val="18"/>
                <w:szCs w:val="18"/>
              </w:rPr>
            </w:pPr>
          </w:p>
          <w:p w:rsidR="005E65A1" w:rsidRPr="005A5B48" w:rsidRDefault="00A03048" w:rsidP="00A07A66">
            <w:pPr>
              <w:pStyle w:val="Descriptionlabels"/>
              <w:spacing w:before="0" w:after="0"/>
              <w:rPr>
                <w:rStyle w:val="DetailsChar"/>
                <w:rFonts w:ascii="Kalinga" w:hAnsi="Kalinga" w:cs="Kalinga"/>
              </w:rPr>
            </w:pPr>
            <w:r w:rsidRPr="005A5B48">
              <w:rPr>
                <w:rStyle w:val="DetailsChar"/>
                <w:rFonts w:ascii="Kalinga" w:hAnsi="Kalinga" w:cs="Kalinga"/>
              </w:rPr>
              <w:t>Key Accountabilities</w:t>
            </w:r>
            <w:r w:rsidR="0031463F" w:rsidRPr="005A5B48">
              <w:rPr>
                <w:rStyle w:val="DetailsChar"/>
                <w:rFonts w:ascii="Kalinga" w:hAnsi="Kalinga" w:cs="Kalinga"/>
              </w:rPr>
              <w:t xml:space="preserve"> </w:t>
            </w:r>
          </w:p>
          <w:p w:rsidR="005E336D" w:rsidRDefault="005E336D" w:rsidP="00AF736E">
            <w:pPr>
              <w:pStyle w:val="BulletedList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Be an active, positive and contributing member of Councils Executive Management team and contribute to the formulation and implementation of corporate directions, strategic plans and policies.</w:t>
            </w:r>
          </w:p>
          <w:p w:rsid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Provide high level management advice and guidance to the Executive, senior management</w:t>
            </w:r>
            <w:r w:rsidR="005E336D">
              <w:rPr>
                <w:rFonts w:ascii="Kalinga" w:hAnsi="Kalinga" w:cs="Kalinga"/>
              </w:rPr>
              <w:t>, Council</w:t>
            </w:r>
            <w:r w:rsidRPr="00AF736E">
              <w:rPr>
                <w:rFonts w:ascii="Kalinga" w:hAnsi="Kalinga" w:cs="Kalinga"/>
              </w:rPr>
              <w:t xml:space="preserve"> and staff on financial and budget matters. </w:t>
            </w:r>
          </w:p>
          <w:p w:rsidR="00525187" w:rsidRDefault="00525187" w:rsidP="00AF736E">
            <w:pPr>
              <w:pStyle w:val="BulletedList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lastRenderedPageBreak/>
              <w:t>Manage and develop the Finance and</w:t>
            </w:r>
            <w:r w:rsidR="005A5F0E">
              <w:rPr>
                <w:rFonts w:ascii="Kalinga" w:hAnsi="Kalinga" w:cs="Kalinga"/>
              </w:rPr>
              <w:t xml:space="preserve"> Contracts Management areas</w:t>
            </w:r>
            <w:r w:rsidR="00DF6750">
              <w:rPr>
                <w:rFonts w:ascii="Kalinga" w:hAnsi="Kalinga" w:cs="Kalinga"/>
              </w:rPr>
              <w:t xml:space="preserve"> to achieve positive outcomes and high work performance</w:t>
            </w:r>
            <w:r w:rsidR="005A5F0E">
              <w:rPr>
                <w:rFonts w:ascii="Kalinga" w:hAnsi="Kalinga" w:cs="Kalinga"/>
              </w:rPr>
              <w:t xml:space="preserve">. </w:t>
            </w:r>
          </w:p>
          <w:p w:rsidR="005E336D" w:rsidRPr="00AF736E" w:rsidRDefault="005E336D" w:rsidP="00AF736E">
            <w:pPr>
              <w:pStyle w:val="BulletedList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Nurture and assist with the continual development of strong internal and external relationships between all work areas and all council staff through communication, coordination, coaching and facilitation.  </w:t>
            </w:r>
          </w:p>
          <w:p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Develop and maintain effective partnerships and linkages with managers, staff, agencies, service providers and other stakeholders, to assist in achieving the Victoria Daly’s strategic objectives.</w:t>
            </w:r>
          </w:p>
          <w:p w:rsid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Regularly report to the Executive Committee and Council on a monthly basis or otherwise as required</w:t>
            </w:r>
            <w:r w:rsidR="005E336D">
              <w:rPr>
                <w:rFonts w:ascii="Kalinga" w:hAnsi="Kalinga" w:cs="Kalinga"/>
              </w:rPr>
              <w:t>.</w:t>
            </w:r>
          </w:p>
          <w:p w:rsidR="005E336D" w:rsidRDefault="005E336D" w:rsidP="00AF736E">
            <w:pPr>
              <w:pStyle w:val="BulletedList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Monitor the external environment to identify external risks and opportunities to and for Council, and act or report as appropriate. </w:t>
            </w:r>
          </w:p>
          <w:p w:rsidR="000C7219" w:rsidRDefault="000C7219" w:rsidP="00AF736E">
            <w:pPr>
              <w:pStyle w:val="BulletedList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Manage the overall provision of Risk Management, Complianc</w:t>
            </w:r>
            <w:r w:rsidR="0073323A">
              <w:rPr>
                <w:rFonts w:ascii="Kalinga" w:hAnsi="Kalinga" w:cs="Kalinga"/>
              </w:rPr>
              <w:t xml:space="preserve">e functions and Annual Reports and prepare reports and statistical data on risk management and compliance issues for the Executive Team, Councillors, community and relevant Government Departments. </w:t>
            </w:r>
          </w:p>
          <w:p w:rsidR="000C7219" w:rsidRDefault="000C7219" w:rsidP="00AF736E">
            <w:pPr>
              <w:pStyle w:val="BulletedList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Facilitate the implementation of actions arising from internal and external audits.</w:t>
            </w:r>
          </w:p>
          <w:p w:rsidR="005E336D" w:rsidRPr="00AF736E" w:rsidRDefault="005E336D" w:rsidP="00AF736E">
            <w:pPr>
              <w:pStyle w:val="BulletedList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Assist Managers to develop their budgets and determine requirements for capital expenditure in support of initiatives that add value to Council. </w:t>
            </w:r>
          </w:p>
          <w:p w:rsidR="00AF736E" w:rsidRPr="00AF736E" w:rsidRDefault="001E4D99" w:rsidP="00AF736E">
            <w:pPr>
              <w:pStyle w:val="BulletedList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Manage and </w:t>
            </w:r>
            <w:r w:rsidR="0079017D">
              <w:rPr>
                <w:rFonts w:ascii="Kalinga" w:hAnsi="Kalinga" w:cs="Kalinga"/>
              </w:rPr>
              <w:t>oversee</w:t>
            </w:r>
            <w:r>
              <w:rPr>
                <w:rFonts w:ascii="Kalinga" w:hAnsi="Kalinga" w:cs="Kalinga"/>
              </w:rPr>
              <w:t xml:space="preserve"> the</w:t>
            </w:r>
            <w:r w:rsidR="00AF736E" w:rsidRPr="00AF736E">
              <w:rPr>
                <w:rFonts w:ascii="Kalinga" w:hAnsi="Kalinga" w:cs="Kalinga"/>
              </w:rPr>
              <w:t xml:space="preserve"> accounting functions including the maintenance of general ledgers, bank reconciliations, account reconciliations, BAS Statements, PAYG remittances, asset registers and depreciation schedules</w:t>
            </w:r>
            <w:r w:rsidR="005A5F0E">
              <w:rPr>
                <w:rFonts w:ascii="Kalinga" w:hAnsi="Kalinga" w:cs="Kalinga"/>
              </w:rPr>
              <w:t>.</w:t>
            </w:r>
          </w:p>
          <w:p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Oversee ongoing system reconciliation, administration and maintenance</w:t>
            </w:r>
            <w:r w:rsidR="005A5F0E">
              <w:rPr>
                <w:rFonts w:ascii="Kalinga" w:hAnsi="Kalinga" w:cs="Kalinga"/>
              </w:rPr>
              <w:t>.</w:t>
            </w:r>
          </w:p>
          <w:p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Manage the preparation for audits, cash flow forecasting, budgets and reporting</w:t>
            </w:r>
            <w:r w:rsidR="005A5F0E">
              <w:rPr>
                <w:rFonts w:ascii="Kalinga" w:hAnsi="Kalinga" w:cs="Kalinga"/>
              </w:rPr>
              <w:t>.</w:t>
            </w:r>
          </w:p>
          <w:p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Preparation of financial data for grant reporting on an ongoing basis</w:t>
            </w:r>
            <w:r w:rsidR="005A5F0E">
              <w:rPr>
                <w:rFonts w:ascii="Kalinga" w:hAnsi="Kalinga" w:cs="Kalinga"/>
              </w:rPr>
              <w:t>.</w:t>
            </w:r>
          </w:p>
          <w:p w:rsidR="00AF736E" w:rsidRPr="0073323A" w:rsidRDefault="00AF736E" w:rsidP="0073323A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Production and analysis of financial reports (internal and external) on a monthly basis</w:t>
            </w:r>
            <w:r w:rsidR="005A5F0E">
              <w:rPr>
                <w:rFonts w:ascii="Kalinga" w:hAnsi="Kalinga" w:cs="Kalinga"/>
              </w:rPr>
              <w:t>.</w:t>
            </w:r>
          </w:p>
          <w:p w:rsid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Provide consultative direction on Tender and Procurement processes in line with relevant Legislation</w:t>
            </w:r>
            <w:r w:rsidR="005A5F0E">
              <w:rPr>
                <w:rFonts w:ascii="Kalinga" w:hAnsi="Kalinga" w:cs="Kalinga"/>
              </w:rPr>
              <w:t>.</w:t>
            </w:r>
          </w:p>
          <w:p w:rsidR="00AE612A" w:rsidRPr="00AF736E" w:rsidRDefault="00AE612A" w:rsidP="00AF736E">
            <w:pPr>
              <w:pStyle w:val="BulletedList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Manage the contract monitoring, contract administration and compliance for the Council. </w:t>
            </w:r>
          </w:p>
          <w:p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Manage the Budgeting and Annual Financial Statement activities.</w:t>
            </w:r>
          </w:p>
          <w:p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Monitor and report on the effectiveness of Financial Management activities, policies and plans to enhance the agency’s strategic, business and cultural development</w:t>
            </w:r>
            <w:r w:rsidR="005A5F0E">
              <w:rPr>
                <w:rFonts w:ascii="Kalinga" w:hAnsi="Kalinga" w:cs="Kalinga"/>
              </w:rPr>
              <w:t>.</w:t>
            </w:r>
          </w:p>
          <w:p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Time Management and meeting reporting deadlines and requirements in accordance with Council requirements.</w:t>
            </w:r>
          </w:p>
          <w:p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Maintain a safe working environment and ensure Work Health &amp; Safety regulations are adhered to.</w:t>
            </w:r>
          </w:p>
          <w:p w:rsidR="0031463F" w:rsidRPr="0031463F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 xml:space="preserve">Ensure the policies and procedures of the </w:t>
            </w:r>
            <w:r w:rsidR="0073323A">
              <w:rPr>
                <w:rFonts w:ascii="Kalinga" w:hAnsi="Kalinga" w:cs="Kalinga"/>
              </w:rPr>
              <w:t>Council</w:t>
            </w:r>
            <w:r w:rsidRPr="00AF736E">
              <w:rPr>
                <w:rFonts w:ascii="Kalinga" w:hAnsi="Kalinga" w:cs="Kalinga"/>
              </w:rPr>
              <w:t xml:space="preserve"> are adhered to</w:t>
            </w:r>
            <w:r w:rsidR="0073323A">
              <w:rPr>
                <w:rFonts w:ascii="Kalinga" w:hAnsi="Kalinga" w:cs="Kalinga"/>
              </w:rPr>
              <w:t>, implemented</w:t>
            </w:r>
            <w:r w:rsidRPr="00AF736E">
              <w:rPr>
                <w:rFonts w:ascii="Kalinga" w:hAnsi="Kalinga" w:cs="Kalinga"/>
              </w:rPr>
              <w:t xml:space="preserve"> and all resources effectively deployed.</w:t>
            </w:r>
          </w:p>
          <w:p w:rsidR="007258B3" w:rsidRPr="006F1EE6" w:rsidRDefault="007258B3" w:rsidP="00276A6F">
            <w:pPr>
              <w:pStyle w:val="Descriptionlabels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Qualifications and Education Requirements</w:t>
            </w:r>
          </w:p>
          <w:p w:rsidR="00E73298" w:rsidRDefault="00AF736E" w:rsidP="00431A62">
            <w:pPr>
              <w:pStyle w:val="Descriptionlabels"/>
              <w:numPr>
                <w:ilvl w:val="0"/>
                <w:numId w:val="5"/>
              </w:numP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</w:pPr>
            <w: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 xml:space="preserve">An appropriate tertiary qualification or </w:t>
            </w:r>
            <w:r w:rsidR="001039CE"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>similar</w:t>
            </w:r>
            <w: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 xml:space="preserve"> </w:t>
            </w:r>
            <w:r w:rsidR="001039CE"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 xml:space="preserve">in </w:t>
            </w:r>
            <w: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 xml:space="preserve">CPA or equivalent </w:t>
            </w:r>
            <w:r w:rsidR="001039CE"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>(</w:t>
            </w:r>
            <w: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>essential).</w:t>
            </w:r>
          </w:p>
          <w:p w:rsidR="001039CE" w:rsidRDefault="001039CE" w:rsidP="00431A62">
            <w:pPr>
              <w:pStyle w:val="Descriptionlabels"/>
              <w:numPr>
                <w:ilvl w:val="0"/>
                <w:numId w:val="5"/>
              </w:numP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</w:pPr>
            <w: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lastRenderedPageBreak/>
              <w:t>An appropriate tertiary qualification or similar in Contract Administration (essential).</w:t>
            </w:r>
          </w:p>
          <w:p w:rsidR="00DF6750" w:rsidRDefault="001039CE" w:rsidP="00DF6750">
            <w:pPr>
              <w:pStyle w:val="Descriptionlabels"/>
              <w:numPr>
                <w:ilvl w:val="0"/>
                <w:numId w:val="5"/>
              </w:numP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</w:pPr>
            <w: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>An appropriate tertiary qualification or similar in Procurement (essential).</w:t>
            </w:r>
          </w:p>
          <w:p w:rsidR="00A03048" w:rsidRDefault="00A03048" w:rsidP="00DF6750">
            <w:pPr>
              <w:pStyle w:val="Descriptionlabels"/>
              <w:numPr>
                <w:ilvl w:val="0"/>
                <w:numId w:val="5"/>
              </w:numP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</w:pPr>
            <w: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>Exceptional candidates that can demonstrate equivalent skills and experience to the above Qualifications may be considered.</w:t>
            </w:r>
          </w:p>
          <w:p w:rsidR="007258B3" w:rsidRPr="006F1EE6" w:rsidRDefault="007258B3" w:rsidP="000D0E96">
            <w:pPr>
              <w:pStyle w:val="Descriptionlabels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Preferred Skills</w:t>
            </w:r>
            <w:r w:rsidR="00252AD6">
              <w:rPr>
                <w:rFonts w:ascii="Kalinga" w:hAnsi="Kalinga" w:cs="Kalinga"/>
              </w:rPr>
              <w:t xml:space="preserve"> and Experience</w:t>
            </w:r>
          </w:p>
          <w:p w:rsidR="00AF736E" w:rsidRPr="00AF736E" w:rsidRDefault="00252AD6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 w:rsidRPr="00252AD6">
              <w:rPr>
                <w:rStyle w:val="DetailsChar"/>
                <w:rFonts w:ascii="Kalinga" w:hAnsi="Kalinga" w:cs="Kalinga"/>
              </w:rPr>
              <w:t>1.</w:t>
            </w:r>
            <w:r w:rsidRPr="00252AD6">
              <w:rPr>
                <w:rStyle w:val="DetailsChar"/>
                <w:rFonts w:ascii="Kalinga" w:hAnsi="Kalinga" w:cs="Kalinga"/>
              </w:rPr>
              <w:tab/>
            </w:r>
            <w:r w:rsidR="00AF736E" w:rsidRPr="00AF736E">
              <w:rPr>
                <w:rStyle w:val="DetailsChar"/>
                <w:rFonts w:ascii="Kalinga" w:hAnsi="Kalinga" w:cs="Kalinga"/>
              </w:rPr>
              <w:t>Extensive knowledge and understanding of public sector accounting and financial practices, frameworks, principles, concepts and methodologies.</w:t>
            </w:r>
          </w:p>
          <w:p w:rsidR="00AF736E" w:rsidRPr="00AF736E" w:rsidRDefault="00AF736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 w:rsidRPr="00AF736E">
              <w:rPr>
                <w:rStyle w:val="DetailsChar"/>
                <w:rFonts w:ascii="Kalinga" w:hAnsi="Kalinga" w:cs="Kalinga"/>
              </w:rPr>
              <w:t>2.</w:t>
            </w:r>
            <w:r w:rsidRPr="00AF736E">
              <w:rPr>
                <w:rStyle w:val="DetailsChar"/>
                <w:rFonts w:ascii="Kalinga" w:hAnsi="Kalinga" w:cs="Kalinga"/>
              </w:rPr>
              <w:tab/>
              <w:t>Senior experience and a record of achievement in budget management and the financial accounting function in major public sect</w:t>
            </w:r>
            <w:r>
              <w:rPr>
                <w:rStyle w:val="DetailsChar"/>
                <w:rFonts w:ascii="Kalinga" w:hAnsi="Kalinga" w:cs="Kalinga"/>
              </w:rPr>
              <w:t xml:space="preserve">or or commercial corporations. </w:t>
            </w:r>
          </w:p>
          <w:p w:rsidR="00AF736E" w:rsidRPr="00AF736E" w:rsidRDefault="00AF736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3</w:t>
            </w:r>
            <w:r w:rsidRPr="00AF736E">
              <w:rPr>
                <w:rStyle w:val="DetailsChar"/>
                <w:rFonts w:ascii="Kalinga" w:hAnsi="Kalinga" w:cs="Kalinga"/>
              </w:rPr>
              <w:t>.</w:t>
            </w:r>
            <w:r w:rsidRPr="00AF736E">
              <w:rPr>
                <w:rStyle w:val="DetailsChar"/>
                <w:rFonts w:ascii="Kalinga" w:hAnsi="Kalinga" w:cs="Kalinga"/>
              </w:rPr>
              <w:tab/>
              <w:t>Extensive experience in preparing and producing financial management or other reports as required including asset management and control procedures, accounts receivable and payable functions.</w:t>
            </w:r>
          </w:p>
          <w:p w:rsidR="00AF736E" w:rsidRPr="00AF736E" w:rsidRDefault="00AF736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 xml:space="preserve"> 4</w:t>
            </w:r>
            <w:r w:rsidRPr="00AF736E">
              <w:rPr>
                <w:rStyle w:val="DetailsChar"/>
                <w:rFonts w:ascii="Kalinga" w:hAnsi="Kalinga" w:cs="Kalinga"/>
              </w:rPr>
              <w:t>.</w:t>
            </w:r>
            <w:r w:rsidRPr="00AF736E">
              <w:rPr>
                <w:rStyle w:val="DetailsChar"/>
                <w:rFonts w:ascii="Kalinga" w:hAnsi="Kalinga" w:cs="Kalinga"/>
              </w:rPr>
              <w:tab/>
              <w:t>Highly developed analytical and conceptual skills with demonstrated capacity to drive continuous improvement.</w:t>
            </w:r>
          </w:p>
          <w:p w:rsidR="00AF736E" w:rsidRPr="00AF736E" w:rsidRDefault="00AF736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5</w:t>
            </w:r>
            <w:r w:rsidRPr="00AF736E">
              <w:rPr>
                <w:rStyle w:val="DetailsChar"/>
                <w:rFonts w:ascii="Kalinga" w:hAnsi="Kalinga" w:cs="Kalinga"/>
              </w:rPr>
              <w:t>.</w:t>
            </w:r>
            <w:r w:rsidRPr="00AF736E">
              <w:rPr>
                <w:rStyle w:val="DetailsChar"/>
                <w:rFonts w:ascii="Kalinga" w:hAnsi="Kalinga" w:cs="Kalinga"/>
              </w:rPr>
              <w:tab/>
              <w:t xml:space="preserve">Excellent relationship management, negotiation, consultation, networking and partnering skills with all levels of staff particularly executive management. </w:t>
            </w:r>
          </w:p>
          <w:p w:rsidR="00AF736E" w:rsidRPr="00AF736E" w:rsidRDefault="00AF736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6</w:t>
            </w:r>
            <w:r w:rsidRPr="00AF736E">
              <w:rPr>
                <w:rStyle w:val="DetailsChar"/>
                <w:rFonts w:ascii="Kalinga" w:hAnsi="Kalinga" w:cs="Kalinga"/>
              </w:rPr>
              <w:t>.</w:t>
            </w:r>
            <w:r w:rsidRPr="00AF736E">
              <w:rPr>
                <w:rStyle w:val="DetailsChar"/>
                <w:rFonts w:ascii="Kalinga" w:hAnsi="Kalinga" w:cs="Kalinga"/>
              </w:rPr>
              <w:tab/>
            </w:r>
            <w:r w:rsidR="00DF6750">
              <w:rPr>
                <w:rStyle w:val="DetailsChar"/>
                <w:rFonts w:ascii="Kalinga" w:hAnsi="Kalinga" w:cs="Kalinga"/>
              </w:rPr>
              <w:t>Ability to be able to manage staff and p</w:t>
            </w:r>
            <w:r w:rsidRPr="00AF736E">
              <w:rPr>
                <w:rStyle w:val="DetailsChar"/>
                <w:rFonts w:ascii="Kalinga" w:hAnsi="Kalinga" w:cs="Kalinga"/>
              </w:rPr>
              <w:t xml:space="preserve">roven skills in the leadership of multi-disciplinary teams, managing change and fostering a positive and high performing workplace. </w:t>
            </w:r>
          </w:p>
          <w:p w:rsidR="00AF736E" w:rsidRPr="00AF736E" w:rsidRDefault="00AF736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7</w:t>
            </w:r>
            <w:r w:rsidRPr="00AF736E">
              <w:rPr>
                <w:rStyle w:val="DetailsChar"/>
                <w:rFonts w:ascii="Kalinga" w:hAnsi="Kalinga" w:cs="Kalinga"/>
              </w:rPr>
              <w:t>.</w:t>
            </w:r>
            <w:r w:rsidRPr="00AF736E">
              <w:rPr>
                <w:rStyle w:val="DetailsChar"/>
                <w:rFonts w:ascii="Kalinga" w:hAnsi="Kalinga" w:cs="Kalinga"/>
              </w:rPr>
              <w:tab/>
              <w:t>High level of written and verbal communication, with the ability to deliver complex financial data to a wide audience; including financial reporting to multiple internal and external bodies</w:t>
            </w:r>
          </w:p>
          <w:p w:rsidR="00AF736E" w:rsidRDefault="00AF736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8</w:t>
            </w:r>
            <w:r w:rsidRPr="00AF736E">
              <w:rPr>
                <w:rStyle w:val="DetailsChar"/>
                <w:rFonts w:ascii="Kalinga" w:hAnsi="Kalinga" w:cs="Kalinga"/>
              </w:rPr>
              <w:t>.</w:t>
            </w:r>
            <w:r w:rsidRPr="00AF736E">
              <w:rPr>
                <w:rStyle w:val="DetailsChar"/>
                <w:rFonts w:ascii="Kalinga" w:hAnsi="Kalinga" w:cs="Kalinga"/>
              </w:rPr>
              <w:tab/>
              <w:t>Strong organisational skills and experience in business planning</w:t>
            </w:r>
          </w:p>
          <w:p w:rsidR="001039CE" w:rsidRPr="00AF736E" w:rsidRDefault="001039C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 xml:space="preserve">9.     Experience in Procurement and Contract Administration. </w:t>
            </w:r>
          </w:p>
          <w:p w:rsidR="00AF736E" w:rsidRPr="00AF736E" w:rsidRDefault="001039C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10</w:t>
            </w:r>
            <w:r w:rsidR="00AF736E" w:rsidRPr="00AF736E">
              <w:rPr>
                <w:rStyle w:val="DetailsChar"/>
                <w:rFonts w:ascii="Kalinga" w:hAnsi="Kalinga" w:cs="Kalinga"/>
              </w:rPr>
              <w:t>.</w:t>
            </w:r>
            <w:r w:rsidR="00AF736E" w:rsidRPr="00AF736E">
              <w:rPr>
                <w:rStyle w:val="DetailsChar"/>
                <w:rFonts w:ascii="Kalinga" w:hAnsi="Kalinga" w:cs="Kalinga"/>
              </w:rPr>
              <w:tab/>
              <w:t>Ability to develop, maintain and provide direction with the organisations processes and procedures.</w:t>
            </w:r>
          </w:p>
          <w:p w:rsidR="00AF736E" w:rsidRPr="00AF736E" w:rsidRDefault="001039C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11</w:t>
            </w:r>
            <w:r w:rsidR="00AF736E" w:rsidRPr="00AF736E">
              <w:rPr>
                <w:rStyle w:val="DetailsChar"/>
                <w:rFonts w:ascii="Kalinga" w:hAnsi="Kalinga" w:cs="Kalinga"/>
              </w:rPr>
              <w:t>.</w:t>
            </w:r>
            <w:r w:rsidR="00AF736E" w:rsidRPr="00AF736E">
              <w:rPr>
                <w:rStyle w:val="DetailsChar"/>
                <w:rFonts w:ascii="Kalinga" w:hAnsi="Kalinga" w:cs="Kalinga"/>
              </w:rPr>
              <w:tab/>
              <w:t>Sound knowledge of the principles of Work Health &amp; Safety.</w:t>
            </w:r>
          </w:p>
          <w:p w:rsidR="00252AD6" w:rsidRPr="006F1EE6" w:rsidRDefault="00252AD6" w:rsidP="004378E3">
            <w:pPr>
              <w:pStyle w:val="Descriptionlabels"/>
              <w:rPr>
                <w:rStyle w:val="DetailsChar"/>
                <w:rFonts w:ascii="Kalinga" w:hAnsi="Kalinga" w:cs="Kalinga"/>
              </w:rPr>
            </w:pPr>
            <w:r w:rsidRPr="004378E3">
              <w:rPr>
                <w:rStyle w:val="DetailsChar"/>
                <w:rFonts w:ascii="Kalinga" w:hAnsi="Kalinga" w:cs="Kalinga"/>
              </w:rPr>
              <w:t>Special</w:t>
            </w:r>
            <w:r w:rsidR="004378E3">
              <w:rPr>
                <w:rStyle w:val="DetailsChar"/>
                <w:rFonts w:ascii="Kalinga" w:hAnsi="Kalinga" w:cs="Kalinga"/>
                <w:sz w:val="20"/>
                <w:szCs w:val="20"/>
              </w:rPr>
              <w:t xml:space="preserve"> </w:t>
            </w:r>
            <w:r>
              <w:rPr>
                <w:rStyle w:val="DetailsChar"/>
                <w:rFonts w:ascii="Kalinga" w:hAnsi="Kalinga" w:cs="Kalinga"/>
              </w:rPr>
              <w:t>Requirements</w:t>
            </w:r>
          </w:p>
          <w:p w:rsidR="007258B3" w:rsidRPr="001C6B9F" w:rsidRDefault="00252AD6" w:rsidP="00252AD6">
            <w:pPr>
              <w:pStyle w:val="Notes"/>
              <w:numPr>
                <w:ilvl w:val="0"/>
                <w:numId w:val="4"/>
              </w:numPr>
              <w:rPr>
                <w:rStyle w:val="NotesChar"/>
                <w:rFonts w:ascii="Kalinga" w:hAnsi="Kalinga" w:cs="Kalinga"/>
                <w:i/>
              </w:rPr>
            </w:pPr>
            <w:r w:rsidRPr="00252AD6">
              <w:rPr>
                <w:rStyle w:val="NotesChar"/>
                <w:rFonts w:ascii="Kalinga" w:hAnsi="Kalinga" w:cs="Kalinga"/>
              </w:rPr>
              <w:t>Criminal History Check (Recent within 3 months)</w:t>
            </w:r>
          </w:p>
          <w:p w:rsidR="001C6B9F" w:rsidRPr="00E73298" w:rsidRDefault="001C6B9F" w:rsidP="00252AD6">
            <w:pPr>
              <w:pStyle w:val="Notes"/>
              <w:numPr>
                <w:ilvl w:val="0"/>
                <w:numId w:val="4"/>
              </w:numPr>
              <w:rPr>
                <w:rStyle w:val="NotesChar"/>
                <w:rFonts w:ascii="Kalinga" w:hAnsi="Kalinga" w:cs="Kalinga"/>
                <w:i/>
              </w:rPr>
            </w:pPr>
            <w:r>
              <w:rPr>
                <w:rStyle w:val="NotesChar"/>
                <w:rFonts w:ascii="Kalinga" w:hAnsi="Kalinga" w:cs="Kalinga"/>
              </w:rPr>
              <w:t xml:space="preserve">Working with Children’s Clearance. </w:t>
            </w:r>
          </w:p>
          <w:p w:rsidR="00C62192" w:rsidRDefault="000D0E96" w:rsidP="00C62192">
            <w:pPr>
              <w:pStyle w:val="Notes"/>
              <w:numPr>
                <w:ilvl w:val="0"/>
                <w:numId w:val="4"/>
              </w:numPr>
              <w:rPr>
                <w:rStyle w:val="NotesChar"/>
                <w:rFonts w:ascii="Kalinga" w:hAnsi="Kalinga" w:cs="Kalinga"/>
              </w:rPr>
            </w:pPr>
            <w:r w:rsidRPr="000D0E96">
              <w:rPr>
                <w:rStyle w:val="NotesChar"/>
                <w:rFonts w:ascii="Kalinga" w:hAnsi="Kalinga" w:cs="Kalinga"/>
              </w:rPr>
              <w:t xml:space="preserve">Must hold a current driver’s </w:t>
            </w:r>
            <w:r w:rsidRPr="001601FF">
              <w:rPr>
                <w:rStyle w:val="NotesChar"/>
                <w:rFonts w:ascii="Kalinga" w:hAnsi="Kalinga" w:cs="Kalinga"/>
              </w:rPr>
              <w:t>licence</w:t>
            </w:r>
            <w:r w:rsidRPr="000D0E96">
              <w:rPr>
                <w:rStyle w:val="NotesChar"/>
                <w:rFonts w:ascii="Kalinga" w:hAnsi="Kalinga" w:cs="Kalinga"/>
              </w:rPr>
              <w:t>.</w:t>
            </w:r>
          </w:p>
          <w:p w:rsidR="007A48C3" w:rsidRPr="006F1EE6" w:rsidRDefault="007A48C3" w:rsidP="00AD2F2B">
            <w:pPr>
              <w:pStyle w:val="Descriptionlabel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Approval</w:t>
            </w:r>
          </w:p>
          <w:p w:rsidR="007A48C3" w:rsidRPr="005E2B53" w:rsidRDefault="007A48C3" w:rsidP="007A48C3">
            <w:pPr>
              <w:pStyle w:val="Details"/>
              <w:rPr>
                <w:rFonts w:ascii="Kalinga" w:hAnsi="Kalinga" w:cs="Kalinga"/>
                <w:i/>
                <w:szCs w:val="20"/>
              </w:rPr>
            </w:pPr>
            <w:r w:rsidRPr="005E2B53">
              <w:rPr>
                <w:rFonts w:ascii="Kalinga" w:hAnsi="Kalinga" w:cs="Kalinga"/>
                <w:i/>
                <w:szCs w:val="20"/>
              </w:rPr>
              <w:t xml:space="preserve">The position holder’s employment conditions are as set out in the holder’s letter of employment offer and in the Victoria Daly Regional Council Enterprise Agreement 2015-2017. </w:t>
            </w:r>
          </w:p>
          <w:p w:rsidR="007A48C3" w:rsidRPr="005E2B53" w:rsidRDefault="007A48C3" w:rsidP="007A48C3">
            <w:pPr>
              <w:pStyle w:val="Details"/>
              <w:rPr>
                <w:rFonts w:ascii="Kalinga" w:hAnsi="Kalinga" w:cs="Kalinga"/>
                <w:szCs w:val="20"/>
              </w:rPr>
            </w:pPr>
          </w:p>
          <w:p w:rsidR="007A48C3" w:rsidRPr="007A48C3" w:rsidRDefault="00A07A66" w:rsidP="007A48C3">
            <w:pPr>
              <w:pStyle w:val="Notes"/>
              <w:jc w:val="right"/>
              <w:rPr>
                <w:i w:val="0"/>
              </w:rPr>
            </w:pPr>
            <w:r w:rsidRPr="005E2B53">
              <w:rPr>
                <w:rFonts w:ascii="Kalinga" w:hAnsi="Kalinga" w:cs="Kalinga"/>
                <w:noProof/>
                <w:szCs w:val="20"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202078F9" wp14:editId="18CDA96C">
                  <wp:simplePos x="0" y="0"/>
                  <wp:positionH relativeFrom="column">
                    <wp:posOffset>4476750</wp:posOffset>
                  </wp:positionH>
                  <wp:positionV relativeFrom="paragraph">
                    <wp:posOffset>-378460</wp:posOffset>
                  </wp:positionV>
                  <wp:extent cx="607060" cy="292735"/>
                  <wp:effectExtent l="0" t="0" r="2540" b="0"/>
                  <wp:wrapTight wrapText="bothSides">
                    <wp:wrapPolygon edited="0">
                      <wp:start x="0" y="0"/>
                      <wp:lineTo x="0" y="19679"/>
                      <wp:lineTo x="21013" y="19679"/>
                      <wp:lineTo x="21013" y="0"/>
                      <wp:lineTo x="0" y="0"/>
                    </wp:wrapPolygon>
                  </wp:wrapTight>
                  <wp:docPr id="6" name="Picture 6" descr="Stuart Duncan -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tuart Duncan -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B36" w:rsidRPr="005E2B53">
              <w:rPr>
                <w:rFonts w:ascii="Kalinga" w:hAnsi="Kalinga" w:cs="Kalinga"/>
                <w:b/>
                <w:szCs w:val="20"/>
              </w:rPr>
              <w:t xml:space="preserve">  </w:t>
            </w:r>
            <w:r w:rsidR="007A48C3" w:rsidRPr="005E2B53">
              <w:rPr>
                <w:rFonts w:ascii="Kalinga" w:hAnsi="Kalinga" w:cs="Kalinga"/>
                <w:b/>
                <w:szCs w:val="20"/>
              </w:rPr>
              <w:t>Stuart Duncan – Chief Executive Officer</w:t>
            </w:r>
          </w:p>
        </w:tc>
      </w:tr>
      <w:tr w:rsidR="006A0A50" w:rsidRPr="00402B36" w:rsidTr="00A502D8">
        <w:tc>
          <w:tcPr>
            <w:tcW w:w="1525" w:type="dxa"/>
            <w:shd w:val="clear" w:color="auto" w:fill="DBE5F1" w:themeFill="accent1" w:themeFillTint="33"/>
          </w:tcPr>
          <w:p w:rsidR="006A0A50" w:rsidRPr="005E2B53" w:rsidRDefault="006A0A50" w:rsidP="00675772">
            <w:pPr>
              <w:pStyle w:val="Details"/>
              <w:rPr>
                <w:rFonts w:ascii="Kalinga" w:hAnsi="Kalinga" w:cs="Kalinga"/>
                <w:szCs w:val="20"/>
              </w:rPr>
            </w:pPr>
            <w:r w:rsidRPr="005E2B53">
              <w:rPr>
                <w:rFonts w:ascii="Kalinga" w:hAnsi="Kalinga" w:cs="Kalinga"/>
                <w:szCs w:val="20"/>
              </w:rPr>
              <w:lastRenderedPageBreak/>
              <w:t>Created: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A0A50" w:rsidRPr="005E2B53" w:rsidRDefault="006A0A50" w:rsidP="006A0A50">
            <w:pPr>
              <w:pStyle w:val="Details"/>
              <w:rPr>
                <w:rFonts w:ascii="Kalinga" w:hAnsi="Kalinga" w:cs="Kalinga"/>
                <w:szCs w:val="20"/>
              </w:rPr>
            </w:pPr>
            <w:r w:rsidRPr="005E2B53">
              <w:rPr>
                <w:rFonts w:ascii="Kalinga" w:hAnsi="Kalinga" w:cs="Kalinga"/>
                <w:szCs w:val="20"/>
              </w:rPr>
              <w:t>July 2008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0A50" w:rsidRPr="005E2B53" w:rsidRDefault="006A0A50" w:rsidP="006A0A50">
            <w:pPr>
              <w:pStyle w:val="Details"/>
              <w:rPr>
                <w:rFonts w:ascii="Kalinga" w:hAnsi="Kalinga" w:cs="Kalinga"/>
                <w:szCs w:val="20"/>
              </w:rPr>
            </w:pPr>
            <w:r w:rsidRPr="005E2B53">
              <w:rPr>
                <w:rFonts w:ascii="Kalinga" w:hAnsi="Kalinga" w:cs="Kalinga"/>
                <w:szCs w:val="20"/>
              </w:rPr>
              <w:t xml:space="preserve">Version: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A0A50" w:rsidRPr="005E2B53" w:rsidRDefault="00DF6750" w:rsidP="006A0A50">
            <w:pPr>
              <w:pStyle w:val="Details"/>
              <w:rPr>
                <w:rFonts w:ascii="Kalinga" w:hAnsi="Kalinga" w:cs="Kalinga"/>
                <w:szCs w:val="20"/>
              </w:rPr>
            </w:pPr>
            <w:r w:rsidRPr="005E2B53">
              <w:rPr>
                <w:rFonts w:ascii="Kalinga" w:hAnsi="Kalinga" w:cs="Kalinga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6A0A50" w:rsidRPr="005E2B53" w:rsidRDefault="006A0A50" w:rsidP="00675772">
            <w:pPr>
              <w:pStyle w:val="Details"/>
              <w:rPr>
                <w:rFonts w:ascii="Kalinga" w:hAnsi="Kalinga" w:cs="Kalinga"/>
                <w:szCs w:val="20"/>
              </w:rPr>
            </w:pPr>
            <w:r w:rsidRPr="005E2B53">
              <w:rPr>
                <w:rFonts w:ascii="Kalinga" w:hAnsi="Kalinga" w:cs="Kalinga"/>
                <w:szCs w:val="20"/>
              </w:rPr>
              <w:t>Reviewed:</w:t>
            </w:r>
          </w:p>
        </w:tc>
        <w:tc>
          <w:tcPr>
            <w:tcW w:w="2836" w:type="dxa"/>
          </w:tcPr>
          <w:p w:rsidR="006A0A50" w:rsidRPr="005E2B53" w:rsidRDefault="00ED5811" w:rsidP="00ED5811">
            <w:pPr>
              <w:pStyle w:val="Details"/>
              <w:rPr>
                <w:rFonts w:ascii="Kalinga" w:hAnsi="Kalinga" w:cs="Kalinga"/>
                <w:szCs w:val="20"/>
              </w:rPr>
            </w:pPr>
            <w:r w:rsidRPr="005E2B53">
              <w:rPr>
                <w:rFonts w:ascii="Kalinga" w:hAnsi="Kalinga" w:cs="Kalinga"/>
                <w:szCs w:val="20"/>
                <w:lang w:val="en-US"/>
              </w:rPr>
              <w:t>January 5, 2016</w:t>
            </w:r>
          </w:p>
        </w:tc>
      </w:tr>
    </w:tbl>
    <w:p w:rsidR="00402B36" w:rsidRPr="00675772" w:rsidRDefault="00402B36" w:rsidP="00402B36">
      <w:bookmarkStart w:id="0" w:name="_GoBack"/>
      <w:bookmarkEnd w:id="0"/>
    </w:p>
    <w:sectPr w:rsidR="00402B36" w:rsidRPr="00675772" w:rsidSect="00402B36">
      <w:footerReference w:type="default" r:id="rId21"/>
      <w:headerReference w:type="first" r:id="rId22"/>
      <w:pgSz w:w="12240" w:h="15840"/>
      <w:pgMar w:top="851" w:right="1440" w:bottom="567" w:left="1440" w:header="340" w:footer="3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B3" w:rsidRDefault="007258B3" w:rsidP="00037D55">
      <w:pPr>
        <w:spacing w:before="0" w:after="0"/>
      </w:pPr>
      <w:r>
        <w:separator/>
      </w:r>
    </w:p>
  </w:endnote>
  <w:endnote w:type="continuationSeparator" w:id="0">
    <w:p w:rsidR="007258B3" w:rsidRDefault="007258B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6C412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2B5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B3" w:rsidRDefault="007258B3" w:rsidP="00037D55">
      <w:pPr>
        <w:spacing w:before="0" w:after="0"/>
      </w:pPr>
      <w:r>
        <w:separator/>
      </w:r>
    </w:p>
  </w:footnote>
  <w:footnote w:type="continuationSeparator" w:id="0">
    <w:p w:rsidR="007258B3" w:rsidRDefault="007258B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66" w:rsidRDefault="00A07A66" w:rsidP="00A07A66">
    <w:pPr>
      <w:pStyle w:val="Companyname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DE6B3" wp14:editId="65785CF5">
              <wp:simplePos x="0" y="0"/>
              <wp:positionH relativeFrom="column">
                <wp:posOffset>-114300</wp:posOffset>
              </wp:positionH>
              <wp:positionV relativeFrom="paragraph">
                <wp:posOffset>822325</wp:posOffset>
              </wp:positionV>
              <wp:extent cx="2600325" cy="466725"/>
              <wp:effectExtent l="0" t="0" r="9525" b="952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A66" w:rsidRPr="007258B3" w:rsidRDefault="00A07A66" w:rsidP="00A07A6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Chief Operations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64.75pt;width:20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5QgwIAABYFAAAOAAAAZHJzL2Uyb0RvYy54bWysVNuO2yAQfa/Uf0C8Z32pc7EVZ7WXpqq0&#10;vUi7/QACOEbFQIHE3q767x1wkm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" stroked="f">
              <v:textbox>
                <w:txbxContent>
                  <w:p w:rsidR="00A07A66" w:rsidRPr="007258B3" w:rsidRDefault="00A07A66" w:rsidP="00A07A66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Chief Operations Officer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930D7A" wp14:editId="0578DF6F">
              <wp:simplePos x="0" y="0"/>
              <wp:positionH relativeFrom="column">
                <wp:posOffset>2076450</wp:posOffset>
              </wp:positionH>
              <wp:positionV relativeFrom="paragraph">
                <wp:posOffset>298450</wp:posOffset>
              </wp:positionV>
              <wp:extent cx="2286000" cy="39052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A66" w:rsidRPr="00365061" w:rsidRDefault="00A07A66" w:rsidP="00A07A66">
                          <w:pPr>
                            <w:pStyle w:val="Companyname"/>
                            <w:jc w:val="left"/>
                          </w:pPr>
                          <w:r>
                            <w:t xml:space="preserve">Position Description  </w:t>
                          </w:r>
                        </w:p>
                        <w:p w:rsidR="00A07A66" w:rsidRDefault="00A07A66" w:rsidP="00A07A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63.5pt;margin-top:23.5pt;width:180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/nhAIAAA8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" stroked="f">
              <v:textbox>
                <w:txbxContent>
                  <w:p w:rsidR="00A07A66" w:rsidRPr="00365061" w:rsidRDefault="00A07A66" w:rsidP="00A07A66">
                    <w:pPr>
                      <w:pStyle w:val="Companyname"/>
                      <w:jc w:val="left"/>
                    </w:pPr>
                    <w:r>
                      <w:t xml:space="preserve">Position Description  </w:t>
                    </w:r>
                  </w:p>
                  <w:p w:rsidR="00A07A66" w:rsidRDefault="00A07A66" w:rsidP="00A07A66"/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t xml:space="preserve"> </w:t>
    </w:r>
    <w:r>
      <w:rPr>
        <w:noProof/>
        <w:lang w:eastAsia="en-AU"/>
      </w:rPr>
      <w:drawing>
        <wp:inline distT="0" distB="0" distL="0" distR="0" wp14:anchorId="09205E33" wp14:editId="39CA78D5">
          <wp:extent cx="1000010" cy="1000125"/>
          <wp:effectExtent l="0" t="0" r="0" b="0"/>
          <wp:docPr id="3" name="Picture 3" descr="NEW VD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VD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7A66" w:rsidRDefault="00A07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64F10"/>
    <w:multiLevelType w:val="hybridMultilevel"/>
    <w:tmpl w:val="3516F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25EA2"/>
    <w:multiLevelType w:val="hybridMultilevel"/>
    <w:tmpl w:val="7988C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AE4"/>
    <w:multiLevelType w:val="hybridMultilevel"/>
    <w:tmpl w:val="5E0661B8"/>
    <w:lvl w:ilvl="0" w:tplc="06A08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B3"/>
    <w:rsid w:val="000255A3"/>
    <w:rsid w:val="000267A7"/>
    <w:rsid w:val="00035AA4"/>
    <w:rsid w:val="00037D55"/>
    <w:rsid w:val="00073328"/>
    <w:rsid w:val="000853BC"/>
    <w:rsid w:val="000A631F"/>
    <w:rsid w:val="000C5A46"/>
    <w:rsid w:val="000C7219"/>
    <w:rsid w:val="000D0E96"/>
    <w:rsid w:val="000D13D8"/>
    <w:rsid w:val="000D2A23"/>
    <w:rsid w:val="000E43A5"/>
    <w:rsid w:val="000F0378"/>
    <w:rsid w:val="000F6B6D"/>
    <w:rsid w:val="001039CE"/>
    <w:rsid w:val="00114FAC"/>
    <w:rsid w:val="0012566B"/>
    <w:rsid w:val="0014076C"/>
    <w:rsid w:val="00146B76"/>
    <w:rsid w:val="00147A54"/>
    <w:rsid w:val="001601FF"/>
    <w:rsid w:val="001A24F2"/>
    <w:rsid w:val="001C44BD"/>
    <w:rsid w:val="001C6B9F"/>
    <w:rsid w:val="001E4D99"/>
    <w:rsid w:val="001F3DFF"/>
    <w:rsid w:val="00201D1A"/>
    <w:rsid w:val="0024313A"/>
    <w:rsid w:val="00252AD6"/>
    <w:rsid w:val="00276A6F"/>
    <w:rsid w:val="00291A45"/>
    <w:rsid w:val="0031463F"/>
    <w:rsid w:val="0036119B"/>
    <w:rsid w:val="00365061"/>
    <w:rsid w:val="00365BB9"/>
    <w:rsid w:val="00374F55"/>
    <w:rsid w:val="003829AA"/>
    <w:rsid w:val="00386B78"/>
    <w:rsid w:val="003A0571"/>
    <w:rsid w:val="003D4829"/>
    <w:rsid w:val="00402B36"/>
    <w:rsid w:val="00431A62"/>
    <w:rsid w:val="004378E3"/>
    <w:rsid w:val="00460AB4"/>
    <w:rsid w:val="00464444"/>
    <w:rsid w:val="00490E8C"/>
    <w:rsid w:val="00491027"/>
    <w:rsid w:val="004C2C4A"/>
    <w:rsid w:val="004C307F"/>
    <w:rsid w:val="00500155"/>
    <w:rsid w:val="00516A0F"/>
    <w:rsid w:val="00525187"/>
    <w:rsid w:val="005400E8"/>
    <w:rsid w:val="00547D99"/>
    <w:rsid w:val="00562A56"/>
    <w:rsid w:val="00566F1F"/>
    <w:rsid w:val="00591279"/>
    <w:rsid w:val="00592652"/>
    <w:rsid w:val="005A3B49"/>
    <w:rsid w:val="005A5B48"/>
    <w:rsid w:val="005A5F0E"/>
    <w:rsid w:val="005C669E"/>
    <w:rsid w:val="005E2B53"/>
    <w:rsid w:val="005E336D"/>
    <w:rsid w:val="005E3FE3"/>
    <w:rsid w:val="005E65A1"/>
    <w:rsid w:val="0060216F"/>
    <w:rsid w:val="00675772"/>
    <w:rsid w:val="00682179"/>
    <w:rsid w:val="006A0A50"/>
    <w:rsid w:val="006A1A8B"/>
    <w:rsid w:val="006B03AF"/>
    <w:rsid w:val="006B253D"/>
    <w:rsid w:val="006C3597"/>
    <w:rsid w:val="006C4123"/>
    <w:rsid w:val="006C5CCB"/>
    <w:rsid w:val="006E38E6"/>
    <w:rsid w:val="006F1EE6"/>
    <w:rsid w:val="006F5661"/>
    <w:rsid w:val="007258B3"/>
    <w:rsid w:val="0073323A"/>
    <w:rsid w:val="007571E9"/>
    <w:rsid w:val="00763FDC"/>
    <w:rsid w:val="00774232"/>
    <w:rsid w:val="007859A1"/>
    <w:rsid w:val="0079017D"/>
    <w:rsid w:val="0079152D"/>
    <w:rsid w:val="007A48C3"/>
    <w:rsid w:val="007B4170"/>
    <w:rsid w:val="007B5567"/>
    <w:rsid w:val="007B6A52"/>
    <w:rsid w:val="007E3E45"/>
    <w:rsid w:val="007F2C82"/>
    <w:rsid w:val="008036DF"/>
    <w:rsid w:val="0080619B"/>
    <w:rsid w:val="008123E7"/>
    <w:rsid w:val="00831C8C"/>
    <w:rsid w:val="00851E78"/>
    <w:rsid w:val="00857B5E"/>
    <w:rsid w:val="008D03D8"/>
    <w:rsid w:val="008D0916"/>
    <w:rsid w:val="008E5514"/>
    <w:rsid w:val="008F2537"/>
    <w:rsid w:val="00913D93"/>
    <w:rsid w:val="009330CA"/>
    <w:rsid w:val="00942365"/>
    <w:rsid w:val="0099370D"/>
    <w:rsid w:val="00A01E8A"/>
    <w:rsid w:val="00A03048"/>
    <w:rsid w:val="00A07A66"/>
    <w:rsid w:val="00A14624"/>
    <w:rsid w:val="00A359F5"/>
    <w:rsid w:val="00A463B7"/>
    <w:rsid w:val="00A46711"/>
    <w:rsid w:val="00A502D8"/>
    <w:rsid w:val="00A81673"/>
    <w:rsid w:val="00AA559F"/>
    <w:rsid w:val="00AC0918"/>
    <w:rsid w:val="00AD2F2B"/>
    <w:rsid w:val="00AE612A"/>
    <w:rsid w:val="00AF736E"/>
    <w:rsid w:val="00B144FA"/>
    <w:rsid w:val="00B475DD"/>
    <w:rsid w:val="00B934FE"/>
    <w:rsid w:val="00BB2F85"/>
    <w:rsid w:val="00BC28BA"/>
    <w:rsid w:val="00BD0958"/>
    <w:rsid w:val="00BF1E22"/>
    <w:rsid w:val="00C22FD2"/>
    <w:rsid w:val="00C3463D"/>
    <w:rsid w:val="00C41450"/>
    <w:rsid w:val="00C62192"/>
    <w:rsid w:val="00C65F8B"/>
    <w:rsid w:val="00C76253"/>
    <w:rsid w:val="00C80340"/>
    <w:rsid w:val="00CC4A82"/>
    <w:rsid w:val="00CF22EC"/>
    <w:rsid w:val="00CF4277"/>
    <w:rsid w:val="00CF467A"/>
    <w:rsid w:val="00CF595C"/>
    <w:rsid w:val="00D17CF6"/>
    <w:rsid w:val="00D32F04"/>
    <w:rsid w:val="00D57E96"/>
    <w:rsid w:val="00D834D4"/>
    <w:rsid w:val="00D9073A"/>
    <w:rsid w:val="00DB4F41"/>
    <w:rsid w:val="00DB7B5C"/>
    <w:rsid w:val="00DC2EEE"/>
    <w:rsid w:val="00DE106F"/>
    <w:rsid w:val="00DE23A6"/>
    <w:rsid w:val="00DE5C56"/>
    <w:rsid w:val="00DF6750"/>
    <w:rsid w:val="00E23F93"/>
    <w:rsid w:val="00E25F48"/>
    <w:rsid w:val="00E4626A"/>
    <w:rsid w:val="00E52EF8"/>
    <w:rsid w:val="00E73298"/>
    <w:rsid w:val="00EA68A2"/>
    <w:rsid w:val="00ED5811"/>
    <w:rsid w:val="00ED65E5"/>
    <w:rsid w:val="00F0505B"/>
    <w:rsid w:val="00F06F66"/>
    <w:rsid w:val="00F22144"/>
    <w:rsid w:val="00F8089E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  <w:lang w:val="en-AU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rsid w:val="000D0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  <w:lang w:val="en-AU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rsid w:val="000D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57A586-0411-4717-AE10-8930E782B6DC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</dgm:pt>
    <dgm:pt modelId="{4B1EFAE4-05F7-4F70-8A7B-17A8CE3098CA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Kalinga" panose="020B0502040204020203" pitchFamily="34" charset="0"/>
              <a:cs typeface="Kalinga" panose="020B0502040204020203" pitchFamily="34" charset="0"/>
            </a:rPr>
            <a:t>Chief Executive Officer</a:t>
          </a:r>
          <a:endParaRPr lang="en-AU" smtClean="0">
            <a:latin typeface="Kalinga" panose="020B0502040204020203" pitchFamily="34" charset="0"/>
            <a:cs typeface="Kalinga" panose="020B0502040204020203" pitchFamily="34" charset="0"/>
          </a:endParaRPr>
        </a:p>
      </dgm:t>
    </dgm:pt>
    <dgm:pt modelId="{FF0062DC-A153-4FEA-8A35-2F5E0B8DCF30}" type="parTrans" cxnId="{D40F93CB-3093-4157-90FD-D41471A07A88}">
      <dgm:prSet/>
      <dgm:spPr/>
      <dgm:t>
        <a:bodyPr/>
        <a:lstStyle/>
        <a:p>
          <a:endParaRPr lang="en-AU"/>
        </a:p>
      </dgm:t>
    </dgm:pt>
    <dgm:pt modelId="{865455CF-EB76-42B0-AF13-EDDB75D5BEB9}" type="sibTrans" cxnId="{D40F93CB-3093-4157-90FD-D41471A07A88}">
      <dgm:prSet/>
      <dgm:spPr/>
      <dgm:t>
        <a:bodyPr/>
        <a:lstStyle/>
        <a:p>
          <a:endParaRPr lang="en-AU"/>
        </a:p>
      </dgm:t>
    </dgm:pt>
    <dgm:pt modelId="{11BFFBB0-7169-4916-97C7-82298E6F2DC8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Kalinga" panose="020B0502040204020203" pitchFamily="34" charset="0"/>
              <a:cs typeface="Kalinga" panose="020B0502040204020203" pitchFamily="34" charset="0"/>
            </a:rPr>
            <a:t>Chief Operations Officer</a:t>
          </a:r>
          <a:endParaRPr lang="en-AU" smtClean="0">
            <a:latin typeface="Kalinga" panose="020B0502040204020203" pitchFamily="34" charset="0"/>
            <a:cs typeface="Kalinga" panose="020B0502040204020203" pitchFamily="34" charset="0"/>
          </a:endParaRPr>
        </a:p>
      </dgm:t>
    </dgm:pt>
    <dgm:pt modelId="{C7380F5E-99A7-41A7-9C8B-DEEBB642FA8B}" type="parTrans" cxnId="{0F4C619C-4A22-4DCD-BE4A-65AA71265399}">
      <dgm:prSet/>
      <dgm:spPr/>
      <dgm:t>
        <a:bodyPr/>
        <a:lstStyle/>
        <a:p>
          <a:endParaRPr lang="en-AU"/>
        </a:p>
      </dgm:t>
    </dgm:pt>
    <dgm:pt modelId="{B0C36A93-7A7E-4A61-A221-CAA243C2FBBF}" type="sibTrans" cxnId="{0F4C619C-4A22-4DCD-BE4A-65AA71265399}">
      <dgm:prSet/>
      <dgm:spPr/>
      <dgm:t>
        <a:bodyPr/>
        <a:lstStyle/>
        <a:p>
          <a:endParaRPr lang="en-AU"/>
        </a:p>
      </dgm:t>
    </dgm:pt>
    <dgm:pt modelId="{684ACF02-482F-4F0B-8AA0-58FB4A7DE476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Kalinga" panose="020B0502040204020203" pitchFamily="34" charset="0"/>
              <a:cs typeface="Kalinga" panose="020B0502040204020203" pitchFamily="34" charset="0"/>
            </a:rPr>
            <a:t>Senior Fianance Officer</a:t>
          </a:r>
          <a:endParaRPr lang="en-AU" smtClean="0">
            <a:latin typeface="Kalinga" panose="020B0502040204020203" pitchFamily="34" charset="0"/>
            <a:cs typeface="Kalinga" panose="020B0502040204020203" pitchFamily="34" charset="0"/>
          </a:endParaRPr>
        </a:p>
      </dgm:t>
    </dgm:pt>
    <dgm:pt modelId="{6F4B721A-0A5D-4254-B70B-A42F53583E16}" type="parTrans" cxnId="{7D8B2F8C-B4B0-4203-B1C8-64F80747D688}">
      <dgm:prSet/>
      <dgm:spPr/>
      <dgm:t>
        <a:bodyPr/>
        <a:lstStyle/>
        <a:p>
          <a:endParaRPr lang="en-AU"/>
        </a:p>
      </dgm:t>
    </dgm:pt>
    <dgm:pt modelId="{03DA7443-0553-4F87-BA8C-BDFDB67A25CF}" type="sibTrans" cxnId="{7D8B2F8C-B4B0-4203-B1C8-64F80747D688}">
      <dgm:prSet/>
      <dgm:spPr/>
      <dgm:t>
        <a:bodyPr/>
        <a:lstStyle/>
        <a:p>
          <a:endParaRPr lang="en-AU"/>
        </a:p>
      </dgm:t>
    </dgm:pt>
    <dgm:pt modelId="{53067B9E-88DD-44E3-A265-1CFB6BC58F9F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Kalinga" panose="020B0502040204020203" pitchFamily="34" charset="0"/>
              <a:cs typeface="Kalinga" panose="020B0502040204020203" pitchFamily="34" charset="0"/>
            </a:rPr>
            <a:t>Accounts Payable Officer </a:t>
          </a:r>
          <a:endParaRPr lang="en-AU" smtClean="0">
            <a:latin typeface="Kalinga" panose="020B0502040204020203" pitchFamily="34" charset="0"/>
            <a:cs typeface="Kalinga" panose="020B0502040204020203" pitchFamily="34" charset="0"/>
          </a:endParaRPr>
        </a:p>
      </dgm:t>
    </dgm:pt>
    <dgm:pt modelId="{69E982A1-740B-47E7-A4E1-C1D028E4AD5F}" type="parTrans" cxnId="{0212A944-4CDF-4758-ACB9-ADB3F4937709}">
      <dgm:prSet/>
      <dgm:spPr/>
      <dgm:t>
        <a:bodyPr/>
        <a:lstStyle/>
        <a:p>
          <a:endParaRPr lang="en-AU"/>
        </a:p>
      </dgm:t>
    </dgm:pt>
    <dgm:pt modelId="{711ADA12-9AC8-4799-8FD1-814F75E7B629}" type="sibTrans" cxnId="{0212A944-4CDF-4758-ACB9-ADB3F4937709}">
      <dgm:prSet/>
      <dgm:spPr/>
      <dgm:t>
        <a:bodyPr/>
        <a:lstStyle/>
        <a:p>
          <a:endParaRPr lang="en-AU"/>
        </a:p>
      </dgm:t>
    </dgm:pt>
    <dgm:pt modelId="{1C17F0F8-4733-4183-8670-319A7B033B60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Kalinga" panose="020B0502040204020203" pitchFamily="34" charset="0"/>
              <a:cs typeface="Kalinga" panose="020B0502040204020203" pitchFamily="34" charset="0"/>
            </a:rPr>
            <a:t>Purchasing Officer</a:t>
          </a:r>
          <a:endParaRPr lang="en-AU" smtClean="0">
            <a:latin typeface="Kalinga" panose="020B0502040204020203" pitchFamily="34" charset="0"/>
            <a:cs typeface="Kalinga" panose="020B0502040204020203" pitchFamily="34" charset="0"/>
          </a:endParaRPr>
        </a:p>
      </dgm:t>
    </dgm:pt>
    <dgm:pt modelId="{7D37F0F7-E579-4C62-B15E-97F133177469}" type="parTrans" cxnId="{BCAE43FF-0B6A-4EED-9A41-995A535CEAFA}">
      <dgm:prSet/>
      <dgm:spPr/>
      <dgm:t>
        <a:bodyPr/>
        <a:lstStyle/>
        <a:p>
          <a:endParaRPr lang="en-AU"/>
        </a:p>
      </dgm:t>
    </dgm:pt>
    <dgm:pt modelId="{6D60C6E6-AAA9-4875-ADC3-9933DA9600C2}" type="sibTrans" cxnId="{BCAE43FF-0B6A-4EED-9A41-995A535CEAFA}">
      <dgm:prSet/>
      <dgm:spPr/>
      <dgm:t>
        <a:bodyPr/>
        <a:lstStyle/>
        <a:p>
          <a:endParaRPr lang="en-AU"/>
        </a:p>
      </dgm:t>
    </dgm:pt>
    <dgm:pt modelId="{CE881E5F-C41D-44B1-A178-324CC5E65023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Kalinga" panose="020B0502040204020203" pitchFamily="34" charset="0"/>
              <a:cs typeface="Kalinga" panose="020B0502040204020203" pitchFamily="34" charset="0"/>
            </a:rPr>
            <a:t>Accounts Receivable/Rates</a:t>
          </a:r>
          <a:endParaRPr lang="en-AU" smtClean="0">
            <a:latin typeface="Kalinga" panose="020B0502040204020203" pitchFamily="34" charset="0"/>
            <a:cs typeface="Kalinga" panose="020B0502040204020203" pitchFamily="34" charset="0"/>
          </a:endParaRPr>
        </a:p>
      </dgm:t>
    </dgm:pt>
    <dgm:pt modelId="{8458B892-BD6F-4457-A47F-BBD539FD7FB7}" type="parTrans" cxnId="{23D0B639-AE0E-483A-BE43-1DB8F3BF5828}">
      <dgm:prSet/>
      <dgm:spPr/>
      <dgm:t>
        <a:bodyPr/>
        <a:lstStyle/>
        <a:p>
          <a:endParaRPr lang="en-AU"/>
        </a:p>
      </dgm:t>
    </dgm:pt>
    <dgm:pt modelId="{72726EDF-2086-40C9-9162-926EB5829310}" type="sibTrans" cxnId="{23D0B639-AE0E-483A-BE43-1DB8F3BF5828}">
      <dgm:prSet/>
      <dgm:spPr/>
      <dgm:t>
        <a:bodyPr/>
        <a:lstStyle/>
        <a:p>
          <a:endParaRPr lang="en-AU"/>
        </a:p>
      </dgm:t>
    </dgm:pt>
    <dgm:pt modelId="{37E0DAB3-66DB-48F7-B194-FD2A486C4414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Kalinga" panose="020B0502040204020203" pitchFamily="34" charset="0"/>
              <a:cs typeface="Kalinga" panose="020B0502040204020203" pitchFamily="34" charset="0"/>
            </a:rPr>
            <a:t>Finance Officer</a:t>
          </a:r>
          <a:endParaRPr lang="en-AU" smtClean="0">
            <a:latin typeface="Kalinga" panose="020B0502040204020203" pitchFamily="34" charset="0"/>
            <a:cs typeface="Kalinga" panose="020B0502040204020203" pitchFamily="34" charset="0"/>
          </a:endParaRPr>
        </a:p>
      </dgm:t>
    </dgm:pt>
    <dgm:pt modelId="{37E552BA-76A5-437B-96B9-E1DDA9EEDC0D}" type="parTrans" cxnId="{A636F9AE-9AE5-46D4-9100-13002DBB54D5}">
      <dgm:prSet/>
      <dgm:spPr/>
      <dgm:t>
        <a:bodyPr/>
        <a:lstStyle/>
        <a:p>
          <a:endParaRPr lang="en-AU"/>
        </a:p>
      </dgm:t>
    </dgm:pt>
    <dgm:pt modelId="{665C9B44-57D7-4AC3-99B8-9D230FA5E479}" type="sibTrans" cxnId="{A636F9AE-9AE5-46D4-9100-13002DBB54D5}">
      <dgm:prSet/>
      <dgm:spPr/>
      <dgm:t>
        <a:bodyPr/>
        <a:lstStyle/>
        <a:p>
          <a:endParaRPr lang="en-AU"/>
        </a:p>
      </dgm:t>
    </dgm:pt>
    <dgm:pt modelId="{CB7CCA4C-4D99-4C39-BBD7-3D3968EB0BA9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Kalinga" panose="020B0502040204020203" pitchFamily="34" charset="0"/>
              <a:cs typeface="Kalinga" panose="020B0502040204020203" pitchFamily="34" charset="0"/>
            </a:rPr>
            <a:t>Funding Manager</a:t>
          </a:r>
          <a:endParaRPr lang="en-AU" smtClean="0">
            <a:latin typeface="Kalinga" panose="020B0502040204020203" pitchFamily="34" charset="0"/>
            <a:cs typeface="Kalinga" panose="020B0502040204020203" pitchFamily="34" charset="0"/>
          </a:endParaRPr>
        </a:p>
      </dgm:t>
    </dgm:pt>
    <dgm:pt modelId="{A00F39AE-BF7B-4CFE-93E3-455C2A21F79D}" type="parTrans" cxnId="{8A2C6502-8AC8-4347-ADAE-094F97D88056}">
      <dgm:prSet/>
      <dgm:spPr/>
      <dgm:t>
        <a:bodyPr/>
        <a:lstStyle/>
        <a:p>
          <a:endParaRPr lang="en-AU"/>
        </a:p>
      </dgm:t>
    </dgm:pt>
    <dgm:pt modelId="{EE7EBCA1-CA2E-4277-BE3E-A204A36AF5DB}" type="sibTrans" cxnId="{8A2C6502-8AC8-4347-ADAE-094F97D88056}">
      <dgm:prSet/>
      <dgm:spPr/>
      <dgm:t>
        <a:bodyPr/>
        <a:lstStyle/>
        <a:p>
          <a:endParaRPr lang="en-AU"/>
        </a:p>
      </dgm:t>
    </dgm:pt>
    <dgm:pt modelId="{0C0416FF-4C29-43E6-8D53-14CFAC38A0FE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Kalinga" panose="020B0502040204020203" pitchFamily="34" charset="0"/>
              <a:cs typeface="Kalinga" panose="020B0502040204020203" pitchFamily="34" charset="0"/>
            </a:rPr>
            <a:t>Contract Manager (Night Patrol &amp; General)</a:t>
          </a:r>
          <a:endParaRPr lang="en-AU" smtClean="0">
            <a:latin typeface="Kalinga" panose="020B0502040204020203" pitchFamily="34" charset="0"/>
            <a:cs typeface="Kalinga" panose="020B0502040204020203" pitchFamily="34" charset="0"/>
          </a:endParaRPr>
        </a:p>
      </dgm:t>
    </dgm:pt>
    <dgm:pt modelId="{4F151FFA-EBC8-4256-8BAF-05F9845534AF}" type="parTrans" cxnId="{843DE464-DFF2-4568-AF96-B64C0ACDF218}">
      <dgm:prSet/>
      <dgm:spPr/>
      <dgm:t>
        <a:bodyPr/>
        <a:lstStyle/>
        <a:p>
          <a:endParaRPr lang="en-AU"/>
        </a:p>
      </dgm:t>
    </dgm:pt>
    <dgm:pt modelId="{A7DAD0D4-2784-4609-BBCB-A38BC2D8903C}" type="sibTrans" cxnId="{843DE464-DFF2-4568-AF96-B64C0ACDF218}">
      <dgm:prSet/>
      <dgm:spPr/>
      <dgm:t>
        <a:bodyPr/>
        <a:lstStyle/>
        <a:p>
          <a:endParaRPr lang="en-AU"/>
        </a:p>
      </dgm:t>
    </dgm:pt>
    <dgm:pt modelId="{DB626DD3-06A3-4953-AC07-D724F04E7D8A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Kalinga" panose="020B0502040204020203" pitchFamily="34" charset="0"/>
              <a:cs typeface="Kalinga" panose="020B0502040204020203" pitchFamily="34" charset="0"/>
            </a:rPr>
            <a:t>Contract Manger (General)</a:t>
          </a:r>
          <a:endParaRPr lang="en-AU" smtClean="0">
            <a:latin typeface="Kalinga" panose="020B0502040204020203" pitchFamily="34" charset="0"/>
            <a:cs typeface="Kalinga" panose="020B0502040204020203" pitchFamily="34" charset="0"/>
          </a:endParaRPr>
        </a:p>
      </dgm:t>
    </dgm:pt>
    <dgm:pt modelId="{19135561-25C3-47ED-A639-F4CB09DF54D6}" type="parTrans" cxnId="{65A61660-287E-4392-BE37-F2E514DB78DF}">
      <dgm:prSet/>
      <dgm:spPr/>
      <dgm:t>
        <a:bodyPr/>
        <a:lstStyle/>
        <a:p>
          <a:endParaRPr lang="en-AU"/>
        </a:p>
      </dgm:t>
    </dgm:pt>
    <dgm:pt modelId="{65F4388B-9423-4CBF-9D75-436A6E824A7E}" type="sibTrans" cxnId="{65A61660-287E-4392-BE37-F2E514DB78DF}">
      <dgm:prSet/>
      <dgm:spPr/>
      <dgm:t>
        <a:bodyPr/>
        <a:lstStyle/>
        <a:p>
          <a:endParaRPr lang="en-AU"/>
        </a:p>
      </dgm:t>
    </dgm:pt>
    <dgm:pt modelId="{33DA61D7-25C6-4570-8ED4-8B830BDB2143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Kalinga" panose="020B0502040204020203" pitchFamily="34" charset="0"/>
              <a:cs typeface="Kalinga" panose="020B0502040204020203" pitchFamily="34" charset="0"/>
            </a:rPr>
            <a:t>Night Patrol Zoe Manager</a:t>
          </a:r>
          <a:endParaRPr lang="en-AU" smtClean="0">
            <a:latin typeface="Kalinga" panose="020B0502040204020203" pitchFamily="34" charset="0"/>
            <a:cs typeface="Kalinga" panose="020B0502040204020203" pitchFamily="34" charset="0"/>
          </a:endParaRPr>
        </a:p>
      </dgm:t>
    </dgm:pt>
    <dgm:pt modelId="{4D60E2FA-0C0A-4CCC-B6C2-4BE3B4CC52CD}" type="parTrans" cxnId="{96B1A15A-6F2A-49B1-B14F-1303D6207F59}">
      <dgm:prSet/>
      <dgm:spPr/>
      <dgm:t>
        <a:bodyPr/>
        <a:lstStyle/>
        <a:p>
          <a:endParaRPr lang="en-AU"/>
        </a:p>
      </dgm:t>
    </dgm:pt>
    <dgm:pt modelId="{4700DBA7-AF8E-4022-ACCB-0065BBA5057A}" type="sibTrans" cxnId="{96B1A15A-6F2A-49B1-B14F-1303D6207F59}">
      <dgm:prSet/>
      <dgm:spPr/>
      <dgm:t>
        <a:bodyPr/>
        <a:lstStyle/>
        <a:p>
          <a:endParaRPr lang="en-AU"/>
        </a:p>
      </dgm:t>
    </dgm:pt>
    <dgm:pt modelId="{100624B4-4AAB-42CE-ABEF-15E2594E3F09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Kalinga" panose="020B0502040204020203" pitchFamily="34" charset="0"/>
              <a:cs typeface="Kalinga" panose="020B0502040204020203" pitchFamily="34" charset="0"/>
            </a:rPr>
            <a:t>SAS Coordinator</a:t>
          </a:r>
          <a:endParaRPr lang="en-AU" smtClean="0">
            <a:latin typeface="Kalinga" panose="020B0502040204020203" pitchFamily="34" charset="0"/>
            <a:cs typeface="Kalinga" panose="020B0502040204020203" pitchFamily="34" charset="0"/>
          </a:endParaRPr>
        </a:p>
      </dgm:t>
    </dgm:pt>
    <dgm:pt modelId="{B15C9F15-A023-4DDB-9361-DBE11FC27F2D}" type="parTrans" cxnId="{71787BD4-4143-4743-8C34-35EFE455F980}">
      <dgm:prSet/>
      <dgm:spPr/>
      <dgm:t>
        <a:bodyPr/>
        <a:lstStyle/>
        <a:p>
          <a:endParaRPr lang="en-AU"/>
        </a:p>
      </dgm:t>
    </dgm:pt>
    <dgm:pt modelId="{02ECED9E-6E3E-4331-AFBD-79A95032D86C}" type="sibTrans" cxnId="{71787BD4-4143-4743-8C34-35EFE455F980}">
      <dgm:prSet/>
      <dgm:spPr/>
      <dgm:t>
        <a:bodyPr/>
        <a:lstStyle/>
        <a:p>
          <a:endParaRPr lang="en-AU"/>
        </a:p>
      </dgm:t>
    </dgm:pt>
    <dgm:pt modelId="{359B7DF7-E975-4D3D-A9DA-5AD4D5A0E2CF}">
      <dgm:prSet/>
      <dgm:spPr/>
      <dgm:t>
        <a:bodyPr/>
        <a:lstStyle/>
        <a:p>
          <a:r>
            <a:rPr lang="en-AU"/>
            <a:t>Works Program Manager</a:t>
          </a:r>
        </a:p>
      </dgm:t>
    </dgm:pt>
    <dgm:pt modelId="{5083FAA7-C595-462F-9F42-148489E2B5A3}" type="parTrans" cxnId="{665B9FBC-FE2C-4783-AABA-A9A716A99E01}">
      <dgm:prSet/>
      <dgm:spPr/>
      <dgm:t>
        <a:bodyPr/>
        <a:lstStyle/>
        <a:p>
          <a:endParaRPr lang="en-AU"/>
        </a:p>
      </dgm:t>
    </dgm:pt>
    <dgm:pt modelId="{112C6B26-8AC9-4488-9B68-EF368E1F7297}" type="sibTrans" cxnId="{665B9FBC-FE2C-4783-AABA-A9A716A99E01}">
      <dgm:prSet/>
      <dgm:spPr/>
      <dgm:t>
        <a:bodyPr/>
        <a:lstStyle/>
        <a:p>
          <a:endParaRPr lang="en-AU"/>
        </a:p>
      </dgm:t>
    </dgm:pt>
    <dgm:pt modelId="{2D25DBBD-FB1E-4150-9B45-117878D880BE}">
      <dgm:prSet/>
      <dgm:spPr/>
      <dgm:t>
        <a:bodyPr/>
        <a:lstStyle/>
        <a:p>
          <a:r>
            <a:rPr lang="en-AU"/>
            <a:t>Senior Projects Coordinator</a:t>
          </a:r>
        </a:p>
      </dgm:t>
    </dgm:pt>
    <dgm:pt modelId="{DBCC1A59-5E32-4FA8-8CD5-8FA456874BAE}" type="parTrans" cxnId="{B1EE89DE-1B0D-4A76-A8BD-955F4EFED85E}">
      <dgm:prSet/>
      <dgm:spPr/>
      <dgm:t>
        <a:bodyPr/>
        <a:lstStyle/>
        <a:p>
          <a:endParaRPr lang="en-AU"/>
        </a:p>
      </dgm:t>
    </dgm:pt>
    <dgm:pt modelId="{D5B03834-7DEA-4FED-9FE4-9F209CC6D055}" type="sibTrans" cxnId="{B1EE89DE-1B0D-4A76-A8BD-955F4EFED85E}">
      <dgm:prSet/>
      <dgm:spPr/>
      <dgm:t>
        <a:bodyPr/>
        <a:lstStyle/>
        <a:p>
          <a:endParaRPr lang="en-AU"/>
        </a:p>
      </dgm:t>
    </dgm:pt>
    <dgm:pt modelId="{EF784C88-A5AD-4F7D-9C81-1A4FDC0A21C4}">
      <dgm:prSet/>
      <dgm:spPr/>
      <dgm:t>
        <a:bodyPr/>
        <a:lstStyle/>
        <a:p>
          <a:r>
            <a:rPr lang="en-AU"/>
            <a:t>Project Supervisor</a:t>
          </a:r>
        </a:p>
      </dgm:t>
    </dgm:pt>
    <dgm:pt modelId="{855A1F05-F062-4E90-8EFC-F8984E1C290E}" type="parTrans" cxnId="{879CCD57-56EE-447C-BD0F-27362EB28E33}">
      <dgm:prSet/>
      <dgm:spPr/>
      <dgm:t>
        <a:bodyPr/>
        <a:lstStyle/>
        <a:p>
          <a:endParaRPr lang="en-AU"/>
        </a:p>
      </dgm:t>
    </dgm:pt>
    <dgm:pt modelId="{D9520407-F9FC-414B-AFD4-B5D896FE6B8E}" type="sibTrans" cxnId="{879CCD57-56EE-447C-BD0F-27362EB28E33}">
      <dgm:prSet/>
      <dgm:spPr/>
      <dgm:t>
        <a:bodyPr/>
        <a:lstStyle/>
        <a:p>
          <a:endParaRPr lang="en-AU"/>
        </a:p>
      </dgm:t>
    </dgm:pt>
    <dgm:pt modelId="{CBDAA1B2-D8FB-47DF-8C91-9BFF7269A8FA}">
      <dgm:prSet/>
      <dgm:spPr/>
      <dgm:t>
        <a:bodyPr/>
        <a:lstStyle/>
        <a:p>
          <a:r>
            <a:rPr lang="en-AU"/>
            <a:t>Asset Supervisor</a:t>
          </a:r>
        </a:p>
      </dgm:t>
    </dgm:pt>
    <dgm:pt modelId="{3E716EDC-69C8-4694-BCEB-3DCD61402D00}" type="parTrans" cxnId="{6BFA3F1A-31EC-461C-B896-5CFB289DDE21}">
      <dgm:prSet/>
      <dgm:spPr/>
      <dgm:t>
        <a:bodyPr/>
        <a:lstStyle/>
        <a:p>
          <a:endParaRPr lang="en-AU"/>
        </a:p>
      </dgm:t>
    </dgm:pt>
    <dgm:pt modelId="{7021AE91-6549-4C09-8939-9303C0D8F8DC}" type="sibTrans" cxnId="{6BFA3F1A-31EC-461C-B896-5CFB289DDE21}">
      <dgm:prSet/>
      <dgm:spPr/>
      <dgm:t>
        <a:bodyPr/>
        <a:lstStyle/>
        <a:p>
          <a:endParaRPr lang="en-AU"/>
        </a:p>
      </dgm:t>
    </dgm:pt>
    <dgm:pt modelId="{7C63CE8C-FDB7-406D-A4E1-FD6C8ABFA15F}" type="pres">
      <dgm:prSet presAssocID="{3657A586-0411-4717-AE10-8930E782B6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D1D8190-AD7D-4712-825D-65CD675AB7EA}" type="pres">
      <dgm:prSet presAssocID="{4B1EFAE4-05F7-4F70-8A7B-17A8CE3098CA}" presName="hierRoot1" presStyleCnt="0">
        <dgm:presLayoutVars>
          <dgm:hierBranch/>
        </dgm:presLayoutVars>
      </dgm:prSet>
      <dgm:spPr/>
    </dgm:pt>
    <dgm:pt modelId="{D5F67BEE-3B26-4E1C-B341-CFE47C715CE2}" type="pres">
      <dgm:prSet presAssocID="{4B1EFAE4-05F7-4F70-8A7B-17A8CE3098CA}" presName="rootComposite1" presStyleCnt="0"/>
      <dgm:spPr/>
    </dgm:pt>
    <dgm:pt modelId="{77C7DE4D-36BB-487D-9C5D-8549870D2A61}" type="pres">
      <dgm:prSet presAssocID="{4B1EFAE4-05F7-4F70-8A7B-17A8CE3098CA}" presName="rootText1" presStyleLbl="node0" presStyleIdx="0" presStyleCnt="1" custScaleX="12486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ED49D460-B526-452C-9307-11714785FD57}" type="pres">
      <dgm:prSet presAssocID="{4B1EFAE4-05F7-4F70-8A7B-17A8CE3098CA}" presName="rootConnector1" presStyleLbl="node1" presStyleIdx="0" presStyleCnt="0"/>
      <dgm:spPr/>
      <dgm:t>
        <a:bodyPr/>
        <a:lstStyle/>
        <a:p>
          <a:endParaRPr lang="en-AU"/>
        </a:p>
      </dgm:t>
    </dgm:pt>
    <dgm:pt modelId="{7AC3B94C-8782-4C98-AEE1-945F8C9D72EB}" type="pres">
      <dgm:prSet presAssocID="{4B1EFAE4-05F7-4F70-8A7B-17A8CE3098CA}" presName="hierChild2" presStyleCnt="0"/>
      <dgm:spPr/>
    </dgm:pt>
    <dgm:pt modelId="{A88AE589-37C7-4144-8979-6AF9C8BA12DE}" type="pres">
      <dgm:prSet presAssocID="{C7380F5E-99A7-41A7-9C8B-DEEBB642FA8B}" presName="Name35" presStyleLbl="parChTrans1D2" presStyleIdx="0" presStyleCnt="1"/>
      <dgm:spPr/>
      <dgm:t>
        <a:bodyPr/>
        <a:lstStyle/>
        <a:p>
          <a:endParaRPr lang="en-AU"/>
        </a:p>
      </dgm:t>
    </dgm:pt>
    <dgm:pt modelId="{0781FAC3-EB19-49F2-A908-FE9EEB5400EB}" type="pres">
      <dgm:prSet presAssocID="{11BFFBB0-7169-4916-97C7-82298E6F2DC8}" presName="hierRoot2" presStyleCnt="0">
        <dgm:presLayoutVars>
          <dgm:hierBranch/>
        </dgm:presLayoutVars>
      </dgm:prSet>
      <dgm:spPr/>
    </dgm:pt>
    <dgm:pt modelId="{C26CB55D-D519-45D2-B9D9-4C16B3917190}" type="pres">
      <dgm:prSet presAssocID="{11BFFBB0-7169-4916-97C7-82298E6F2DC8}" presName="rootComposite" presStyleCnt="0"/>
      <dgm:spPr/>
    </dgm:pt>
    <dgm:pt modelId="{57630965-94FA-405A-9797-1F25645327A0}" type="pres">
      <dgm:prSet presAssocID="{11BFFBB0-7169-4916-97C7-82298E6F2DC8}" presName="rootText" presStyleLbl="node2" presStyleIdx="0" presStyleCnt="1" custScaleX="12870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E5FAB42D-886C-4F3E-A391-39232D05B318}" type="pres">
      <dgm:prSet presAssocID="{11BFFBB0-7169-4916-97C7-82298E6F2DC8}" presName="rootConnector" presStyleLbl="node2" presStyleIdx="0" presStyleCnt="1"/>
      <dgm:spPr/>
      <dgm:t>
        <a:bodyPr/>
        <a:lstStyle/>
        <a:p>
          <a:endParaRPr lang="en-AU"/>
        </a:p>
      </dgm:t>
    </dgm:pt>
    <dgm:pt modelId="{E337DFF6-2F1F-497C-BD7A-F01B76E8DBD4}" type="pres">
      <dgm:prSet presAssocID="{11BFFBB0-7169-4916-97C7-82298E6F2DC8}" presName="hierChild4" presStyleCnt="0"/>
      <dgm:spPr/>
    </dgm:pt>
    <dgm:pt modelId="{FDCBBE4F-E1AE-4A48-8830-3064D8DF3333}" type="pres">
      <dgm:prSet presAssocID="{6F4B721A-0A5D-4254-B70B-A42F53583E16}" presName="Name35" presStyleLbl="parChTrans1D3" presStyleIdx="0" presStyleCnt="3"/>
      <dgm:spPr/>
      <dgm:t>
        <a:bodyPr/>
        <a:lstStyle/>
        <a:p>
          <a:endParaRPr lang="en-AU"/>
        </a:p>
      </dgm:t>
    </dgm:pt>
    <dgm:pt modelId="{AB72FA9B-E109-4705-B236-481875952E51}" type="pres">
      <dgm:prSet presAssocID="{684ACF02-482F-4F0B-8AA0-58FB4A7DE476}" presName="hierRoot2" presStyleCnt="0">
        <dgm:presLayoutVars>
          <dgm:hierBranch/>
        </dgm:presLayoutVars>
      </dgm:prSet>
      <dgm:spPr/>
    </dgm:pt>
    <dgm:pt modelId="{5134C867-EB81-4CCE-8639-04103B7A2ED0}" type="pres">
      <dgm:prSet presAssocID="{684ACF02-482F-4F0B-8AA0-58FB4A7DE476}" presName="rootComposite" presStyleCnt="0"/>
      <dgm:spPr/>
    </dgm:pt>
    <dgm:pt modelId="{694F2892-7A73-4C1F-B236-996F738E9080}" type="pres">
      <dgm:prSet presAssocID="{684ACF02-482F-4F0B-8AA0-58FB4A7DE476}" presName="rootText" presStyleLbl="node3" presStyleIdx="0" presStyleCnt="3" custScaleX="146969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6A26BCC-129A-4F88-B9AC-24D915E0F841}" type="pres">
      <dgm:prSet presAssocID="{684ACF02-482F-4F0B-8AA0-58FB4A7DE476}" presName="rootConnector" presStyleLbl="node3" presStyleIdx="0" presStyleCnt="3"/>
      <dgm:spPr/>
      <dgm:t>
        <a:bodyPr/>
        <a:lstStyle/>
        <a:p>
          <a:endParaRPr lang="en-AU"/>
        </a:p>
      </dgm:t>
    </dgm:pt>
    <dgm:pt modelId="{53C18948-AAB6-473C-BBBF-4BC5F2AC0793}" type="pres">
      <dgm:prSet presAssocID="{684ACF02-482F-4F0B-8AA0-58FB4A7DE476}" presName="hierChild4" presStyleCnt="0"/>
      <dgm:spPr/>
    </dgm:pt>
    <dgm:pt modelId="{C6962E70-11D4-41F8-9550-E18867B13DEE}" type="pres">
      <dgm:prSet presAssocID="{69E982A1-740B-47E7-A4E1-C1D028E4AD5F}" presName="Name35" presStyleLbl="parChTrans1D4" presStyleIdx="0" presStyleCnt="11"/>
      <dgm:spPr/>
      <dgm:t>
        <a:bodyPr/>
        <a:lstStyle/>
        <a:p>
          <a:endParaRPr lang="en-AU"/>
        </a:p>
      </dgm:t>
    </dgm:pt>
    <dgm:pt modelId="{92069947-D6A5-46EC-A8B4-638C1ED4049D}" type="pres">
      <dgm:prSet presAssocID="{53067B9E-88DD-44E3-A265-1CFB6BC58F9F}" presName="hierRoot2" presStyleCnt="0">
        <dgm:presLayoutVars>
          <dgm:hierBranch/>
        </dgm:presLayoutVars>
      </dgm:prSet>
      <dgm:spPr/>
    </dgm:pt>
    <dgm:pt modelId="{3524A318-F8EE-4607-B150-186BBD71FD23}" type="pres">
      <dgm:prSet presAssocID="{53067B9E-88DD-44E3-A265-1CFB6BC58F9F}" presName="rootComposite" presStyleCnt="0"/>
      <dgm:spPr/>
    </dgm:pt>
    <dgm:pt modelId="{8ABC2B89-0310-465D-96A9-83874A5DEB1D}" type="pres">
      <dgm:prSet presAssocID="{53067B9E-88DD-44E3-A265-1CFB6BC58F9F}" presName="rootText" presStyleLbl="node4" presStyleIdx="0" presStyleCnt="11" custScaleX="15856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51085C7F-0FF8-4173-8D72-1BF92750B4EA}" type="pres">
      <dgm:prSet presAssocID="{53067B9E-88DD-44E3-A265-1CFB6BC58F9F}" presName="rootConnector" presStyleLbl="node4" presStyleIdx="0" presStyleCnt="11"/>
      <dgm:spPr/>
      <dgm:t>
        <a:bodyPr/>
        <a:lstStyle/>
        <a:p>
          <a:endParaRPr lang="en-AU"/>
        </a:p>
      </dgm:t>
    </dgm:pt>
    <dgm:pt modelId="{58207C33-4D7E-43B7-84BC-5E97DC82FF1D}" type="pres">
      <dgm:prSet presAssocID="{53067B9E-88DD-44E3-A265-1CFB6BC58F9F}" presName="hierChild4" presStyleCnt="0"/>
      <dgm:spPr/>
    </dgm:pt>
    <dgm:pt modelId="{EAA5AD1D-C86D-4D6E-9C0F-3458A6B581B1}" type="pres">
      <dgm:prSet presAssocID="{7D37F0F7-E579-4C62-B15E-97F133177469}" presName="Name35" presStyleLbl="parChTrans1D4" presStyleIdx="1" presStyleCnt="11"/>
      <dgm:spPr/>
      <dgm:t>
        <a:bodyPr/>
        <a:lstStyle/>
        <a:p>
          <a:endParaRPr lang="en-AU"/>
        </a:p>
      </dgm:t>
    </dgm:pt>
    <dgm:pt modelId="{31FB1F4B-D070-4DC7-B64A-928053467DC6}" type="pres">
      <dgm:prSet presAssocID="{1C17F0F8-4733-4183-8670-319A7B033B60}" presName="hierRoot2" presStyleCnt="0">
        <dgm:presLayoutVars>
          <dgm:hierBranch/>
        </dgm:presLayoutVars>
      </dgm:prSet>
      <dgm:spPr/>
    </dgm:pt>
    <dgm:pt modelId="{680DEDC0-16DE-4F59-9D0B-9E95E3957FFB}" type="pres">
      <dgm:prSet presAssocID="{1C17F0F8-4733-4183-8670-319A7B033B60}" presName="rootComposite" presStyleCnt="0"/>
      <dgm:spPr/>
    </dgm:pt>
    <dgm:pt modelId="{823BD1B2-56A5-4C82-8B8D-5043925A5DCD}" type="pres">
      <dgm:prSet presAssocID="{1C17F0F8-4733-4183-8670-319A7B033B60}" presName="rootText" presStyleLbl="node4" presStyleIdx="1" presStyleCnt="11" custScaleX="134963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60BC7C7B-D1A3-4BF7-B47C-954F7EF12237}" type="pres">
      <dgm:prSet presAssocID="{1C17F0F8-4733-4183-8670-319A7B033B60}" presName="rootConnector" presStyleLbl="node4" presStyleIdx="1" presStyleCnt="11"/>
      <dgm:spPr/>
      <dgm:t>
        <a:bodyPr/>
        <a:lstStyle/>
        <a:p>
          <a:endParaRPr lang="en-AU"/>
        </a:p>
      </dgm:t>
    </dgm:pt>
    <dgm:pt modelId="{6E3BFEF4-7F13-49E4-914F-91EB00CC2BC7}" type="pres">
      <dgm:prSet presAssocID="{1C17F0F8-4733-4183-8670-319A7B033B60}" presName="hierChild4" presStyleCnt="0"/>
      <dgm:spPr/>
    </dgm:pt>
    <dgm:pt modelId="{E3A4817D-5298-4C2F-B8E6-479D3B2CE521}" type="pres">
      <dgm:prSet presAssocID="{8458B892-BD6F-4457-A47F-BBD539FD7FB7}" presName="Name35" presStyleLbl="parChTrans1D4" presStyleIdx="2" presStyleCnt="11"/>
      <dgm:spPr/>
      <dgm:t>
        <a:bodyPr/>
        <a:lstStyle/>
        <a:p>
          <a:endParaRPr lang="en-AU"/>
        </a:p>
      </dgm:t>
    </dgm:pt>
    <dgm:pt modelId="{BBD2F7EE-8B2C-44FA-A73B-4E4ED4DDB5BC}" type="pres">
      <dgm:prSet presAssocID="{CE881E5F-C41D-44B1-A178-324CC5E65023}" presName="hierRoot2" presStyleCnt="0">
        <dgm:presLayoutVars>
          <dgm:hierBranch/>
        </dgm:presLayoutVars>
      </dgm:prSet>
      <dgm:spPr/>
    </dgm:pt>
    <dgm:pt modelId="{191DEAC7-5BCE-46D7-B083-88001B4AF5FB}" type="pres">
      <dgm:prSet presAssocID="{CE881E5F-C41D-44B1-A178-324CC5E65023}" presName="rootComposite" presStyleCnt="0"/>
      <dgm:spPr/>
    </dgm:pt>
    <dgm:pt modelId="{F5B5AB12-1481-477C-B6A8-3C0FDFECD522}" type="pres">
      <dgm:prSet presAssocID="{CE881E5F-C41D-44B1-A178-324CC5E65023}" presName="rootText" presStyleLbl="node4" presStyleIdx="2" presStyleCnt="11" custScaleX="13551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49E5F3B-FCBC-45C9-8368-C736C61EFC51}" type="pres">
      <dgm:prSet presAssocID="{CE881E5F-C41D-44B1-A178-324CC5E65023}" presName="rootConnector" presStyleLbl="node4" presStyleIdx="2" presStyleCnt="11"/>
      <dgm:spPr/>
      <dgm:t>
        <a:bodyPr/>
        <a:lstStyle/>
        <a:p>
          <a:endParaRPr lang="en-AU"/>
        </a:p>
      </dgm:t>
    </dgm:pt>
    <dgm:pt modelId="{D2F40A9E-83EA-4B9E-AB4C-727754EA148F}" type="pres">
      <dgm:prSet presAssocID="{CE881E5F-C41D-44B1-A178-324CC5E65023}" presName="hierChild4" presStyleCnt="0"/>
      <dgm:spPr/>
    </dgm:pt>
    <dgm:pt modelId="{6EF48AB7-FC6D-4212-A713-7E22268FF8A2}" type="pres">
      <dgm:prSet presAssocID="{37E552BA-76A5-437B-96B9-E1DDA9EEDC0D}" presName="Name35" presStyleLbl="parChTrans1D4" presStyleIdx="3" presStyleCnt="11"/>
      <dgm:spPr/>
      <dgm:t>
        <a:bodyPr/>
        <a:lstStyle/>
        <a:p>
          <a:endParaRPr lang="en-AU"/>
        </a:p>
      </dgm:t>
    </dgm:pt>
    <dgm:pt modelId="{6CD5970B-C032-4DED-A303-E4204FAA8855}" type="pres">
      <dgm:prSet presAssocID="{37E0DAB3-66DB-48F7-B194-FD2A486C4414}" presName="hierRoot2" presStyleCnt="0">
        <dgm:presLayoutVars>
          <dgm:hierBranch val="r"/>
        </dgm:presLayoutVars>
      </dgm:prSet>
      <dgm:spPr/>
    </dgm:pt>
    <dgm:pt modelId="{FE4EAE50-3A2E-442B-9CA9-0CF866596629}" type="pres">
      <dgm:prSet presAssocID="{37E0DAB3-66DB-48F7-B194-FD2A486C4414}" presName="rootComposite" presStyleCnt="0"/>
      <dgm:spPr/>
    </dgm:pt>
    <dgm:pt modelId="{D3D89AA7-623E-41E3-95E7-DDDC6BEBA0EE}" type="pres">
      <dgm:prSet presAssocID="{37E0DAB3-66DB-48F7-B194-FD2A486C4414}" presName="rootText" presStyleLbl="node4" presStyleIdx="3" presStyleCnt="11" custScaleX="13640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80E5A63A-1428-4E13-A9CA-4E8C956ED3CF}" type="pres">
      <dgm:prSet presAssocID="{37E0DAB3-66DB-48F7-B194-FD2A486C4414}" presName="rootConnector" presStyleLbl="node4" presStyleIdx="3" presStyleCnt="11"/>
      <dgm:spPr/>
      <dgm:t>
        <a:bodyPr/>
        <a:lstStyle/>
        <a:p>
          <a:endParaRPr lang="en-AU"/>
        </a:p>
      </dgm:t>
    </dgm:pt>
    <dgm:pt modelId="{8BC5B1DF-B3D1-43CF-B95F-C27F30EC8862}" type="pres">
      <dgm:prSet presAssocID="{37E0DAB3-66DB-48F7-B194-FD2A486C4414}" presName="hierChild4" presStyleCnt="0"/>
      <dgm:spPr/>
    </dgm:pt>
    <dgm:pt modelId="{05EA28D6-36C9-4C80-BD44-A39BF1DA4998}" type="pres">
      <dgm:prSet presAssocID="{37E0DAB3-66DB-48F7-B194-FD2A486C4414}" presName="hierChild5" presStyleCnt="0"/>
      <dgm:spPr/>
    </dgm:pt>
    <dgm:pt modelId="{D21AE583-ED9D-4077-AEB3-D726D9600B88}" type="pres">
      <dgm:prSet presAssocID="{CE881E5F-C41D-44B1-A178-324CC5E65023}" presName="hierChild5" presStyleCnt="0"/>
      <dgm:spPr/>
    </dgm:pt>
    <dgm:pt modelId="{D3632ABB-AD6C-4B03-9782-B31A9673931C}" type="pres">
      <dgm:prSet presAssocID="{1C17F0F8-4733-4183-8670-319A7B033B60}" presName="hierChild5" presStyleCnt="0"/>
      <dgm:spPr/>
    </dgm:pt>
    <dgm:pt modelId="{A78564FB-A1DC-4EC1-8264-63D712B5261A}" type="pres">
      <dgm:prSet presAssocID="{53067B9E-88DD-44E3-A265-1CFB6BC58F9F}" presName="hierChild5" presStyleCnt="0"/>
      <dgm:spPr/>
    </dgm:pt>
    <dgm:pt modelId="{A1FDAE17-1799-445E-B8F3-C554FA6E5A7A}" type="pres">
      <dgm:prSet presAssocID="{684ACF02-482F-4F0B-8AA0-58FB4A7DE476}" presName="hierChild5" presStyleCnt="0"/>
      <dgm:spPr/>
    </dgm:pt>
    <dgm:pt modelId="{8E512AC4-CF57-492C-ACE1-33F60675C1A4}" type="pres">
      <dgm:prSet presAssocID="{A00F39AE-BF7B-4CFE-93E3-455C2A21F79D}" presName="Name35" presStyleLbl="parChTrans1D3" presStyleIdx="1" presStyleCnt="3"/>
      <dgm:spPr/>
      <dgm:t>
        <a:bodyPr/>
        <a:lstStyle/>
        <a:p>
          <a:endParaRPr lang="en-AU"/>
        </a:p>
      </dgm:t>
    </dgm:pt>
    <dgm:pt modelId="{D774267F-08B0-4FAF-B32A-CF95E49B814B}" type="pres">
      <dgm:prSet presAssocID="{CB7CCA4C-4D99-4C39-BBD7-3D3968EB0BA9}" presName="hierRoot2" presStyleCnt="0">
        <dgm:presLayoutVars>
          <dgm:hierBranch/>
        </dgm:presLayoutVars>
      </dgm:prSet>
      <dgm:spPr/>
    </dgm:pt>
    <dgm:pt modelId="{D1D599D9-4812-486C-B6FB-3C78317ECC84}" type="pres">
      <dgm:prSet presAssocID="{CB7CCA4C-4D99-4C39-BBD7-3D3968EB0BA9}" presName="rootComposite" presStyleCnt="0"/>
      <dgm:spPr/>
    </dgm:pt>
    <dgm:pt modelId="{971E555F-4DB0-4E29-95A1-12151B9FD1F0}" type="pres">
      <dgm:prSet presAssocID="{CB7CCA4C-4D99-4C39-BBD7-3D3968EB0BA9}" presName="rootText" presStyleLbl="node3" presStyleIdx="1" presStyleCnt="3" custScaleX="126893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0352F80C-A10C-4560-A1E8-C7E0AFC14D82}" type="pres">
      <dgm:prSet presAssocID="{CB7CCA4C-4D99-4C39-BBD7-3D3968EB0BA9}" presName="rootConnector" presStyleLbl="node3" presStyleIdx="1" presStyleCnt="3"/>
      <dgm:spPr/>
      <dgm:t>
        <a:bodyPr/>
        <a:lstStyle/>
        <a:p>
          <a:endParaRPr lang="en-AU"/>
        </a:p>
      </dgm:t>
    </dgm:pt>
    <dgm:pt modelId="{0DDBEB5E-280D-4441-9120-885C733F16DC}" type="pres">
      <dgm:prSet presAssocID="{CB7CCA4C-4D99-4C39-BBD7-3D3968EB0BA9}" presName="hierChild4" presStyleCnt="0"/>
      <dgm:spPr/>
    </dgm:pt>
    <dgm:pt modelId="{02DAAA56-3FA1-47FB-A825-DD9F3805A2B6}" type="pres">
      <dgm:prSet presAssocID="{4F151FFA-EBC8-4256-8BAF-05F9845534AF}" presName="Name35" presStyleLbl="parChTrans1D4" presStyleIdx="4" presStyleCnt="11"/>
      <dgm:spPr/>
      <dgm:t>
        <a:bodyPr/>
        <a:lstStyle/>
        <a:p>
          <a:endParaRPr lang="en-AU"/>
        </a:p>
      </dgm:t>
    </dgm:pt>
    <dgm:pt modelId="{341A2B11-3641-4C2F-A8C5-9B12BFCA9D31}" type="pres">
      <dgm:prSet presAssocID="{0C0416FF-4C29-43E6-8D53-14CFAC38A0FE}" presName="hierRoot2" presStyleCnt="0">
        <dgm:presLayoutVars>
          <dgm:hierBranch/>
        </dgm:presLayoutVars>
      </dgm:prSet>
      <dgm:spPr/>
    </dgm:pt>
    <dgm:pt modelId="{A3DAC5B3-5032-497A-BE08-90E70EBAAC2D}" type="pres">
      <dgm:prSet presAssocID="{0C0416FF-4C29-43E6-8D53-14CFAC38A0FE}" presName="rootComposite" presStyleCnt="0"/>
      <dgm:spPr/>
    </dgm:pt>
    <dgm:pt modelId="{AF918185-E9B4-4708-9789-9A23A18ABB60}" type="pres">
      <dgm:prSet presAssocID="{0C0416FF-4C29-43E6-8D53-14CFAC38A0FE}" presName="rootText" presStyleLbl="node4" presStyleIdx="4" presStyleCnt="11" custScaleX="136498" custScaleY="13864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89FF3076-5E4A-4833-AF5D-952F51E8A5C2}" type="pres">
      <dgm:prSet presAssocID="{0C0416FF-4C29-43E6-8D53-14CFAC38A0FE}" presName="rootConnector" presStyleLbl="node4" presStyleIdx="4" presStyleCnt="11"/>
      <dgm:spPr/>
      <dgm:t>
        <a:bodyPr/>
        <a:lstStyle/>
        <a:p>
          <a:endParaRPr lang="en-AU"/>
        </a:p>
      </dgm:t>
    </dgm:pt>
    <dgm:pt modelId="{79B5FAE4-1B10-42C6-A736-55084D9E1F9B}" type="pres">
      <dgm:prSet presAssocID="{0C0416FF-4C29-43E6-8D53-14CFAC38A0FE}" presName="hierChild4" presStyleCnt="0"/>
      <dgm:spPr/>
    </dgm:pt>
    <dgm:pt modelId="{13AB7797-F77A-4EEB-A8B1-FBF9F74BF4DF}" type="pres">
      <dgm:prSet presAssocID="{19135561-25C3-47ED-A639-F4CB09DF54D6}" presName="Name35" presStyleLbl="parChTrans1D4" presStyleIdx="5" presStyleCnt="11"/>
      <dgm:spPr/>
      <dgm:t>
        <a:bodyPr/>
        <a:lstStyle/>
        <a:p>
          <a:endParaRPr lang="en-AU"/>
        </a:p>
      </dgm:t>
    </dgm:pt>
    <dgm:pt modelId="{9AFB7B28-B10B-4613-9719-AE2B0292719C}" type="pres">
      <dgm:prSet presAssocID="{DB626DD3-06A3-4953-AC07-D724F04E7D8A}" presName="hierRoot2" presStyleCnt="0">
        <dgm:presLayoutVars>
          <dgm:hierBranch/>
        </dgm:presLayoutVars>
      </dgm:prSet>
      <dgm:spPr/>
    </dgm:pt>
    <dgm:pt modelId="{632D3D1E-8FB8-4FD8-96B4-4102886BF633}" type="pres">
      <dgm:prSet presAssocID="{DB626DD3-06A3-4953-AC07-D724F04E7D8A}" presName="rootComposite" presStyleCnt="0"/>
      <dgm:spPr/>
    </dgm:pt>
    <dgm:pt modelId="{769900F0-16DE-4DB3-B7F2-3A28F2C84C0E}" type="pres">
      <dgm:prSet presAssocID="{DB626DD3-06A3-4953-AC07-D724F04E7D8A}" presName="rootText" presStyleLbl="node4" presStyleIdx="5" presStyleCnt="11" custScaleX="13263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59B0D43A-F541-4BDC-9BBE-3CADC70C9BB0}" type="pres">
      <dgm:prSet presAssocID="{DB626DD3-06A3-4953-AC07-D724F04E7D8A}" presName="rootConnector" presStyleLbl="node4" presStyleIdx="5" presStyleCnt="11"/>
      <dgm:spPr/>
      <dgm:t>
        <a:bodyPr/>
        <a:lstStyle/>
        <a:p>
          <a:endParaRPr lang="en-AU"/>
        </a:p>
      </dgm:t>
    </dgm:pt>
    <dgm:pt modelId="{DC1B0F0C-5E3D-4BEA-81AF-C797609E524B}" type="pres">
      <dgm:prSet presAssocID="{DB626DD3-06A3-4953-AC07-D724F04E7D8A}" presName="hierChild4" presStyleCnt="0"/>
      <dgm:spPr/>
    </dgm:pt>
    <dgm:pt modelId="{6CBD4B89-F00D-4B7F-AD07-2671755A4CBB}" type="pres">
      <dgm:prSet presAssocID="{4D60E2FA-0C0A-4CCC-B6C2-4BE3B4CC52CD}" presName="Name35" presStyleLbl="parChTrans1D4" presStyleIdx="6" presStyleCnt="11"/>
      <dgm:spPr/>
      <dgm:t>
        <a:bodyPr/>
        <a:lstStyle/>
        <a:p>
          <a:endParaRPr lang="en-AU"/>
        </a:p>
      </dgm:t>
    </dgm:pt>
    <dgm:pt modelId="{1488FD7D-A110-4B76-AFC5-F42D04E20C0C}" type="pres">
      <dgm:prSet presAssocID="{33DA61D7-25C6-4570-8ED4-8B830BDB2143}" presName="hierRoot2" presStyleCnt="0">
        <dgm:presLayoutVars>
          <dgm:hierBranch/>
        </dgm:presLayoutVars>
      </dgm:prSet>
      <dgm:spPr/>
    </dgm:pt>
    <dgm:pt modelId="{CD2907BB-AF03-4B3B-858B-AAB6EE424420}" type="pres">
      <dgm:prSet presAssocID="{33DA61D7-25C6-4570-8ED4-8B830BDB2143}" presName="rootComposite" presStyleCnt="0"/>
      <dgm:spPr/>
    </dgm:pt>
    <dgm:pt modelId="{E77B7AE5-4BCA-4CFC-BD1C-F442C30E58B1}" type="pres">
      <dgm:prSet presAssocID="{33DA61D7-25C6-4570-8ED4-8B830BDB2143}" presName="rootText" presStyleLbl="node4" presStyleIdx="6" presStyleCnt="11" custScaleX="126893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20B58D2-FFD4-4C9B-AB62-EEC214D70591}" type="pres">
      <dgm:prSet presAssocID="{33DA61D7-25C6-4570-8ED4-8B830BDB2143}" presName="rootConnector" presStyleLbl="node4" presStyleIdx="6" presStyleCnt="11"/>
      <dgm:spPr/>
      <dgm:t>
        <a:bodyPr/>
        <a:lstStyle/>
        <a:p>
          <a:endParaRPr lang="en-AU"/>
        </a:p>
      </dgm:t>
    </dgm:pt>
    <dgm:pt modelId="{F2FD3545-AAF5-457F-A1E8-623A711AC2C8}" type="pres">
      <dgm:prSet presAssocID="{33DA61D7-25C6-4570-8ED4-8B830BDB2143}" presName="hierChild4" presStyleCnt="0"/>
      <dgm:spPr/>
    </dgm:pt>
    <dgm:pt modelId="{E7FD0F42-C7EA-475E-ABCB-95D2DD01CEFF}" type="pres">
      <dgm:prSet presAssocID="{B15C9F15-A023-4DDB-9361-DBE11FC27F2D}" presName="Name35" presStyleLbl="parChTrans1D4" presStyleIdx="7" presStyleCnt="11"/>
      <dgm:spPr/>
      <dgm:t>
        <a:bodyPr/>
        <a:lstStyle/>
        <a:p>
          <a:endParaRPr lang="en-AU"/>
        </a:p>
      </dgm:t>
    </dgm:pt>
    <dgm:pt modelId="{0E9629F9-15D8-4371-BBED-0F2FD5C50386}" type="pres">
      <dgm:prSet presAssocID="{100624B4-4AAB-42CE-ABEF-15E2594E3F09}" presName="hierRoot2" presStyleCnt="0">
        <dgm:presLayoutVars>
          <dgm:hierBranch val="r"/>
        </dgm:presLayoutVars>
      </dgm:prSet>
      <dgm:spPr/>
    </dgm:pt>
    <dgm:pt modelId="{15E7F1C3-808B-4A86-8BD6-EB0CE9CAFCDE}" type="pres">
      <dgm:prSet presAssocID="{100624B4-4AAB-42CE-ABEF-15E2594E3F09}" presName="rootComposite" presStyleCnt="0"/>
      <dgm:spPr/>
    </dgm:pt>
    <dgm:pt modelId="{EF958D9D-8D79-4D9A-9590-325633A91212}" type="pres">
      <dgm:prSet presAssocID="{100624B4-4AAB-42CE-ABEF-15E2594E3F09}" presName="rootText" presStyleLbl="node4" presStyleIdx="7" presStyleCnt="11" custScaleX="13169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9C2D6F3-536F-4DF2-A51D-ABBB9652D12F}" type="pres">
      <dgm:prSet presAssocID="{100624B4-4AAB-42CE-ABEF-15E2594E3F09}" presName="rootConnector" presStyleLbl="node4" presStyleIdx="7" presStyleCnt="11"/>
      <dgm:spPr/>
      <dgm:t>
        <a:bodyPr/>
        <a:lstStyle/>
        <a:p>
          <a:endParaRPr lang="en-AU"/>
        </a:p>
      </dgm:t>
    </dgm:pt>
    <dgm:pt modelId="{AF139615-202A-4A8E-AACB-EDBF8DEFB48D}" type="pres">
      <dgm:prSet presAssocID="{100624B4-4AAB-42CE-ABEF-15E2594E3F09}" presName="hierChild4" presStyleCnt="0"/>
      <dgm:spPr/>
    </dgm:pt>
    <dgm:pt modelId="{B4CAF969-1826-431F-9274-DAD1A863EF8F}" type="pres">
      <dgm:prSet presAssocID="{100624B4-4AAB-42CE-ABEF-15E2594E3F09}" presName="hierChild5" presStyleCnt="0"/>
      <dgm:spPr/>
    </dgm:pt>
    <dgm:pt modelId="{02F2FF7D-F35B-4C79-9951-B0BC42CE5DA4}" type="pres">
      <dgm:prSet presAssocID="{33DA61D7-25C6-4570-8ED4-8B830BDB2143}" presName="hierChild5" presStyleCnt="0"/>
      <dgm:spPr/>
    </dgm:pt>
    <dgm:pt modelId="{71210F25-302C-4ED8-B2E5-65A0852915C2}" type="pres">
      <dgm:prSet presAssocID="{DB626DD3-06A3-4953-AC07-D724F04E7D8A}" presName="hierChild5" presStyleCnt="0"/>
      <dgm:spPr/>
    </dgm:pt>
    <dgm:pt modelId="{371B5AAE-AAE7-47F4-B476-B1C611C0F0FE}" type="pres">
      <dgm:prSet presAssocID="{0C0416FF-4C29-43E6-8D53-14CFAC38A0FE}" presName="hierChild5" presStyleCnt="0"/>
      <dgm:spPr/>
    </dgm:pt>
    <dgm:pt modelId="{ED84F530-6B64-4CF8-93D0-A4631CB20FBF}" type="pres">
      <dgm:prSet presAssocID="{CB7CCA4C-4D99-4C39-BBD7-3D3968EB0BA9}" presName="hierChild5" presStyleCnt="0"/>
      <dgm:spPr/>
    </dgm:pt>
    <dgm:pt modelId="{83183A11-A89B-480D-9D0F-30604FC56053}" type="pres">
      <dgm:prSet presAssocID="{5083FAA7-C595-462F-9F42-148489E2B5A3}" presName="Name35" presStyleLbl="parChTrans1D3" presStyleIdx="2" presStyleCnt="3"/>
      <dgm:spPr/>
    </dgm:pt>
    <dgm:pt modelId="{37334C0E-1D10-4694-B726-A8A05CCAD227}" type="pres">
      <dgm:prSet presAssocID="{359B7DF7-E975-4D3D-A9DA-5AD4D5A0E2CF}" presName="hierRoot2" presStyleCnt="0">
        <dgm:presLayoutVars>
          <dgm:hierBranch val="init"/>
        </dgm:presLayoutVars>
      </dgm:prSet>
      <dgm:spPr/>
    </dgm:pt>
    <dgm:pt modelId="{1F9D6CB4-3E87-4770-82D8-5616143DA685}" type="pres">
      <dgm:prSet presAssocID="{359B7DF7-E975-4D3D-A9DA-5AD4D5A0E2CF}" presName="rootComposite" presStyleCnt="0"/>
      <dgm:spPr/>
    </dgm:pt>
    <dgm:pt modelId="{C6E1C2E5-B8FD-49D5-851A-18713866B987}" type="pres">
      <dgm:prSet presAssocID="{359B7DF7-E975-4D3D-A9DA-5AD4D5A0E2CF}" presName="rootText" presStyleLbl="node3" presStyleIdx="2" presStyleCnt="3">
        <dgm:presLayoutVars>
          <dgm:chPref val="3"/>
        </dgm:presLayoutVars>
      </dgm:prSet>
      <dgm:spPr/>
    </dgm:pt>
    <dgm:pt modelId="{3FB6BAD8-37DD-4952-B212-018FB47544A9}" type="pres">
      <dgm:prSet presAssocID="{359B7DF7-E975-4D3D-A9DA-5AD4D5A0E2CF}" presName="rootConnector" presStyleLbl="node3" presStyleIdx="2" presStyleCnt="3"/>
      <dgm:spPr/>
    </dgm:pt>
    <dgm:pt modelId="{3796935A-7741-426F-ADB8-B1B53A14AA65}" type="pres">
      <dgm:prSet presAssocID="{359B7DF7-E975-4D3D-A9DA-5AD4D5A0E2CF}" presName="hierChild4" presStyleCnt="0"/>
      <dgm:spPr/>
    </dgm:pt>
    <dgm:pt modelId="{881C1148-BEB6-4127-B970-2FD10519CD8E}" type="pres">
      <dgm:prSet presAssocID="{DBCC1A59-5E32-4FA8-8CD5-8FA456874BAE}" presName="Name37" presStyleLbl="parChTrans1D4" presStyleIdx="8" presStyleCnt="11"/>
      <dgm:spPr/>
    </dgm:pt>
    <dgm:pt modelId="{7D42B95A-8280-4A93-819D-AD34B4F63868}" type="pres">
      <dgm:prSet presAssocID="{2D25DBBD-FB1E-4150-9B45-117878D880BE}" presName="hierRoot2" presStyleCnt="0">
        <dgm:presLayoutVars>
          <dgm:hierBranch val="init"/>
        </dgm:presLayoutVars>
      </dgm:prSet>
      <dgm:spPr/>
    </dgm:pt>
    <dgm:pt modelId="{A5419149-C169-4C18-AA6A-9AA533E44328}" type="pres">
      <dgm:prSet presAssocID="{2D25DBBD-FB1E-4150-9B45-117878D880BE}" presName="rootComposite" presStyleCnt="0"/>
      <dgm:spPr/>
    </dgm:pt>
    <dgm:pt modelId="{24689390-95E1-4F3B-A21A-D865734C6D52}" type="pres">
      <dgm:prSet presAssocID="{2D25DBBD-FB1E-4150-9B45-117878D880BE}" presName="rootText" presStyleLbl="node4" presStyleIdx="8" presStyleCnt="11">
        <dgm:presLayoutVars>
          <dgm:chPref val="3"/>
        </dgm:presLayoutVars>
      </dgm:prSet>
      <dgm:spPr/>
    </dgm:pt>
    <dgm:pt modelId="{2BAA3C62-BF87-46E8-A919-F970186740BF}" type="pres">
      <dgm:prSet presAssocID="{2D25DBBD-FB1E-4150-9B45-117878D880BE}" presName="rootConnector" presStyleLbl="node4" presStyleIdx="8" presStyleCnt="11"/>
      <dgm:spPr/>
    </dgm:pt>
    <dgm:pt modelId="{D3F301D8-A18B-4E09-BD75-6023DD10E8E5}" type="pres">
      <dgm:prSet presAssocID="{2D25DBBD-FB1E-4150-9B45-117878D880BE}" presName="hierChild4" presStyleCnt="0"/>
      <dgm:spPr/>
    </dgm:pt>
    <dgm:pt modelId="{B5420580-D135-48B1-A423-828BC8FAF903}" type="pres">
      <dgm:prSet presAssocID="{855A1F05-F062-4E90-8EFC-F8984E1C290E}" presName="Name37" presStyleLbl="parChTrans1D4" presStyleIdx="9" presStyleCnt="11"/>
      <dgm:spPr/>
    </dgm:pt>
    <dgm:pt modelId="{049746A8-AD50-466E-886A-4730FC2B6CA9}" type="pres">
      <dgm:prSet presAssocID="{EF784C88-A5AD-4F7D-9C81-1A4FDC0A21C4}" presName="hierRoot2" presStyleCnt="0">
        <dgm:presLayoutVars>
          <dgm:hierBranch val="init"/>
        </dgm:presLayoutVars>
      </dgm:prSet>
      <dgm:spPr/>
    </dgm:pt>
    <dgm:pt modelId="{C2F6D530-CD7C-468E-B490-9568CA4471C0}" type="pres">
      <dgm:prSet presAssocID="{EF784C88-A5AD-4F7D-9C81-1A4FDC0A21C4}" presName="rootComposite" presStyleCnt="0"/>
      <dgm:spPr/>
    </dgm:pt>
    <dgm:pt modelId="{D4C4CD31-777C-4CFE-9F56-94F5A2274AB1}" type="pres">
      <dgm:prSet presAssocID="{EF784C88-A5AD-4F7D-9C81-1A4FDC0A21C4}" presName="rootText" presStyleLbl="node4" presStyleIdx="9" presStyleCnt="11">
        <dgm:presLayoutVars>
          <dgm:chPref val="3"/>
        </dgm:presLayoutVars>
      </dgm:prSet>
      <dgm:spPr/>
    </dgm:pt>
    <dgm:pt modelId="{F7B24DF1-A975-4476-8266-5D06FFCC2646}" type="pres">
      <dgm:prSet presAssocID="{EF784C88-A5AD-4F7D-9C81-1A4FDC0A21C4}" presName="rootConnector" presStyleLbl="node4" presStyleIdx="9" presStyleCnt="11"/>
      <dgm:spPr/>
    </dgm:pt>
    <dgm:pt modelId="{249C03F0-88F9-4686-8822-8B1F8C6E4FA9}" type="pres">
      <dgm:prSet presAssocID="{EF784C88-A5AD-4F7D-9C81-1A4FDC0A21C4}" presName="hierChild4" presStyleCnt="0"/>
      <dgm:spPr/>
    </dgm:pt>
    <dgm:pt modelId="{FA8114F0-ECD8-430A-9331-0064DC536489}" type="pres">
      <dgm:prSet presAssocID="{3E716EDC-69C8-4694-BCEB-3DCD61402D00}" presName="Name37" presStyleLbl="parChTrans1D4" presStyleIdx="10" presStyleCnt="11"/>
      <dgm:spPr/>
    </dgm:pt>
    <dgm:pt modelId="{D427A314-C2FD-4C87-B563-2EC0920FD33B}" type="pres">
      <dgm:prSet presAssocID="{CBDAA1B2-D8FB-47DF-8C91-9BFF7269A8FA}" presName="hierRoot2" presStyleCnt="0">
        <dgm:presLayoutVars>
          <dgm:hierBranch val="init"/>
        </dgm:presLayoutVars>
      </dgm:prSet>
      <dgm:spPr/>
    </dgm:pt>
    <dgm:pt modelId="{EF5E9D0F-78F4-4ADF-A463-3A2F8EDF1631}" type="pres">
      <dgm:prSet presAssocID="{CBDAA1B2-D8FB-47DF-8C91-9BFF7269A8FA}" presName="rootComposite" presStyleCnt="0"/>
      <dgm:spPr/>
    </dgm:pt>
    <dgm:pt modelId="{12F1586A-2059-48BB-8CB3-7CFD1D4B0F48}" type="pres">
      <dgm:prSet presAssocID="{CBDAA1B2-D8FB-47DF-8C91-9BFF7269A8FA}" presName="rootText" presStyleLbl="node4" presStyleIdx="10" presStyleCnt="11" custScaleY="93087" custLinFactNeighborX="-23605" custLinFactNeighborY="-2950">
        <dgm:presLayoutVars>
          <dgm:chPref val="3"/>
        </dgm:presLayoutVars>
      </dgm:prSet>
      <dgm:spPr/>
    </dgm:pt>
    <dgm:pt modelId="{277992E7-C2C2-4314-A4AD-EC7EA7B5B07F}" type="pres">
      <dgm:prSet presAssocID="{CBDAA1B2-D8FB-47DF-8C91-9BFF7269A8FA}" presName="rootConnector" presStyleLbl="node4" presStyleIdx="10" presStyleCnt="11"/>
      <dgm:spPr/>
    </dgm:pt>
    <dgm:pt modelId="{8C77D464-4BEB-4413-8ED6-90D2B07FA0BE}" type="pres">
      <dgm:prSet presAssocID="{CBDAA1B2-D8FB-47DF-8C91-9BFF7269A8FA}" presName="hierChild4" presStyleCnt="0"/>
      <dgm:spPr/>
    </dgm:pt>
    <dgm:pt modelId="{FE60A03B-11EE-4FD5-A382-67B93964E0AE}" type="pres">
      <dgm:prSet presAssocID="{CBDAA1B2-D8FB-47DF-8C91-9BFF7269A8FA}" presName="hierChild5" presStyleCnt="0"/>
      <dgm:spPr/>
    </dgm:pt>
    <dgm:pt modelId="{E1A975F7-18C5-4E55-A8E6-82C1D8EAA41F}" type="pres">
      <dgm:prSet presAssocID="{EF784C88-A5AD-4F7D-9C81-1A4FDC0A21C4}" presName="hierChild5" presStyleCnt="0"/>
      <dgm:spPr/>
    </dgm:pt>
    <dgm:pt modelId="{E3DD799C-0029-4B4E-914C-69F69A344FC2}" type="pres">
      <dgm:prSet presAssocID="{2D25DBBD-FB1E-4150-9B45-117878D880BE}" presName="hierChild5" presStyleCnt="0"/>
      <dgm:spPr/>
    </dgm:pt>
    <dgm:pt modelId="{AD8AF16E-2F05-485C-BC5F-6D34657B9182}" type="pres">
      <dgm:prSet presAssocID="{359B7DF7-E975-4D3D-A9DA-5AD4D5A0E2CF}" presName="hierChild5" presStyleCnt="0"/>
      <dgm:spPr/>
    </dgm:pt>
    <dgm:pt modelId="{2FEE86C2-06A2-45FA-8EF3-2F968ECC7706}" type="pres">
      <dgm:prSet presAssocID="{11BFFBB0-7169-4916-97C7-82298E6F2DC8}" presName="hierChild5" presStyleCnt="0"/>
      <dgm:spPr/>
    </dgm:pt>
    <dgm:pt modelId="{5FB0B7E6-2BC8-4D1A-A00A-399A992B063D}" type="pres">
      <dgm:prSet presAssocID="{4B1EFAE4-05F7-4F70-8A7B-17A8CE3098CA}" presName="hierChild3" presStyleCnt="0"/>
      <dgm:spPr/>
    </dgm:pt>
  </dgm:ptLst>
  <dgm:cxnLst>
    <dgm:cxn modelId="{A3062B98-3FA4-47A3-94FE-DD4C3BA75D8A}" type="presOf" srcId="{CBDAA1B2-D8FB-47DF-8C91-9BFF7269A8FA}" destId="{12F1586A-2059-48BB-8CB3-7CFD1D4B0F48}" srcOrd="0" destOrd="0" presId="urn:microsoft.com/office/officeart/2005/8/layout/orgChart1"/>
    <dgm:cxn modelId="{71787BD4-4143-4743-8C34-35EFE455F980}" srcId="{33DA61D7-25C6-4570-8ED4-8B830BDB2143}" destId="{100624B4-4AAB-42CE-ABEF-15E2594E3F09}" srcOrd="0" destOrd="0" parTransId="{B15C9F15-A023-4DDB-9361-DBE11FC27F2D}" sibTransId="{02ECED9E-6E3E-4331-AFBD-79A95032D86C}"/>
    <dgm:cxn modelId="{F1D1A69C-5B3A-4BF6-B479-7B82E26088CF}" type="presOf" srcId="{2D25DBBD-FB1E-4150-9B45-117878D880BE}" destId="{2BAA3C62-BF87-46E8-A919-F970186740BF}" srcOrd="1" destOrd="0" presId="urn:microsoft.com/office/officeart/2005/8/layout/orgChart1"/>
    <dgm:cxn modelId="{621FD6BB-4DE8-4F2C-A21A-D2427BFF59A5}" type="presOf" srcId="{CE881E5F-C41D-44B1-A178-324CC5E65023}" destId="{149E5F3B-FCBC-45C9-8368-C736C61EFC51}" srcOrd="1" destOrd="0" presId="urn:microsoft.com/office/officeart/2005/8/layout/orgChart1"/>
    <dgm:cxn modelId="{A636F9AE-9AE5-46D4-9100-13002DBB54D5}" srcId="{CE881E5F-C41D-44B1-A178-324CC5E65023}" destId="{37E0DAB3-66DB-48F7-B194-FD2A486C4414}" srcOrd="0" destOrd="0" parTransId="{37E552BA-76A5-437B-96B9-E1DDA9EEDC0D}" sibTransId="{665C9B44-57D7-4AC3-99B8-9D230FA5E479}"/>
    <dgm:cxn modelId="{6D303538-982C-4F51-8055-3271F1107049}" type="presOf" srcId="{CB7CCA4C-4D99-4C39-BBD7-3D3968EB0BA9}" destId="{971E555F-4DB0-4E29-95A1-12151B9FD1F0}" srcOrd="0" destOrd="0" presId="urn:microsoft.com/office/officeart/2005/8/layout/orgChart1"/>
    <dgm:cxn modelId="{5F7D1F10-7B8D-4AE7-BA53-93ED9CDA590E}" type="presOf" srcId="{53067B9E-88DD-44E3-A265-1CFB6BC58F9F}" destId="{51085C7F-0FF8-4173-8D72-1BF92750B4EA}" srcOrd="1" destOrd="0" presId="urn:microsoft.com/office/officeart/2005/8/layout/orgChart1"/>
    <dgm:cxn modelId="{A5DC685C-C9E6-4410-9BCB-51AECD230BDB}" type="presOf" srcId="{0C0416FF-4C29-43E6-8D53-14CFAC38A0FE}" destId="{AF918185-E9B4-4708-9789-9A23A18ABB60}" srcOrd="0" destOrd="0" presId="urn:microsoft.com/office/officeart/2005/8/layout/orgChart1"/>
    <dgm:cxn modelId="{DC24369E-82F4-4001-A3A3-1F5BB9B1B95A}" type="presOf" srcId="{1C17F0F8-4733-4183-8670-319A7B033B60}" destId="{823BD1B2-56A5-4C82-8B8D-5043925A5DCD}" srcOrd="0" destOrd="0" presId="urn:microsoft.com/office/officeart/2005/8/layout/orgChart1"/>
    <dgm:cxn modelId="{F5F3FF34-50A9-40B4-B32D-D5D443BF444F}" type="presOf" srcId="{3E716EDC-69C8-4694-BCEB-3DCD61402D00}" destId="{FA8114F0-ECD8-430A-9331-0064DC536489}" srcOrd="0" destOrd="0" presId="urn:microsoft.com/office/officeart/2005/8/layout/orgChart1"/>
    <dgm:cxn modelId="{625ADE2B-6310-4ED3-8A2C-67B084FFEF32}" type="presOf" srcId="{4F151FFA-EBC8-4256-8BAF-05F9845534AF}" destId="{02DAAA56-3FA1-47FB-A825-DD9F3805A2B6}" srcOrd="0" destOrd="0" presId="urn:microsoft.com/office/officeart/2005/8/layout/orgChart1"/>
    <dgm:cxn modelId="{843DE464-DFF2-4568-AF96-B64C0ACDF218}" srcId="{CB7CCA4C-4D99-4C39-BBD7-3D3968EB0BA9}" destId="{0C0416FF-4C29-43E6-8D53-14CFAC38A0FE}" srcOrd="0" destOrd="0" parTransId="{4F151FFA-EBC8-4256-8BAF-05F9845534AF}" sibTransId="{A7DAD0D4-2784-4609-BBCB-A38BC2D8903C}"/>
    <dgm:cxn modelId="{23D0B639-AE0E-483A-BE43-1DB8F3BF5828}" srcId="{1C17F0F8-4733-4183-8670-319A7B033B60}" destId="{CE881E5F-C41D-44B1-A178-324CC5E65023}" srcOrd="0" destOrd="0" parTransId="{8458B892-BD6F-4457-A47F-BBD539FD7FB7}" sibTransId="{72726EDF-2086-40C9-9162-926EB5829310}"/>
    <dgm:cxn modelId="{9E829470-5C09-4D88-B8B8-5550694D9270}" type="presOf" srcId="{5083FAA7-C595-462F-9F42-148489E2B5A3}" destId="{83183A11-A89B-480D-9D0F-30604FC56053}" srcOrd="0" destOrd="0" presId="urn:microsoft.com/office/officeart/2005/8/layout/orgChart1"/>
    <dgm:cxn modelId="{6BFA3F1A-31EC-461C-B896-5CFB289DDE21}" srcId="{EF784C88-A5AD-4F7D-9C81-1A4FDC0A21C4}" destId="{CBDAA1B2-D8FB-47DF-8C91-9BFF7269A8FA}" srcOrd="0" destOrd="0" parTransId="{3E716EDC-69C8-4694-BCEB-3DCD61402D00}" sibTransId="{7021AE91-6549-4C09-8939-9303C0D8F8DC}"/>
    <dgm:cxn modelId="{7C6E1CA8-B426-4742-A6E1-63C7160CDBD7}" type="presOf" srcId="{DBCC1A59-5E32-4FA8-8CD5-8FA456874BAE}" destId="{881C1148-BEB6-4127-B970-2FD10519CD8E}" srcOrd="0" destOrd="0" presId="urn:microsoft.com/office/officeart/2005/8/layout/orgChart1"/>
    <dgm:cxn modelId="{B1EE89DE-1B0D-4A76-A8BD-955F4EFED85E}" srcId="{359B7DF7-E975-4D3D-A9DA-5AD4D5A0E2CF}" destId="{2D25DBBD-FB1E-4150-9B45-117878D880BE}" srcOrd="0" destOrd="0" parTransId="{DBCC1A59-5E32-4FA8-8CD5-8FA456874BAE}" sibTransId="{D5B03834-7DEA-4FED-9FE4-9F209CC6D055}"/>
    <dgm:cxn modelId="{2D5CD39E-24AE-4201-AB0C-FF6B86BF3451}" type="presOf" srcId="{684ACF02-482F-4F0B-8AA0-58FB4A7DE476}" destId="{694F2892-7A73-4C1F-B236-996F738E9080}" srcOrd="0" destOrd="0" presId="urn:microsoft.com/office/officeart/2005/8/layout/orgChart1"/>
    <dgm:cxn modelId="{7A702371-6CD7-4B92-BCF4-E0B324CE313C}" type="presOf" srcId="{CE881E5F-C41D-44B1-A178-324CC5E65023}" destId="{F5B5AB12-1481-477C-B6A8-3C0FDFECD522}" srcOrd="0" destOrd="0" presId="urn:microsoft.com/office/officeart/2005/8/layout/orgChart1"/>
    <dgm:cxn modelId="{80F5BF01-DB87-4906-8869-247FAD9395B5}" type="presOf" srcId="{37E0DAB3-66DB-48F7-B194-FD2A486C4414}" destId="{D3D89AA7-623E-41E3-95E7-DDDC6BEBA0EE}" srcOrd="0" destOrd="0" presId="urn:microsoft.com/office/officeart/2005/8/layout/orgChart1"/>
    <dgm:cxn modelId="{F0F3CEE2-5789-453C-996B-2E23D8F9BEFD}" type="presOf" srcId="{C7380F5E-99A7-41A7-9C8B-DEEBB642FA8B}" destId="{A88AE589-37C7-4144-8979-6AF9C8BA12DE}" srcOrd="0" destOrd="0" presId="urn:microsoft.com/office/officeart/2005/8/layout/orgChart1"/>
    <dgm:cxn modelId="{0F4C619C-4A22-4DCD-BE4A-65AA71265399}" srcId="{4B1EFAE4-05F7-4F70-8A7B-17A8CE3098CA}" destId="{11BFFBB0-7169-4916-97C7-82298E6F2DC8}" srcOrd="0" destOrd="0" parTransId="{C7380F5E-99A7-41A7-9C8B-DEEBB642FA8B}" sibTransId="{B0C36A93-7A7E-4A61-A221-CAA243C2FBBF}"/>
    <dgm:cxn modelId="{665B9FBC-FE2C-4783-AABA-A9A716A99E01}" srcId="{11BFFBB0-7169-4916-97C7-82298E6F2DC8}" destId="{359B7DF7-E975-4D3D-A9DA-5AD4D5A0E2CF}" srcOrd="2" destOrd="0" parTransId="{5083FAA7-C595-462F-9F42-148489E2B5A3}" sibTransId="{112C6B26-8AC9-4488-9B68-EF368E1F7297}"/>
    <dgm:cxn modelId="{8A2C6502-8AC8-4347-ADAE-094F97D88056}" srcId="{11BFFBB0-7169-4916-97C7-82298E6F2DC8}" destId="{CB7CCA4C-4D99-4C39-BBD7-3D3968EB0BA9}" srcOrd="1" destOrd="0" parTransId="{A00F39AE-BF7B-4CFE-93E3-455C2A21F79D}" sibTransId="{EE7EBCA1-CA2E-4277-BE3E-A204A36AF5DB}"/>
    <dgm:cxn modelId="{233807D9-2B8F-4F4F-91E8-26383D3C0F48}" type="presOf" srcId="{4B1EFAE4-05F7-4F70-8A7B-17A8CE3098CA}" destId="{ED49D460-B526-452C-9307-11714785FD57}" srcOrd="1" destOrd="0" presId="urn:microsoft.com/office/officeart/2005/8/layout/orgChart1"/>
    <dgm:cxn modelId="{3474C71C-F8C4-4F3B-BA2E-46101D663298}" type="presOf" srcId="{359B7DF7-E975-4D3D-A9DA-5AD4D5A0E2CF}" destId="{3FB6BAD8-37DD-4952-B212-018FB47544A9}" srcOrd="1" destOrd="0" presId="urn:microsoft.com/office/officeart/2005/8/layout/orgChart1"/>
    <dgm:cxn modelId="{07678359-22CD-4DC4-9D20-27143DF467A8}" type="presOf" srcId="{8458B892-BD6F-4457-A47F-BBD539FD7FB7}" destId="{E3A4817D-5298-4C2F-B8E6-479D3B2CE521}" srcOrd="0" destOrd="0" presId="urn:microsoft.com/office/officeart/2005/8/layout/orgChart1"/>
    <dgm:cxn modelId="{DD3A6734-A452-41E9-95F7-CF60963BE699}" type="presOf" srcId="{100624B4-4AAB-42CE-ABEF-15E2594E3F09}" destId="{EF958D9D-8D79-4D9A-9590-325633A91212}" srcOrd="0" destOrd="0" presId="urn:microsoft.com/office/officeart/2005/8/layout/orgChart1"/>
    <dgm:cxn modelId="{71442086-81A4-4215-B0E4-153A06681189}" type="presOf" srcId="{33DA61D7-25C6-4570-8ED4-8B830BDB2143}" destId="{920B58D2-FFD4-4C9B-AB62-EEC214D70591}" srcOrd="1" destOrd="0" presId="urn:microsoft.com/office/officeart/2005/8/layout/orgChart1"/>
    <dgm:cxn modelId="{0212A944-4CDF-4758-ACB9-ADB3F4937709}" srcId="{684ACF02-482F-4F0B-8AA0-58FB4A7DE476}" destId="{53067B9E-88DD-44E3-A265-1CFB6BC58F9F}" srcOrd="0" destOrd="0" parTransId="{69E982A1-740B-47E7-A4E1-C1D028E4AD5F}" sibTransId="{711ADA12-9AC8-4799-8FD1-814F75E7B629}"/>
    <dgm:cxn modelId="{4532464E-FA4C-4491-A47B-E3A5110B9309}" type="presOf" srcId="{4D60E2FA-0C0A-4CCC-B6C2-4BE3B4CC52CD}" destId="{6CBD4B89-F00D-4B7F-AD07-2671755A4CBB}" srcOrd="0" destOrd="0" presId="urn:microsoft.com/office/officeart/2005/8/layout/orgChart1"/>
    <dgm:cxn modelId="{81626862-73B2-46AF-928A-CF3E3FBC00EF}" type="presOf" srcId="{53067B9E-88DD-44E3-A265-1CFB6BC58F9F}" destId="{8ABC2B89-0310-465D-96A9-83874A5DEB1D}" srcOrd="0" destOrd="0" presId="urn:microsoft.com/office/officeart/2005/8/layout/orgChart1"/>
    <dgm:cxn modelId="{1A700CB0-CC47-4739-BF3D-C45371E62726}" type="presOf" srcId="{EF784C88-A5AD-4F7D-9C81-1A4FDC0A21C4}" destId="{D4C4CD31-777C-4CFE-9F56-94F5A2274AB1}" srcOrd="0" destOrd="0" presId="urn:microsoft.com/office/officeart/2005/8/layout/orgChart1"/>
    <dgm:cxn modelId="{7C4F7608-7B43-4147-97E7-2097E455A0ED}" type="presOf" srcId="{11BFFBB0-7169-4916-97C7-82298E6F2DC8}" destId="{E5FAB42D-886C-4F3E-A391-39232D05B318}" srcOrd="1" destOrd="0" presId="urn:microsoft.com/office/officeart/2005/8/layout/orgChart1"/>
    <dgm:cxn modelId="{80EA5043-E7B1-41D7-8409-C291DEAB6688}" type="presOf" srcId="{11BFFBB0-7169-4916-97C7-82298E6F2DC8}" destId="{57630965-94FA-405A-9797-1F25645327A0}" srcOrd="0" destOrd="0" presId="urn:microsoft.com/office/officeart/2005/8/layout/orgChart1"/>
    <dgm:cxn modelId="{7D6E3B59-50D5-466F-9943-886B23989974}" type="presOf" srcId="{19135561-25C3-47ED-A639-F4CB09DF54D6}" destId="{13AB7797-F77A-4EEB-A8B1-FBF9F74BF4DF}" srcOrd="0" destOrd="0" presId="urn:microsoft.com/office/officeart/2005/8/layout/orgChart1"/>
    <dgm:cxn modelId="{958ACFE5-45D4-4EBD-9EDC-1E49BCA47ECE}" type="presOf" srcId="{6F4B721A-0A5D-4254-B70B-A42F53583E16}" destId="{FDCBBE4F-E1AE-4A48-8830-3064D8DF3333}" srcOrd="0" destOrd="0" presId="urn:microsoft.com/office/officeart/2005/8/layout/orgChart1"/>
    <dgm:cxn modelId="{E1C157AC-E64C-48AA-8A73-DCBF18CE25AA}" type="presOf" srcId="{CBDAA1B2-D8FB-47DF-8C91-9BFF7269A8FA}" destId="{277992E7-C2C2-4314-A4AD-EC7EA7B5B07F}" srcOrd="1" destOrd="0" presId="urn:microsoft.com/office/officeart/2005/8/layout/orgChart1"/>
    <dgm:cxn modelId="{65A61660-287E-4392-BE37-F2E514DB78DF}" srcId="{0C0416FF-4C29-43E6-8D53-14CFAC38A0FE}" destId="{DB626DD3-06A3-4953-AC07-D724F04E7D8A}" srcOrd="0" destOrd="0" parTransId="{19135561-25C3-47ED-A639-F4CB09DF54D6}" sibTransId="{65F4388B-9423-4CBF-9D75-436A6E824A7E}"/>
    <dgm:cxn modelId="{0AC38CBF-B933-4880-B77B-309A9750F985}" type="presOf" srcId="{100624B4-4AAB-42CE-ABEF-15E2594E3F09}" destId="{F9C2D6F3-536F-4DF2-A51D-ABBB9652D12F}" srcOrd="1" destOrd="0" presId="urn:microsoft.com/office/officeart/2005/8/layout/orgChart1"/>
    <dgm:cxn modelId="{96B1A15A-6F2A-49B1-B14F-1303D6207F59}" srcId="{DB626DD3-06A3-4953-AC07-D724F04E7D8A}" destId="{33DA61D7-25C6-4570-8ED4-8B830BDB2143}" srcOrd="0" destOrd="0" parTransId="{4D60E2FA-0C0A-4CCC-B6C2-4BE3B4CC52CD}" sibTransId="{4700DBA7-AF8E-4022-ACCB-0065BBA5057A}"/>
    <dgm:cxn modelId="{FAE6B7CA-001E-4519-A3DC-DC0DF4D70827}" type="presOf" srcId="{37E0DAB3-66DB-48F7-B194-FD2A486C4414}" destId="{80E5A63A-1428-4E13-A9CA-4E8C956ED3CF}" srcOrd="1" destOrd="0" presId="urn:microsoft.com/office/officeart/2005/8/layout/orgChart1"/>
    <dgm:cxn modelId="{7D8B2F8C-B4B0-4203-B1C8-64F80747D688}" srcId="{11BFFBB0-7169-4916-97C7-82298E6F2DC8}" destId="{684ACF02-482F-4F0B-8AA0-58FB4A7DE476}" srcOrd="0" destOrd="0" parTransId="{6F4B721A-0A5D-4254-B70B-A42F53583E16}" sibTransId="{03DA7443-0553-4F87-BA8C-BDFDB67A25CF}"/>
    <dgm:cxn modelId="{E7ABE9D6-EF67-46D5-AED5-364700DB3457}" type="presOf" srcId="{DB626DD3-06A3-4953-AC07-D724F04E7D8A}" destId="{59B0D43A-F541-4BDC-9BBE-3CADC70C9BB0}" srcOrd="1" destOrd="0" presId="urn:microsoft.com/office/officeart/2005/8/layout/orgChart1"/>
    <dgm:cxn modelId="{879CCD57-56EE-447C-BD0F-27362EB28E33}" srcId="{2D25DBBD-FB1E-4150-9B45-117878D880BE}" destId="{EF784C88-A5AD-4F7D-9C81-1A4FDC0A21C4}" srcOrd="0" destOrd="0" parTransId="{855A1F05-F062-4E90-8EFC-F8984E1C290E}" sibTransId="{D9520407-F9FC-414B-AFD4-B5D896FE6B8E}"/>
    <dgm:cxn modelId="{965427CA-0B13-4C41-9541-103C2B15BC83}" type="presOf" srcId="{37E552BA-76A5-437B-96B9-E1DDA9EEDC0D}" destId="{6EF48AB7-FC6D-4212-A713-7E22268FF8A2}" srcOrd="0" destOrd="0" presId="urn:microsoft.com/office/officeart/2005/8/layout/orgChart1"/>
    <dgm:cxn modelId="{2420E91A-7B53-4756-B894-82674E249198}" type="presOf" srcId="{359B7DF7-E975-4D3D-A9DA-5AD4D5A0E2CF}" destId="{C6E1C2E5-B8FD-49D5-851A-18713866B987}" srcOrd="0" destOrd="0" presId="urn:microsoft.com/office/officeart/2005/8/layout/orgChart1"/>
    <dgm:cxn modelId="{00CD47AE-0605-4E9F-852A-2E756D8D72E7}" type="presOf" srcId="{4B1EFAE4-05F7-4F70-8A7B-17A8CE3098CA}" destId="{77C7DE4D-36BB-487D-9C5D-8549870D2A61}" srcOrd="0" destOrd="0" presId="urn:microsoft.com/office/officeart/2005/8/layout/orgChart1"/>
    <dgm:cxn modelId="{2B1335F4-001A-4CBF-A834-FB4111FBEF9E}" type="presOf" srcId="{684ACF02-482F-4F0B-8AA0-58FB4A7DE476}" destId="{F6A26BCC-129A-4F88-B9AC-24D915E0F841}" srcOrd="1" destOrd="0" presId="urn:microsoft.com/office/officeart/2005/8/layout/orgChart1"/>
    <dgm:cxn modelId="{77EFC0E4-1A0C-43B4-A48F-035EA474BC76}" type="presOf" srcId="{0C0416FF-4C29-43E6-8D53-14CFAC38A0FE}" destId="{89FF3076-5E4A-4833-AF5D-952F51E8A5C2}" srcOrd="1" destOrd="0" presId="urn:microsoft.com/office/officeart/2005/8/layout/orgChart1"/>
    <dgm:cxn modelId="{37232AEF-926D-49AA-B331-EFD4BC80F900}" type="presOf" srcId="{855A1F05-F062-4E90-8EFC-F8984E1C290E}" destId="{B5420580-D135-48B1-A423-828BC8FAF903}" srcOrd="0" destOrd="0" presId="urn:microsoft.com/office/officeart/2005/8/layout/orgChart1"/>
    <dgm:cxn modelId="{2E948B67-1651-4FBC-9266-8139A79F029E}" type="presOf" srcId="{B15C9F15-A023-4DDB-9361-DBE11FC27F2D}" destId="{E7FD0F42-C7EA-475E-ABCB-95D2DD01CEFF}" srcOrd="0" destOrd="0" presId="urn:microsoft.com/office/officeart/2005/8/layout/orgChart1"/>
    <dgm:cxn modelId="{D40F93CB-3093-4157-90FD-D41471A07A88}" srcId="{3657A586-0411-4717-AE10-8930E782B6DC}" destId="{4B1EFAE4-05F7-4F70-8A7B-17A8CE3098CA}" srcOrd="0" destOrd="0" parTransId="{FF0062DC-A153-4FEA-8A35-2F5E0B8DCF30}" sibTransId="{865455CF-EB76-42B0-AF13-EDDB75D5BEB9}"/>
    <dgm:cxn modelId="{4834C0FA-AD45-48C3-BC9B-00284544C888}" type="presOf" srcId="{69E982A1-740B-47E7-A4E1-C1D028E4AD5F}" destId="{C6962E70-11D4-41F8-9550-E18867B13DEE}" srcOrd="0" destOrd="0" presId="urn:microsoft.com/office/officeart/2005/8/layout/orgChart1"/>
    <dgm:cxn modelId="{91DFB1E7-BCA5-464E-AE66-6C9526B987D5}" type="presOf" srcId="{1C17F0F8-4733-4183-8670-319A7B033B60}" destId="{60BC7C7B-D1A3-4BF7-B47C-954F7EF12237}" srcOrd="1" destOrd="0" presId="urn:microsoft.com/office/officeart/2005/8/layout/orgChart1"/>
    <dgm:cxn modelId="{3E25D5CC-7DF4-470D-B95F-9D43132DC97A}" type="presOf" srcId="{DB626DD3-06A3-4953-AC07-D724F04E7D8A}" destId="{769900F0-16DE-4DB3-B7F2-3A28F2C84C0E}" srcOrd="0" destOrd="0" presId="urn:microsoft.com/office/officeart/2005/8/layout/orgChart1"/>
    <dgm:cxn modelId="{0E12C88B-8FF8-47B2-93EE-306C265C919D}" type="presOf" srcId="{A00F39AE-BF7B-4CFE-93E3-455C2A21F79D}" destId="{8E512AC4-CF57-492C-ACE1-33F60675C1A4}" srcOrd="0" destOrd="0" presId="urn:microsoft.com/office/officeart/2005/8/layout/orgChart1"/>
    <dgm:cxn modelId="{535AA5C1-2E0F-4434-AEC0-92F79369208F}" type="presOf" srcId="{3657A586-0411-4717-AE10-8930E782B6DC}" destId="{7C63CE8C-FDB7-406D-A4E1-FD6C8ABFA15F}" srcOrd="0" destOrd="0" presId="urn:microsoft.com/office/officeart/2005/8/layout/orgChart1"/>
    <dgm:cxn modelId="{BCAE43FF-0B6A-4EED-9A41-995A535CEAFA}" srcId="{53067B9E-88DD-44E3-A265-1CFB6BC58F9F}" destId="{1C17F0F8-4733-4183-8670-319A7B033B60}" srcOrd="0" destOrd="0" parTransId="{7D37F0F7-E579-4C62-B15E-97F133177469}" sibTransId="{6D60C6E6-AAA9-4875-ADC3-9933DA9600C2}"/>
    <dgm:cxn modelId="{072B782F-67C5-4D87-91C4-8936019A7366}" type="presOf" srcId="{EF784C88-A5AD-4F7D-9C81-1A4FDC0A21C4}" destId="{F7B24DF1-A975-4476-8266-5D06FFCC2646}" srcOrd="1" destOrd="0" presId="urn:microsoft.com/office/officeart/2005/8/layout/orgChart1"/>
    <dgm:cxn modelId="{B5D38E2B-7108-4681-A2C3-236DCE85D2CF}" type="presOf" srcId="{CB7CCA4C-4D99-4C39-BBD7-3D3968EB0BA9}" destId="{0352F80C-A10C-4560-A1E8-C7E0AFC14D82}" srcOrd="1" destOrd="0" presId="urn:microsoft.com/office/officeart/2005/8/layout/orgChart1"/>
    <dgm:cxn modelId="{60CC72A8-0F04-4461-B183-A12050A712FE}" type="presOf" srcId="{33DA61D7-25C6-4570-8ED4-8B830BDB2143}" destId="{E77B7AE5-4BCA-4CFC-BD1C-F442C30E58B1}" srcOrd="0" destOrd="0" presId="urn:microsoft.com/office/officeart/2005/8/layout/orgChart1"/>
    <dgm:cxn modelId="{E7C491ED-C266-4FDE-9350-77A7FDBCD7B9}" type="presOf" srcId="{7D37F0F7-E579-4C62-B15E-97F133177469}" destId="{EAA5AD1D-C86D-4D6E-9C0F-3458A6B581B1}" srcOrd="0" destOrd="0" presId="urn:microsoft.com/office/officeart/2005/8/layout/orgChart1"/>
    <dgm:cxn modelId="{EAA8BC39-78B2-4611-B8CC-49DC4BBD8F51}" type="presOf" srcId="{2D25DBBD-FB1E-4150-9B45-117878D880BE}" destId="{24689390-95E1-4F3B-A21A-D865734C6D52}" srcOrd="0" destOrd="0" presId="urn:microsoft.com/office/officeart/2005/8/layout/orgChart1"/>
    <dgm:cxn modelId="{E6484CC3-2A5C-4ABF-8A46-7DD7052B5328}" type="presParOf" srcId="{7C63CE8C-FDB7-406D-A4E1-FD6C8ABFA15F}" destId="{0D1D8190-AD7D-4712-825D-65CD675AB7EA}" srcOrd="0" destOrd="0" presId="urn:microsoft.com/office/officeart/2005/8/layout/orgChart1"/>
    <dgm:cxn modelId="{CA08FF60-DF85-43B9-9550-DB7CD554BCDF}" type="presParOf" srcId="{0D1D8190-AD7D-4712-825D-65CD675AB7EA}" destId="{D5F67BEE-3B26-4E1C-B341-CFE47C715CE2}" srcOrd="0" destOrd="0" presId="urn:microsoft.com/office/officeart/2005/8/layout/orgChart1"/>
    <dgm:cxn modelId="{667D85B4-68BB-4ECA-9BA3-038772655E7A}" type="presParOf" srcId="{D5F67BEE-3B26-4E1C-B341-CFE47C715CE2}" destId="{77C7DE4D-36BB-487D-9C5D-8549870D2A61}" srcOrd="0" destOrd="0" presId="urn:microsoft.com/office/officeart/2005/8/layout/orgChart1"/>
    <dgm:cxn modelId="{EB29CEB8-340A-41E0-B62F-0D9899287551}" type="presParOf" srcId="{D5F67BEE-3B26-4E1C-B341-CFE47C715CE2}" destId="{ED49D460-B526-452C-9307-11714785FD57}" srcOrd="1" destOrd="0" presId="urn:microsoft.com/office/officeart/2005/8/layout/orgChart1"/>
    <dgm:cxn modelId="{ACFE68BA-E4D7-4BA5-BC7E-712755CAA166}" type="presParOf" srcId="{0D1D8190-AD7D-4712-825D-65CD675AB7EA}" destId="{7AC3B94C-8782-4C98-AEE1-945F8C9D72EB}" srcOrd="1" destOrd="0" presId="urn:microsoft.com/office/officeart/2005/8/layout/orgChart1"/>
    <dgm:cxn modelId="{D8B1F7B3-A169-49B4-ABE7-B9FED8A1968D}" type="presParOf" srcId="{7AC3B94C-8782-4C98-AEE1-945F8C9D72EB}" destId="{A88AE589-37C7-4144-8979-6AF9C8BA12DE}" srcOrd="0" destOrd="0" presId="urn:microsoft.com/office/officeart/2005/8/layout/orgChart1"/>
    <dgm:cxn modelId="{B8A61E78-BB74-43CA-BD5B-E16A7C82D38F}" type="presParOf" srcId="{7AC3B94C-8782-4C98-AEE1-945F8C9D72EB}" destId="{0781FAC3-EB19-49F2-A908-FE9EEB5400EB}" srcOrd="1" destOrd="0" presId="urn:microsoft.com/office/officeart/2005/8/layout/orgChart1"/>
    <dgm:cxn modelId="{31692978-93B8-4884-B4E2-A06FB2C4B062}" type="presParOf" srcId="{0781FAC3-EB19-49F2-A908-FE9EEB5400EB}" destId="{C26CB55D-D519-45D2-B9D9-4C16B3917190}" srcOrd="0" destOrd="0" presId="urn:microsoft.com/office/officeart/2005/8/layout/orgChart1"/>
    <dgm:cxn modelId="{C7E15231-D9C0-4BB2-B7A2-35B301C9A7AF}" type="presParOf" srcId="{C26CB55D-D519-45D2-B9D9-4C16B3917190}" destId="{57630965-94FA-405A-9797-1F25645327A0}" srcOrd="0" destOrd="0" presId="urn:microsoft.com/office/officeart/2005/8/layout/orgChart1"/>
    <dgm:cxn modelId="{F2CE755E-2F53-45A7-9F5E-708639E63B0A}" type="presParOf" srcId="{C26CB55D-D519-45D2-B9D9-4C16B3917190}" destId="{E5FAB42D-886C-4F3E-A391-39232D05B318}" srcOrd="1" destOrd="0" presId="urn:microsoft.com/office/officeart/2005/8/layout/orgChart1"/>
    <dgm:cxn modelId="{C6F8D5A8-214D-4E27-B0E8-8D6FF9DB926A}" type="presParOf" srcId="{0781FAC3-EB19-49F2-A908-FE9EEB5400EB}" destId="{E337DFF6-2F1F-497C-BD7A-F01B76E8DBD4}" srcOrd="1" destOrd="0" presId="urn:microsoft.com/office/officeart/2005/8/layout/orgChart1"/>
    <dgm:cxn modelId="{6975F272-A0F2-4D19-B331-5966D622B1ED}" type="presParOf" srcId="{E337DFF6-2F1F-497C-BD7A-F01B76E8DBD4}" destId="{FDCBBE4F-E1AE-4A48-8830-3064D8DF3333}" srcOrd="0" destOrd="0" presId="urn:microsoft.com/office/officeart/2005/8/layout/orgChart1"/>
    <dgm:cxn modelId="{D7A9517F-965A-426A-8CC5-3C0EF5D88981}" type="presParOf" srcId="{E337DFF6-2F1F-497C-BD7A-F01B76E8DBD4}" destId="{AB72FA9B-E109-4705-B236-481875952E51}" srcOrd="1" destOrd="0" presId="urn:microsoft.com/office/officeart/2005/8/layout/orgChart1"/>
    <dgm:cxn modelId="{6F2816BE-145B-48BA-ACB6-EEA34598D265}" type="presParOf" srcId="{AB72FA9B-E109-4705-B236-481875952E51}" destId="{5134C867-EB81-4CCE-8639-04103B7A2ED0}" srcOrd="0" destOrd="0" presId="urn:microsoft.com/office/officeart/2005/8/layout/orgChart1"/>
    <dgm:cxn modelId="{DE4ACB00-089F-4AB9-B155-578E555DE02F}" type="presParOf" srcId="{5134C867-EB81-4CCE-8639-04103B7A2ED0}" destId="{694F2892-7A73-4C1F-B236-996F738E9080}" srcOrd="0" destOrd="0" presId="urn:microsoft.com/office/officeart/2005/8/layout/orgChart1"/>
    <dgm:cxn modelId="{D4B8D88E-C444-4868-94B1-4D9F59D81EB6}" type="presParOf" srcId="{5134C867-EB81-4CCE-8639-04103B7A2ED0}" destId="{F6A26BCC-129A-4F88-B9AC-24D915E0F841}" srcOrd="1" destOrd="0" presId="urn:microsoft.com/office/officeart/2005/8/layout/orgChart1"/>
    <dgm:cxn modelId="{D4726807-4B0C-4DB9-B84B-3EAB317AE4F9}" type="presParOf" srcId="{AB72FA9B-E109-4705-B236-481875952E51}" destId="{53C18948-AAB6-473C-BBBF-4BC5F2AC0793}" srcOrd="1" destOrd="0" presId="urn:microsoft.com/office/officeart/2005/8/layout/orgChart1"/>
    <dgm:cxn modelId="{B60F1DBF-2DB4-4C5F-B795-0F1136379CE4}" type="presParOf" srcId="{53C18948-AAB6-473C-BBBF-4BC5F2AC0793}" destId="{C6962E70-11D4-41F8-9550-E18867B13DEE}" srcOrd="0" destOrd="0" presId="urn:microsoft.com/office/officeart/2005/8/layout/orgChart1"/>
    <dgm:cxn modelId="{33BBDE2A-3DB9-42D3-98C3-AB109DFB664B}" type="presParOf" srcId="{53C18948-AAB6-473C-BBBF-4BC5F2AC0793}" destId="{92069947-D6A5-46EC-A8B4-638C1ED4049D}" srcOrd="1" destOrd="0" presId="urn:microsoft.com/office/officeart/2005/8/layout/orgChart1"/>
    <dgm:cxn modelId="{D9A023BB-79CE-4438-8031-01C9F1AAB7FC}" type="presParOf" srcId="{92069947-D6A5-46EC-A8B4-638C1ED4049D}" destId="{3524A318-F8EE-4607-B150-186BBD71FD23}" srcOrd="0" destOrd="0" presId="urn:microsoft.com/office/officeart/2005/8/layout/orgChart1"/>
    <dgm:cxn modelId="{971A0A82-334B-4783-9CF9-D5A9CEEAE5D0}" type="presParOf" srcId="{3524A318-F8EE-4607-B150-186BBD71FD23}" destId="{8ABC2B89-0310-465D-96A9-83874A5DEB1D}" srcOrd="0" destOrd="0" presId="urn:microsoft.com/office/officeart/2005/8/layout/orgChart1"/>
    <dgm:cxn modelId="{43BB312B-D220-4206-A9C3-4FF77028546D}" type="presParOf" srcId="{3524A318-F8EE-4607-B150-186BBD71FD23}" destId="{51085C7F-0FF8-4173-8D72-1BF92750B4EA}" srcOrd="1" destOrd="0" presId="urn:microsoft.com/office/officeart/2005/8/layout/orgChart1"/>
    <dgm:cxn modelId="{03CDD16B-423C-4389-8E60-0B71CAC3155C}" type="presParOf" srcId="{92069947-D6A5-46EC-A8B4-638C1ED4049D}" destId="{58207C33-4D7E-43B7-84BC-5E97DC82FF1D}" srcOrd="1" destOrd="0" presId="urn:microsoft.com/office/officeart/2005/8/layout/orgChart1"/>
    <dgm:cxn modelId="{6274A7C4-B9A5-4649-9BA2-D5B8B3EF471E}" type="presParOf" srcId="{58207C33-4D7E-43B7-84BC-5E97DC82FF1D}" destId="{EAA5AD1D-C86D-4D6E-9C0F-3458A6B581B1}" srcOrd="0" destOrd="0" presId="urn:microsoft.com/office/officeart/2005/8/layout/orgChart1"/>
    <dgm:cxn modelId="{665691F5-7CB4-47A8-A0D2-945122E77395}" type="presParOf" srcId="{58207C33-4D7E-43B7-84BC-5E97DC82FF1D}" destId="{31FB1F4B-D070-4DC7-B64A-928053467DC6}" srcOrd="1" destOrd="0" presId="urn:microsoft.com/office/officeart/2005/8/layout/orgChart1"/>
    <dgm:cxn modelId="{A2199DF8-CC88-4215-8218-568F0D2A8BA0}" type="presParOf" srcId="{31FB1F4B-D070-4DC7-B64A-928053467DC6}" destId="{680DEDC0-16DE-4F59-9D0B-9E95E3957FFB}" srcOrd="0" destOrd="0" presId="urn:microsoft.com/office/officeart/2005/8/layout/orgChart1"/>
    <dgm:cxn modelId="{9FA5D9AF-A4B3-4E40-AC75-B01508659080}" type="presParOf" srcId="{680DEDC0-16DE-4F59-9D0B-9E95E3957FFB}" destId="{823BD1B2-56A5-4C82-8B8D-5043925A5DCD}" srcOrd="0" destOrd="0" presId="urn:microsoft.com/office/officeart/2005/8/layout/orgChart1"/>
    <dgm:cxn modelId="{5C844E59-68B3-46A3-80DE-5EB7D9614328}" type="presParOf" srcId="{680DEDC0-16DE-4F59-9D0B-9E95E3957FFB}" destId="{60BC7C7B-D1A3-4BF7-B47C-954F7EF12237}" srcOrd="1" destOrd="0" presId="urn:microsoft.com/office/officeart/2005/8/layout/orgChart1"/>
    <dgm:cxn modelId="{02C0229C-A518-45F2-B08E-8B1807C522C6}" type="presParOf" srcId="{31FB1F4B-D070-4DC7-B64A-928053467DC6}" destId="{6E3BFEF4-7F13-49E4-914F-91EB00CC2BC7}" srcOrd="1" destOrd="0" presId="urn:microsoft.com/office/officeart/2005/8/layout/orgChart1"/>
    <dgm:cxn modelId="{BB17063A-A460-4238-8AD5-DF58C1E96F1D}" type="presParOf" srcId="{6E3BFEF4-7F13-49E4-914F-91EB00CC2BC7}" destId="{E3A4817D-5298-4C2F-B8E6-479D3B2CE521}" srcOrd="0" destOrd="0" presId="urn:microsoft.com/office/officeart/2005/8/layout/orgChart1"/>
    <dgm:cxn modelId="{FB2451C0-DCB9-4B68-9A67-E44C64FC2B32}" type="presParOf" srcId="{6E3BFEF4-7F13-49E4-914F-91EB00CC2BC7}" destId="{BBD2F7EE-8B2C-44FA-A73B-4E4ED4DDB5BC}" srcOrd="1" destOrd="0" presId="urn:microsoft.com/office/officeart/2005/8/layout/orgChart1"/>
    <dgm:cxn modelId="{3040B2C3-1BA4-4DC5-B006-EDE4B513CE3D}" type="presParOf" srcId="{BBD2F7EE-8B2C-44FA-A73B-4E4ED4DDB5BC}" destId="{191DEAC7-5BCE-46D7-B083-88001B4AF5FB}" srcOrd="0" destOrd="0" presId="urn:microsoft.com/office/officeart/2005/8/layout/orgChart1"/>
    <dgm:cxn modelId="{BD5CF6FA-DE9B-4349-8D18-BDE7E09A4DE9}" type="presParOf" srcId="{191DEAC7-5BCE-46D7-B083-88001B4AF5FB}" destId="{F5B5AB12-1481-477C-B6A8-3C0FDFECD522}" srcOrd="0" destOrd="0" presId="urn:microsoft.com/office/officeart/2005/8/layout/orgChart1"/>
    <dgm:cxn modelId="{F41CADD5-E6DB-45AA-928D-4B241A2F5E83}" type="presParOf" srcId="{191DEAC7-5BCE-46D7-B083-88001B4AF5FB}" destId="{149E5F3B-FCBC-45C9-8368-C736C61EFC51}" srcOrd="1" destOrd="0" presId="urn:microsoft.com/office/officeart/2005/8/layout/orgChart1"/>
    <dgm:cxn modelId="{F305BF9C-FE09-4DB3-BDAB-F3AB87018915}" type="presParOf" srcId="{BBD2F7EE-8B2C-44FA-A73B-4E4ED4DDB5BC}" destId="{D2F40A9E-83EA-4B9E-AB4C-727754EA148F}" srcOrd="1" destOrd="0" presId="urn:microsoft.com/office/officeart/2005/8/layout/orgChart1"/>
    <dgm:cxn modelId="{3304BF27-C547-4FE6-B1AA-BBA614C4D3A2}" type="presParOf" srcId="{D2F40A9E-83EA-4B9E-AB4C-727754EA148F}" destId="{6EF48AB7-FC6D-4212-A713-7E22268FF8A2}" srcOrd="0" destOrd="0" presId="urn:microsoft.com/office/officeart/2005/8/layout/orgChart1"/>
    <dgm:cxn modelId="{34C0AD82-ECE1-4AD5-B9E6-C7C9D3B5A44D}" type="presParOf" srcId="{D2F40A9E-83EA-4B9E-AB4C-727754EA148F}" destId="{6CD5970B-C032-4DED-A303-E4204FAA8855}" srcOrd="1" destOrd="0" presId="urn:microsoft.com/office/officeart/2005/8/layout/orgChart1"/>
    <dgm:cxn modelId="{968777E5-D227-44EB-8620-72DF2754C8E4}" type="presParOf" srcId="{6CD5970B-C032-4DED-A303-E4204FAA8855}" destId="{FE4EAE50-3A2E-442B-9CA9-0CF866596629}" srcOrd="0" destOrd="0" presId="urn:microsoft.com/office/officeart/2005/8/layout/orgChart1"/>
    <dgm:cxn modelId="{CB20F9F4-D849-46F9-9DE3-A700A89E118D}" type="presParOf" srcId="{FE4EAE50-3A2E-442B-9CA9-0CF866596629}" destId="{D3D89AA7-623E-41E3-95E7-DDDC6BEBA0EE}" srcOrd="0" destOrd="0" presId="urn:microsoft.com/office/officeart/2005/8/layout/orgChart1"/>
    <dgm:cxn modelId="{2D2522F5-9D25-4B7A-AF6A-FE17139103A3}" type="presParOf" srcId="{FE4EAE50-3A2E-442B-9CA9-0CF866596629}" destId="{80E5A63A-1428-4E13-A9CA-4E8C956ED3CF}" srcOrd="1" destOrd="0" presId="urn:microsoft.com/office/officeart/2005/8/layout/orgChart1"/>
    <dgm:cxn modelId="{6764B583-E348-432D-B0CF-A1588F573B07}" type="presParOf" srcId="{6CD5970B-C032-4DED-A303-E4204FAA8855}" destId="{8BC5B1DF-B3D1-43CF-B95F-C27F30EC8862}" srcOrd="1" destOrd="0" presId="urn:microsoft.com/office/officeart/2005/8/layout/orgChart1"/>
    <dgm:cxn modelId="{CAA1FEE6-39C9-4590-97BB-54DB7C06DAA4}" type="presParOf" srcId="{6CD5970B-C032-4DED-A303-E4204FAA8855}" destId="{05EA28D6-36C9-4C80-BD44-A39BF1DA4998}" srcOrd="2" destOrd="0" presId="urn:microsoft.com/office/officeart/2005/8/layout/orgChart1"/>
    <dgm:cxn modelId="{16D3FDCA-C649-4CEA-9008-B737FCACF400}" type="presParOf" srcId="{BBD2F7EE-8B2C-44FA-A73B-4E4ED4DDB5BC}" destId="{D21AE583-ED9D-4077-AEB3-D726D9600B88}" srcOrd="2" destOrd="0" presId="urn:microsoft.com/office/officeart/2005/8/layout/orgChart1"/>
    <dgm:cxn modelId="{70E34FBB-A93E-4043-8C26-B06C39D340DC}" type="presParOf" srcId="{31FB1F4B-D070-4DC7-B64A-928053467DC6}" destId="{D3632ABB-AD6C-4B03-9782-B31A9673931C}" srcOrd="2" destOrd="0" presId="urn:microsoft.com/office/officeart/2005/8/layout/orgChart1"/>
    <dgm:cxn modelId="{6A3FAF14-DD9D-4F0C-BF2A-487D87D74765}" type="presParOf" srcId="{92069947-D6A5-46EC-A8B4-638C1ED4049D}" destId="{A78564FB-A1DC-4EC1-8264-63D712B5261A}" srcOrd="2" destOrd="0" presId="urn:microsoft.com/office/officeart/2005/8/layout/orgChart1"/>
    <dgm:cxn modelId="{390DA10F-B928-4D39-86AC-94CB52A15831}" type="presParOf" srcId="{AB72FA9B-E109-4705-B236-481875952E51}" destId="{A1FDAE17-1799-445E-B8F3-C554FA6E5A7A}" srcOrd="2" destOrd="0" presId="urn:microsoft.com/office/officeart/2005/8/layout/orgChart1"/>
    <dgm:cxn modelId="{BE074464-8770-48A4-A319-81FD85235B12}" type="presParOf" srcId="{E337DFF6-2F1F-497C-BD7A-F01B76E8DBD4}" destId="{8E512AC4-CF57-492C-ACE1-33F60675C1A4}" srcOrd="2" destOrd="0" presId="urn:microsoft.com/office/officeart/2005/8/layout/orgChart1"/>
    <dgm:cxn modelId="{CF293604-F491-4831-AF01-C2B41B576CB8}" type="presParOf" srcId="{E337DFF6-2F1F-497C-BD7A-F01B76E8DBD4}" destId="{D774267F-08B0-4FAF-B32A-CF95E49B814B}" srcOrd="3" destOrd="0" presId="urn:microsoft.com/office/officeart/2005/8/layout/orgChart1"/>
    <dgm:cxn modelId="{021B4600-0908-4576-828D-B45D74F0D344}" type="presParOf" srcId="{D774267F-08B0-4FAF-B32A-CF95E49B814B}" destId="{D1D599D9-4812-486C-B6FB-3C78317ECC84}" srcOrd="0" destOrd="0" presId="urn:microsoft.com/office/officeart/2005/8/layout/orgChart1"/>
    <dgm:cxn modelId="{5A235FDF-65C3-4F43-81A2-7C01CDE59F8C}" type="presParOf" srcId="{D1D599D9-4812-486C-B6FB-3C78317ECC84}" destId="{971E555F-4DB0-4E29-95A1-12151B9FD1F0}" srcOrd="0" destOrd="0" presId="urn:microsoft.com/office/officeart/2005/8/layout/orgChart1"/>
    <dgm:cxn modelId="{12975B30-6A22-44B0-BD37-04E0FDDD2E4F}" type="presParOf" srcId="{D1D599D9-4812-486C-B6FB-3C78317ECC84}" destId="{0352F80C-A10C-4560-A1E8-C7E0AFC14D82}" srcOrd="1" destOrd="0" presId="urn:microsoft.com/office/officeart/2005/8/layout/orgChart1"/>
    <dgm:cxn modelId="{59BC608A-60EE-4849-9723-D2543C07F58D}" type="presParOf" srcId="{D774267F-08B0-4FAF-B32A-CF95E49B814B}" destId="{0DDBEB5E-280D-4441-9120-885C733F16DC}" srcOrd="1" destOrd="0" presId="urn:microsoft.com/office/officeart/2005/8/layout/orgChart1"/>
    <dgm:cxn modelId="{CD9DBBD0-54D2-4115-9539-DCE33708BD34}" type="presParOf" srcId="{0DDBEB5E-280D-4441-9120-885C733F16DC}" destId="{02DAAA56-3FA1-47FB-A825-DD9F3805A2B6}" srcOrd="0" destOrd="0" presId="urn:microsoft.com/office/officeart/2005/8/layout/orgChart1"/>
    <dgm:cxn modelId="{B3F1A97C-4D44-47D2-AFFF-46E7C3499D6E}" type="presParOf" srcId="{0DDBEB5E-280D-4441-9120-885C733F16DC}" destId="{341A2B11-3641-4C2F-A8C5-9B12BFCA9D31}" srcOrd="1" destOrd="0" presId="urn:microsoft.com/office/officeart/2005/8/layout/orgChart1"/>
    <dgm:cxn modelId="{C0FA48B2-99BD-459C-9726-ECEACA6CF989}" type="presParOf" srcId="{341A2B11-3641-4C2F-A8C5-9B12BFCA9D31}" destId="{A3DAC5B3-5032-497A-BE08-90E70EBAAC2D}" srcOrd="0" destOrd="0" presId="urn:microsoft.com/office/officeart/2005/8/layout/orgChart1"/>
    <dgm:cxn modelId="{53AF9B8E-B931-4223-9B80-3B18F7F881E4}" type="presParOf" srcId="{A3DAC5B3-5032-497A-BE08-90E70EBAAC2D}" destId="{AF918185-E9B4-4708-9789-9A23A18ABB60}" srcOrd="0" destOrd="0" presId="urn:microsoft.com/office/officeart/2005/8/layout/orgChart1"/>
    <dgm:cxn modelId="{5FC1348A-D6A4-4B00-89BC-F3D529B459BC}" type="presParOf" srcId="{A3DAC5B3-5032-497A-BE08-90E70EBAAC2D}" destId="{89FF3076-5E4A-4833-AF5D-952F51E8A5C2}" srcOrd="1" destOrd="0" presId="urn:microsoft.com/office/officeart/2005/8/layout/orgChart1"/>
    <dgm:cxn modelId="{A382AC7A-2E87-43E9-B67E-C66DEC979719}" type="presParOf" srcId="{341A2B11-3641-4C2F-A8C5-9B12BFCA9D31}" destId="{79B5FAE4-1B10-42C6-A736-55084D9E1F9B}" srcOrd="1" destOrd="0" presId="urn:microsoft.com/office/officeart/2005/8/layout/orgChart1"/>
    <dgm:cxn modelId="{87774AE3-6C57-40E0-AA13-F6BA82EB860C}" type="presParOf" srcId="{79B5FAE4-1B10-42C6-A736-55084D9E1F9B}" destId="{13AB7797-F77A-4EEB-A8B1-FBF9F74BF4DF}" srcOrd="0" destOrd="0" presId="urn:microsoft.com/office/officeart/2005/8/layout/orgChart1"/>
    <dgm:cxn modelId="{FB161A3F-0DC5-48F9-8301-777AA1C1F1C2}" type="presParOf" srcId="{79B5FAE4-1B10-42C6-A736-55084D9E1F9B}" destId="{9AFB7B28-B10B-4613-9719-AE2B0292719C}" srcOrd="1" destOrd="0" presId="urn:microsoft.com/office/officeart/2005/8/layout/orgChart1"/>
    <dgm:cxn modelId="{DF0DC686-3D07-4702-A0B7-91D878973E9E}" type="presParOf" srcId="{9AFB7B28-B10B-4613-9719-AE2B0292719C}" destId="{632D3D1E-8FB8-4FD8-96B4-4102886BF633}" srcOrd="0" destOrd="0" presId="urn:microsoft.com/office/officeart/2005/8/layout/orgChart1"/>
    <dgm:cxn modelId="{6D8877FC-6DEA-41C9-8810-F4B5B434B6CC}" type="presParOf" srcId="{632D3D1E-8FB8-4FD8-96B4-4102886BF633}" destId="{769900F0-16DE-4DB3-B7F2-3A28F2C84C0E}" srcOrd="0" destOrd="0" presId="urn:microsoft.com/office/officeart/2005/8/layout/orgChart1"/>
    <dgm:cxn modelId="{74B5164B-2941-4C47-8D2E-0FDF279C2AE5}" type="presParOf" srcId="{632D3D1E-8FB8-4FD8-96B4-4102886BF633}" destId="{59B0D43A-F541-4BDC-9BBE-3CADC70C9BB0}" srcOrd="1" destOrd="0" presId="urn:microsoft.com/office/officeart/2005/8/layout/orgChart1"/>
    <dgm:cxn modelId="{2097039B-9409-4660-8CC2-53D13CC63E56}" type="presParOf" srcId="{9AFB7B28-B10B-4613-9719-AE2B0292719C}" destId="{DC1B0F0C-5E3D-4BEA-81AF-C797609E524B}" srcOrd="1" destOrd="0" presId="urn:microsoft.com/office/officeart/2005/8/layout/orgChart1"/>
    <dgm:cxn modelId="{C37434F0-513B-4A22-B0DA-6EF70BD13371}" type="presParOf" srcId="{DC1B0F0C-5E3D-4BEA-81AF-C797609E524B}" destId="{6CBD4B89-F00D-4B7F-AD07-2671755A4CBB}" srcOrd="0" destOrd="0" presId="urn:microsoft.com/office/officeart/2005/8/layout/orgChart1"/>
    <dgm:cxn modelId="{F21510C9-E835-4CAC-8134-97E5B57D2F77}" type="presParOf" srcId="{DC1B0F0C-5E3D-4BEA-81AF-C797609E524B}" destId="{1488FD7D-A110-4B76-AFC5-F42D04E20C0C}" srcOrd="1" destOrd="0" presId="urn:microsoft.com/office/officeart/2005/8/layout/orgChart1"/>
    <dgm:cxn modelId="{0F8DDC43-89B4-4F32-83B9-D94EF404A02B}" type="presParOf" srcId="{1488FD7D-A110-4B76-AFC5-F42D04E20C0C}" destId="{CD2907BB-AF03-4B3B-858B-AAB6EE424420}" srcOrd="0" destOrd="0" presId="urn:microsoft.com/office/officeart/2005/8/layout/orgChart1"/>
    <dgm:cxn modelId="{2511D84A-C186-4BFB-9793-9E5575A2FD24}" type="presParOf" srcId="{CD2907BB-AF03-4B3B-858B-AAB6EE424420}" destId="{E77B7AE5-4BCA-4CFC-BD1C-F442C30E58B1}" srcOrd="0" destOrd="0" presId="urn:microsoft.com/office/officeart/2005/8/layout/orgChart1"/>
    <dgm:cxn modelId="{CE449EEE-96CB-42E5-AC80-B1ED2947F268}" type="presParOf" srcId="{CD2907BB-AF03-4B3B-858B-AAB6EE424420}" destId="{920B58D2-FFD4-4C9B-AB62-EEC214D70591}" srcOrd="1" destOrd="0" presId="urn:microsoft.com/office/officeart/2005/8/layout/orgChart1"/>
    <dgm:cxn modelId="{A653C416-6647-4580-A319-931A20942871}" type="presParOf" srcId="{1488FD7D-A110-4B76-AFC5-F42D04E20C0C}" destId="{F2FD3545-AAF5-457F-A1E8-623A711AC2C8}" srcOrd="1" destOrd="0" presId="urn:microsoft.com/office/officeart/2005/8/layout/orgChart1"/>
    <dgm:cxn modelId="{F6423EB7-E07D-49E4-9D47-4A83E5588EBC}" type="presParOf" srcId="{F2FD3545-AAF5-457F-A1E8-623A711AC2C8}" destId="{E7FD0F42-C7EA-475E-ABCB-95D2DD01CEFF}" srcOrd="0" destOrd="0" presId="urn:microsoft.com/office/officeart/2005/8/layout/orgChart1"/>
    <dgm:cxn modelId="{42154CC0-E163-42EF-9A07-AF0976BDB020}" type="presParOf" srcId="{F2FD3545-AAF5-457F-A1E8-623A711AC2C8}" destId="{0E9629F9-15D8-4371-BBED-0F2FD5C50386}" srcOrd="1" destOrd="0" presId="urn:microsoft.com/office/officeart/2005/8/layout/orgChart1"/>
    <dgm:cxn modelId="{68CA0B95-306D-4D5C-8362-C05D535B030B}" type="presParOf" srcId="{0E9629F9-15D8-4371-BBED-0F2FD5C50386}" destId="{15E7F1C3-808B-4A86-8BD6-EB0CE9CAFCDE}" srcOrd="0" destOrd="0" presId="urn:microsoft.com/office/officeart/2005/8/layout/orgChart1"/>
    <dgm:cxn modelId="{0E6E823A-64BE-4CB9-8C6F-86D5A803838E}" type="presParOf" srcId="{15E7F1C3-808B-4A86-8BD6-EB0CE9CAFCDE}" destId="{EF958D9D-8D79-4D9A-9590-325633A91212}" srcOrd="0" destOrd="0" presId="urn:microsoft.com/office/officeart/2005/8/layout/orgChart1"/>
    <dgm:cxn modelId="{9BC42E3E-E95C-45C6-8BC6-3FF146055372}" type="presParOf" srcId="{15E7F1C3-808B-4A86-8BD6-EB0CE9CAFCDE}" destId="{F9C2D6F3-536F-4DF2-A51D-ABBB9652D12F}" srcOrd="1" destOrd="0" presId="urn:microsoft.com/office/officeart/2005/8/layout/orgChart1"/>
    <dgm:cxn modelId="{4AF4DCE9-DD0A-4600-B9EE-FC9A4DBDD1D3}" type="presParOf" srcId="{0E9629F9-15D8-4371-BBED-0F2FD5C50386}" destId="{AF139615-202A-4A8E-AACB-EDBF8DEFB48D}" srcOrd="1" destOrd="0" presId="urn:microsoft.com/office/officeart/2005/8/layout/orgChart1"/>
    <dgm:cxn modelId="{40CDC96A-9C6F-42C2-90AB-A4C799FAF857}" type="presParOf" srcId="{0E9629F9-15D8-4371-BBED-0F2FD5C50386}" destId="{B4CAF969-1826-431F-9274-DAD1A863EF8F}" srcOrd="2" destOrd="0" presId="urn:microsoft.com/office/officeart/2005/8/layout/orgChart1"/>
    <dgm:cxn modelId="{67FB6356-912B-4ACC-99EE-B1453A8659C5}" type="presParOf" srcId="{1488FD7D-A110-4B76-AFC5-F42D04E20C0C}" destId="{02F2FF7D-F35B-4C79-9951-B0BC42CE5DA4}" srcOrd="2" destOrd="0" presId="urn:microsoft.com/office/officeart/2005/8/layout/orgChart1"/>
    <dgm:cxn modelId="{CF9DEE4C-F964-4BC4-AAA2-A4BAF0D359C0}" type="presParOf" srcId="{9AFB7B28-B10B-4613-9719-AE2B0292719C}" destId="{71210F25-302C-4ED8-B2E5-65A0852915C2}" srcOrd="2" destOrd="0" presId="urn:microsoft.com/office/officeart/2005/8/layout/orgChart1"/>
    <dgm:cxn modelId="{C39179AE-2DDE-4F7E-A115-6381425FE88C}" type="presParOf" srcId="{341A2B11-3641-4C2F-A8C5-9B12BFCA9D31}" destId="{371B5AAE-AAE7-47F4-B476-B1C611C0F0FE}" srcOrd="2" destOrd="0" presId="urn:microsoft.com/office/officeart/2005/8/layout/orgChart1"/>
    <dgm:cxn modelId="{47E9FC46-AD1A-4E3E-995A-9EA4093A7D9E}" type="presParOf" srcId="{D774267F-08B0-4FAF-B32A-CF95E49B814B}" destId="{ED84F530-6B64-4CF8-93D0-A4631CB20FBF}" srcOrd="2" destOrd="0" presId="urn:microsoft.com/office/officeart/2005/8/layout/orgChart1"/>
    <dgm:cxn modelId="{CB98AC28-0B63-4C05-BE91-671B0688B757}" type="presParOf" srcId="{E337DFF6-2F1F-497C-BD7A-F01B76E8DBD4}" destId="{83183A11-A89B-480D-9D0F-30604FC56053}" srcOrd="4" destOrd="0" presId="urn:microsoft.com/office/officeart/2005/8/layout/orgChart1"/>
    <dgm:cxn modelId="{1C63BA80-6484-44C8-A879-DAEFB19E56B5}" type="presParOf" srcId="{E337DFF6-2F1F-497C-BD7A-F01B76E8DBD4}" destId="{37334C0E-1D10-4694-B726-A8A05CCAD227}" srcOrd="5" destOrd="0" presId="urn:microsoft.com/office/officeart/2005/8/layout/orgChart1"/>
    <dgm:cxn modelId="{4C67BCB7-933D-45C8-880F-6280A6F602AA}" type="presParOf" srcId="{37334C0E-1D10-4694-B726-A8A05CCAD227}" destId="{1F9D6CB4-3E87-4770-82D8-5616143DA685}" srcOrd="0" destOrd="0" presId="urn:microsoft.com/office/officeart/2005/8/layout/orgChart1"/>
    <dgm:cxn modelId="{70F6E348-DA9A-43C0-A236-88BFCD37BC17}" type="presParOf" srcId="{1F9D6CB4-3E87-4770-82D8-5616143DA685}" destId="{C6E1C2E5-B8FD-49D5-851A-18713866B987}" srcOrd="0" destOrd="0" presId="urn:microsoft.com/office/officeart/2005/8/layout/orgChart1"/>
    <dgm:cxn modelId="{F3A15033-D29C-43F7-9DD1-211904736EC9}" type="presParOf" srcId="{1F9D6CB4-3E87-4770-82D8-5616143DA685}" destId="{3FB6BAD8-37DD-4952-B212-018FB47544A9}" srcOrd="1" destOrd="0" presId="urn:microsoft.com/office/officeart/2005/8/layout/orgChart1"/>
    <dgm:cxn modelId="{BEEBFB74-9DEC-44D2-82D5-39879AADCC0E}" type="presParOf" srcId="{37334C0E-1D10-4694-B726-A8A05CCAD227}" destId="{3796935A-7741-426F-ADB8-B1B53A14AA65}" srcOrd="1" destOrd="0" presId="urn:microsoft.com/office/officeart/2005/8/layout/orgChart1"/>
    <dgm:cxn modelId="{61557042-1681-4E68-A702-1C9EA6613F26}" type="presParOf" srcId="{3796935A-7741-426F-ADB8-B1B53A14AA65}" destId="{881C1148-BEB6-4127-B970-2FD10519CD8E}" srcOrd="0" destOrd="0" presId="urn:microsoft.com/office/officeart/2005/8/layout/orgChart1"/>
    <dgm:cxn modelId="{F98A0F46-ADA0-4EB8-87B2-3646BA803C33}" type="presParOf" srcId="{3796935A-7741-426F-ADB8-B1B53A14AA65}" destId="{7D42B95A-8280-4A93-819D-AD34B4F63868}" srcOrd="1" destOrd="0" presId="urn:microsoft.com/office/officeart/2005/8/layout/orgChart1"/>
    <dgm:cxn modelId="{6F8E0037-693D-42BD-8F3B-DE7E5F345622}" type="presParOf" srcId="{7D42B95A-8280-4A93-819D-AD34B4F63868}" destId="{A5419149-C169-4C18-AA6A-9AA533E44328}" srcOrd="0" destOrd="0" presId="urn:microsoft.com/office/officeart/2005/8/layout/orgChart1"/>
    <dgm:cxn modelId="{6241A7E0-D639-4548-9B17-B87263370D26}" type="presParOf" srcId="{A5419149-C169-4C18-AA6A-9AA533E44328}" destId="{24689390-95E1-4F3B-A21A-D865734C6D52}" srcOrd="0" destOrd="0" presId="urn:microsoft.com/office/officeart/2005/8/layout/orgChart1"/>
    <dgm:cxn modelId="{CBBC5377-5D5F-41AE-8750-D7EEFE3DD388}" type="presParOf" srcId="{A5419149-C169-4C18-AA6A-9AA533E44328}" destId="{2BAA3C62-BF87-46E8-A919-F970186740BF}" srcOrd="1" destOrd="0" presId="urn:microsoft.com/office/officeart/2005/8/layout/orgChart1"/>
    <dgm:cxn modelId="{0D892F9B-D563-4989-93DA-30200CEA758E}" type="presParOf" srcId="{7D42B95A-8280-4A93-819D-AD34B4F63868}" destId="{D3F301D8-A18B-4E09-BD75-6023DD10E8E5}" srcOrd="1" destOrd="0" presId="urn:microsoft.com/office/officeart/2005/8/layout/orgChart1"/>
    <dgm:cxn modelId="{EB4714BA-D8B4-4041-9FD9-50C263951D1C}" type="presParOf" srcId="{D3F301D8-A18B-4E09-BD75-6023DD10E8E5}" destId="{B5420580-D135-48B1-A423-828BC8FAF903}" srcOrd="0" destOrd="0" presId="urn:microsoft.com/office/officeart/2005/8/layout/orgChart1"/>
    <dgm:cxn modelId="{54379BCC-B258-44A4-ADCA-0371BED7FE4B}" type="presParOf" srcId="{D3F301D8-A18B-4E09-BD75-6023DD10E8E5}" destId="{049746A8-AD50-466E-886A-4730FC2B6CA9}" srcOrd="1" destOrd="0" presId="urn:microsoft.com/office/officeart/2005/8/layout/orgChart1"/>
    <dgm:cxn modelId="{81458B68-34CC-47C5-9324-933276460189}" type="presParOf" srcId="{049746A8-AD50-466E-886A-4730FC2B6CA9}" destId="{C2F6D530-CD7C-468E-B490-9568CA4471C0}" srcOrd="0" destOrd="0" presId="urn:microsoft.com/office/officeart/2005/8/layout/orgChart1"/>
    <dgm:cxn modelId="{71DCD0AC-A221-4362-BE9F-FFB5A87E4159}" type="presParOf" srcId="{C2F6D530-CD7C-468E-B490-9568CA4471C0}" destId="{D4C4CD31-777C-4CFE-9F56-94F5A2274AB1}" srcOrd="0" destOrd="0" presId="urn:microsoft.com/office/officeart/2005/8/layout/orgChart1"/>
    <dgm:cxn modelId="{BF1DED3D-0DA2-419B-9059-606C8AB40340}" type="presParOf" srcId="{C2F6D530-CD7C-468E-B490-9568CA4471C0}" destId="{F7B24DF1-A975-4476-8266-5D06FFCC2646}" srcOrd="1" destOrd="0" presId="urn:microsoft.com/office/officeart/2005/8/layout/orgChart1"/>
    <dgm:cxn modelId="{522499E7-5C86-4CF5-87FB-EF8EC6FCB21C}" type="presParOf" srcId="{049746A8-AD50-466E-886A-4730FC2B6CA9}" destId="{249C03F0-88F9-4686-8822-8B1F8C6E4FA9}" srcOrd="1" destOrd="0" presId="urn:microsoft.com/office/officeart/2005/8/layout/orgChart1"/>
    <dgm:cxn modelId="{C9B99811-085C-4779-AEA1-292CAE75C59E}" type="presParOf" srcId="{249C03F0-88F9-4686-8822-8B1F8C6E4FA9}" destId="{FA8114F0-ECD8-430A-9331-0064DC536489}" srcOrd="0" destOrd="0" presId="urn:microsoft.com/office/officeart/2005/8/layout/orgChart1"/>
    <dgm:cxn modelId="{7F219347-A52C-4CA2-99F1-1DC9C155A182}" type="presParOf" srcId="{249C03F0-88F9-4686-8822-8B1F8C6E4FA9}" destId="{D427A314-C2FD-4C87-B563-2EC0920FD33B}" srcOrd="1" destOrd="0" presId="urn:microsoft.com/office/officeart/2005/8/layout/orgChart1"/>
    <dgm:cxn modelId="{D1C428BA-9E2E-41EA-A88C-4B327CCFAF4F}" type="presParOf" srcId="{D427A314-C2FD-4C87-B563-2EC0920FD33B}" destId="{EF5E9D0F-78F4-4ADF-A463-3A2F8EDF1631}" srcOrd="0" destOrd="0" presId="urn:microsoft.com/office/officeart/2005/8/layout/orgChart1"/>
    <dgm:cxn modelId="{EA544CCE-6744-4E7C-84A6-F22C8433766B}" type="presParOf" srcId="{EF5E9D0F-78F4-4ADF-A463-3A2F8EDF1631}" destId="{12F1586A-2059-48BB-8CB3-7CFD1D4B0F48}" srcOrd="0" destOrd="0" presId="urn:microsoft.com/office/officeart/2005/8/layout/orgChart1"/>
    <dgm:cxn modelId="{B9A370B1-4A34-4D57-ACB6-6E3FCB003AAB}" type="presParOf" srcId="{EF5E9D0F-78F4-4ADF-A463-3A2F8EDF1631}" destId="{277992E7-C2C2-4314-A4AD-EC7EA7B5B07F}" srcOrd="1" destOrd="0" presId="urn:microsoft.com/office/officeart/2005/8/layout/orgChart1"/>
    <dgm:cxn modelId="{33632C77-F1C9-4ACD-8730-810075891D11}" type="presParOf" srcId="{D427A314-C2FD-4C87-B563-2EC0920FD33B}" destId="{8C77D464-4BEB-4413-8ED6-90D2B07FA0BE}" srcOrd="1" destOrd="0" presId="urn:microsoft.com/office/officeart/2005/8/layout/orgChart1"/>
    <dgm:cxn modelId="{FA7309CF-D972-4CE8-9C52-229D7F2111C8}" type="presParOf" srcId="{D427A314-C2FD-4C87-B563-2EC0920FD33B}" destId="{FE60A03B-11EE-4FD5-A382-67B93964E0AE}" srcOrd="2" destOrd="0" presId="urn:microsoft.com/office/officeart/2005/8/layout/orgChart1"/>
    <dgm:cxn modelId="{8FD63643-C6FD-42AC-8BDE-1F53FFD2F76E}" type="presParOf" srcId="{049746A8-AD50-466E-886A-4730FC2B6CA9}" destId="{E1A975F7-18C5-4E55-A8E6-82C1D8EAA41F}" srcOrd="2" destOrd="0" presId="urn:microsoft.com/office/officeart/2005/8/layout/orgChart1"/>
    <dgm:cxn modelId="{611BB23C-58E3-4DF8-B018-4EDC89F1F4E5}" type="presParOf" srcId="{7D42B95A-8280-4A93-819D-AD34B4F63868}" destId="{E3DD799C-0029-4B4E-914C-69F69A344FC2}" srcOrd="2" destOrd="0" presId="urn:microsoft.com/office/officeart/2005/8/layout/orgChart1"/>
    <dgm:cxn modelId="{89ED39F9-D38B-40C6-A456-7419E8806642}" type="presParOf" srcId="{37334C0E-1D10-4694-B726-A8A05CCAD227}" destId="{AD8AF16E-2F05-485C-BC5F-6D34657B9182}" srcOrd="2" destOrd="0" presId="urn:microsoft.com/office/officeart/2005/8/layout/orgChart1"/>
    <dgm:cxn modelId="{250E12A8-664F-4039-99DF-841F2A5EA6E5}" type="presParOf" srcId="{0781FAC3-EB19-49F2-A908-FE9EEB5400EB}" destId="{2FEE86C2-06A2-45FA-8EF3-2F968ECC7706}" srcOrd="2" destOrd="0" presId="urn:microsoft.com/office/officeart/2005/8/layout/orgChart1"/>
    <dgm:cxn modelId="{0BAC3A37-F5C8-4175-8005-FFD16980403B}" type="presParOf" srcId="{0D1D8190-AD7D-4712-825D-65CD675AB7EA}" destId="{5FB0B7E6-2BC8-4D1A-A00A-399A992B06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997ECC-FCF7-4393-932E-7617D08A4A20}" type="doc">
      <dgm:prSet loTypeId="urn:microsoft.com/office/officeart/2005/8/layout/hList9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98B30090-4B92-4837-BB8C-E6F5050C9452}">
      <dgm:prSet phldrT="[Text]" custT="1"/>
      <dgm:spPr/>
      <dgm:t>
        <a:bodyPr/>
        <a:lstStyle/>
        <a:p>
          <a:r>
            <a:rPr lang="en-AU" sz="1100" b="1">
              <a:latin typeface="Kalinga" panose="020B0502040204020203" pitchFamily="34" charset="0"/>
              <a:cs typeface="Kalinga" panose="020B0502040204020203" pitchFamily="34" charset="0"/>
            </a:rPr>
            <a:t>Internal</a:t>
          </a:r>
        </a:p>
      </dgm:t>
    </dgm:pt>
    <dgm:pt modelId="{1D1DAA57-9FAF-481E-8129-63AD2F11BB92}" type="parTrans" cxnId="{A20630AE-6B60-4067-B508-7569A6A137F0}">
      <dgm:prSet/>
      <dgm:spPr/>
      <dgm:t>
        <a:bodyPr/>
        <a:lstStyle/>
        <a:p>
          <a:endParaRPr lang="en-AU"/>
        </a:p>
      </dgm:t>
    </dgm:pt>
    <dgm:pt modelId="{789D03AE-E3D8-4780-AB23-B6E97F624494}" type="sibTrans" cxnId="{A20630AE-6B60-4067-B508-7569A6A137F0}">
      <dgm:prSet/>
      <dgm:spPr/>
      <dgm:t>
        <a:bodyPr/>
        <a:lstStyle/>
        <a:p>
          <a:endParaRPr lang="en-AU"/>
        </a:p>
      </dgm:t>
    </dgm:pt>
    <dgm:pt modelId="{565F93E1-29BC-4C2A-8043-31D71A63E768}">
      <dgm:prSet phldrT="[Text]"/>
      <dgm:spPr/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All Council Employees</a:t>
          </a:r>
        </a:p>
      </dgm:t>
    </dgm:pt>
    <dgm:pt modelId="{3F21997E-EEFD-4368-98BE-C9C329EE28BD}" type="parTrans" cxnId="{D0ABB3F9-EC48-4E1A-AA6B-A7E3F2DB3D6A}">
      <dgm:prSet/>
      <dgm:spPr/>
      <dgm:t>
        <a:bodyPr/>
        <a:lstStyle/>
        <a:p>
          <a:endParaRPr lang="en-AU"/>
        </a:p>
      </dgm:t>
    </dgm:pt>
    <dgm:pt modelId="{667C86B6-A550-4E14-92C4-B3AF34752B68}" type="sibTrans" cxnId="{D0ABB3F9-EC48-4E1A-AA6B-A7E3F2DB3D6A}">
      <dgm:prSet/>
      <dgm:spPr/>
      <dgm:t>
        <a:bodyPr/>
        <a:lstStyle/>
        <a:p>
          <a:endParaRPr lang="en-AU"/>
        </a:p>
      </dgm:t>
    </dgm:pt>
    <dgm:pt modelId="{60BC74A8-0672-40FB-B04E-D93EA05BDA22}">
      <dgm:prSet phldrT="[Text]" custT="1"/>
      <dgm:spPr/>
      <dgm:t>
        <a:bodyPr/>
        <a:lstStyle/>
        <a:p>
          <a:r>
            <a:rPr lang="en-AU" sz="1050" b="1">
              <a:latin typeface="Kalinga" panose="020B0502040204020203" pitchFamily="34" charset="0"/>
              <a:cs typeface="Kalinga" panose="020B0502040204020203" pitchFamily="34" charset="0"/>
            </a:rPr>
            <a:t>External</a:t>
          </a:r>
        </a:p>
      </dgm:t>
    </dgm:pt>
    <dgm:pt modelId="{7F46F5AD-AD47-45C8-B210-C949A6E169CE}" type="parTrans" cxnId="{932A5D0D-0B94-42E0-B58B-29BA3CDA9D68}">
      <dgm:prSet/>
      <dgm:spPr/>
      <dgm:t>
        <a:bodyPr/>
        <a:lstStyle/>
        <a:p>
          <a:endParaRPr lang="en-AU"/>
        </a:p>
      </dgm:t>
    </dgm:pt>
    <dgm:pt modelId="{53C72D3E-F44F-4A86-A3B3-CAABDA837E9C}" type="sibTrans" cxnId="{932A5D0D-0B94-42E0-B58B-29BA3CDA9D68}">
      <dgm:prSet/>
      <dgm:spPr/>
      <dgm:t>
        <a:bodyPr/>
        <a:lstStyle/>
        <a:p>
          <a:endParaRPr lang="en-AU"/>
        </a:p>
      </dgm:t>
    </dgm:pt>
    <dgm:pt modelId="{5E3D8F22-93B8-420D-86B1-AB9C2E012EDB}">
      <dgm:prSet phldrT="[Text]"/>
      <dgm:spPr/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Service Users</a:t>
          </a:r>
        </a:p>
      </dgm:t>
    </dgm:pt>
    <dgm:pt modelId="{698DF1C3-9064-470E-9FEE-7C0AFEDE5FFA}" type="parTrans" cxnId="{5C2DA0B6-ED82-4E04-AA79-416E206B671E}">
      <dgm:prSet/>
      <dgm:spPr/>
      <dgm:t>
        <a:bodyPr/>
        <a:lstStyle/>
        <a:p>
          <a:endParaRPr lang="en-AU"/>
        </a:p>
      </dgm:t>
    </dgm:pt>
    <dgm:pt modelId="{31085BE6-651A-4868-8CE4-45C57ABD044D}" type="sibTrans" cxnId="{5C2DA0B6-ED82-4E04-AA79-416E206B671E}">
      <dgm:prSet/>
      <dgm:spPr/>
      <dgm:t>
        <a:bodyPr/>
        <a:lstStyle/>
        <a:p>
          <a:endParaRPr lang="en-AU"/>
        </a:p>
      </dgm:t>
    </dgm:pt>
    <dgm:pt modelId="{FDE1B542-62B1-4C5A-AAF7-D5FAFE7AC72E}">
      <dgm:prSet phldrT="[Text]"/>
      <dgm:spPr/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Government Representatives</a:t>
          </a:r>
        </a:p>
      </dgm:t>
    </dgm:pt>
    <dgm:pt modelId="{F41DC188-803D-404D-BC0D-BC4851FD5D85}" type="parTrans" cxnId="{AEF74E8B-9620-43F9-B9C7-04A3C9B95EEC}">
      <dgm:prSet/>
      <dgm:spPr/>
      <dgm:t>
        <a:bodyPr/>
        <a:lstStyle/>
        <a:p>
          <a:endParaRPr lang="en-AU"/>
        </a:p>
      </dgm:t>
    </dgm:pt>
    <dgm:pt modelId="{FF8A226B-8D93-46F0-8033-59125856D6E5}" type="sibTrans" cxnId="{AEF74E8B-9620-43F9-B9C7-04A3C9B95EEC}">
      <dgm:prSet/>
      <dgm:spPr/>
      <dgm:t>
        <a:bodyPr/>
        <a:lstStyle/>
        <a:p>
          <a:endParaRPr lang="en-AU"/>
        </a:p>
      </dgm:t>
    </dgm:pt>
    <dgm:pt modelId="{74D7950A-0A78-4387-871E-360F2FAA7545}">
      <dgm:prSet/>
      <dgm:spPr/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Community Members &amp; Organisations</a:t>
          </a:r>
        </a:p>
      </dgm:t>
    </dgm:pt>
    <dgm:pt modelId="{E777897C-BA3C-4858-9AFA-6973A243F0E0}" type="parTrans" cxnId="{1FC8D447-1026-4465-8498-7B94EC7DE7F1}">
      <dgm:prSet/>
      <dgm:spPr/>
      <dgm:t>
        <a:bodyPr/>
        <a:lstStyle/>
        <a:p>
          <a:endParaRPr lang="en-AU"/>
        </a:p>
      </dgm:t>
    </dgm:pt>
    <dgm:pt modelId="{8566E582-FFD8-4491-9FDD-1F5B2AF987E1}" type="sibTrans" cxnId="{1FC8D447-1026-4465-8498-7B94EC7DE7F1}">
      <dgm:prSet/>
      <dgm:spPr/>
      <dgm:t>
        <a:bodyPr/>
        <a:lstStyle/>
        <a:p>
          <a:endParaRPr lang="en-AU"/>
        </a:p>
      </dgm:t>
    </dgm:pt>
    <dgm:pt modelId="{76EA3884-F85C-44ED-B5C0-2AF7512C8A64}">
      <dgm:prSet/>
      <dgm:spPr/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Consultants</a:t>
          </a:r>
        </a:p>
      </dgm:t>
    </dgm:pt>
    <dgm:pt modelId="{76BD9C33-A83C-4B0D-96F0-2DCEF8F647D7}" type="parTrans" cxnId="{4D58DBB5-EB9B-4567-9452-BF02C2F3C0F1}">
      <dgm:prSet/>
      <dgm:spPr/>
      <dgm:t>
        <a:bodyPr/>
        <a:lstStyle/>
        <a:p>
          <a:endParaRPr lang="en-AU"/>
        </a:p>
      </dgm:t>
    </dgm:pt>
    <dgm:pt modelId="{0E136EEB-8814-454F-AEBA-F9F5753F7B69}" type="sibTrans" cxnId="{4D58DBB5-EB9B-4567-9452-BF02C2F3C0F1}">
      <dgm:prSet/>
      <dgm:spPr/>
      <dgm:t>
        <a:bodyPr/>
        <a:lstStyle/>
        <a:p>
          <a:endParaRPr lang="en-AU"/>
        </a:p>
      </dgm:t>
    </dgm:pt>
    <dgm:pt modelId="{8C04162A-C51F-40AB-87A7-05A1393C09D2}">
      <dgm:prSet phldrT="[Text]"/>
      <dgm:spPr/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Mayor and Councillors</a:t>
          </a:r>
        </a:p>
      </dgm:t>
    </dgm:pt>
    <dgm:pt modelId="{0969BF76-211B-46D1-A8EC-B5415EE37ED3}" type="parTrans" cxnId="{4BA8F33B-00E4-4385-B25A-B58EA4AEB7DB}">
      <dgm:prSet/>
      <dgm:spPr/>
      <dgm:t>
        <a:bodyPr/>
        <a:lstStyle/>
        <a:p>
          <a:endParaRPr lang="en-AU"/>
        </a:p>
      </dgm:t>
    </dgm:pt>
    <dgm:pt modelId="{EB96C38C-81E3-4762-AA0E-FA6AF3C94675}" type="sibTrans" cxnId="{4BA8F33B-00E4-4385-B25A-B58EA4AEB7DB}">
      <dgm:prSet/>
      <dgm:spPr/>
      <dgm:t>
        <a:bodyPr/>
        <a:lstStyle/>
        <a:p>
          <a:endParaRPr lang="en-AU"/>
        </a:p>
      </dgm:t>
    </dgm:pt>
    <dgm:pt modelId="{3AD8940A-E5F6-43EB-8471-F09FC4DD72CF}" type="pres">
      <dgm:prSet presAssocID="{A1997ECC-FCF7-4393-932E-7617D08A4A20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3C821846-0487-492A-BAED-B2E6C98EF3AC}" type="pres">
      <dgm:prSet presAssocID="{98B30090-4B92-4837-BB8C-E6F5050C9452}" presName="posSpace" presStyleCnt="0"/>
      <dgm:spPr/>
      <dgm:t>
        <a:bodyPr/>
        <a:lstStyle/>
        <a:p>
          <a:endParaRPr lang="en-AU"/>
        </a:p>
      </dgm:t>
    </dgm:pt>
    <dgm:pt modelId="{090AB8BB-1732-4A14-A33F-D07D0DC694D5}" type="pres">
      <dgm:prSet presAssocID="{98B30090-4B92-4837-BB8C-E6F5050C9452}" presName="vertFlow" presStyleCnt="0"/>
      <dgm:spPr/>
      <dgm:t>
        <a:bodyPr/>
        <a:lstStyle/>
        <a:p>
          <a:endParaRPr lang="en-AU"/>
        </a:p>
      </dgm:t>
    </dgm:pt>
    <dgm:pt modelId="{9A771883-FFFE-4D0F-A32F-C1639C10335E}" type="pres">
      <dgm:prSet presAssocID="{98B30090-4B92-4837-BB8C-E6F5050C9452}" presName="topSpace" presStyleCnt="0"/>
      <dgm:spPr/>
      <dgm:t>
        <a:bodyPr/>
        <a:lstStyle/>
        <a:p>
          <a:endParaRPr lang="en-AU"/>
        </a:p>
      </dgm:t>
    </dgm:pt>
    <dgm:pt modelId="{AFB9DEE4-D2B1-4B6B-988D-23DC8D6D5490}" type="pres">
      <dgm:prSet presAssocID="{98B30090-4B92-4837-BB8C-E6F5050C9452}" presName="firstComp" presStyleCnt="0"/>
      <dgm:spPr/>
      <dgm:t>
        <a:bodyPr/>
        <a:lstStyle/>
        <a:p>
          <a:endParaRPr lang="en-AU"/>
        </a:p>
      </dgm:t>
    </dgm:pt>
    <dgm:pt modelId="{3E68F78F-F2D6-4532-AB82-98BFB2147820}" type="pres">
      <dgm:prSet presAssocID="{98B30090-4B92-4837-BB8C-E6F5050C9452}" presName="firstChild" presStyleLbl="bgAccFollowNode1" presStyleIdx="0" presStyleCnt="6" custLinFactNeighborX="13918" custLinFactNeighborY="41732"/>
      <dgm:spPr/>
      <dgm:t>
        <a:bodyPr/>
        <a:lstStyle/>
        <a:p>
          <a:endParaRPr lang="en-AU"/>
        </a:p>
      </dgm:t>
    </dgm:pt>
    <dgm:pt modelId="{C128B2E4-FEA5-4C49-9EB9-6A6678597756}" type="pres">
      <dgm:prSet presAssocID="{98B30090-4B92-4837-BB8C-E6F5050C9452}" presName="firstChildTx" presStyleLbl="b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59DEA42-B766-47E2-8B83-6DBCD6BF9DF4}" type="pres">
      <dgm:prSet presAssocID="{8C04162A-C51F-40AB-87A7-05A1393C09D2}" presName="comp" presStyleCnt="0"/>
      <dgm:spPr/>
      <dgm:t>
        <a:bodyPr/>
        <a:lstStyle/>
        <a:p>
          <a:endParaRPr lang="en-AU"/>
        </a:p>
      </dgm:t>
    </dgm:pt>
    <dgm:pt modelId="{F823A978-AEC9-4D06-954F-42A8D09DFF29}" type="pres">
      <dgm:prSet presAssocID="{8C04162A-C51F-40AB-87A7-05A1393C09D2}" presName="child" presStyleLbl="bgAccFollowNode1" presStyleIdx="1" presStyleCnt="6" custLinFactNeighborX="-31631" custLinFactNeighborY="28453"/>
      <dgm:spPr/>
      <dgm:t>
        <a:bodyPr/>
        <a:lstStyle/>
        <a:p>
          <a:endParaRPr lang="en-AU"/>
        </a:p>
      </dgm:t>
    </dgm:pt>
    <dgm:pt modelId="{4E1920A7-118E-4BE8-9934-154B955AFB7E}" type="pres">
      <dgm:prSet presAssocID="{8C04162A-C51F-40AB-87A7-05A1393C09D2}" presName="childTx" presStyleLbl="b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28D48D3-DBBB-4A44-A7CC-52C7E0AB2812}" type="pres">
      <dgm:prSet presAssocID="{98B30090-4B92-4837-BB8C-E6F5050C9452}" presName="negSpace" presStyleCnt="0"/>
      <dgm:spPr/>
      <dgm:t>
        <a:bodyPr/>
        <a:lstStyle/>
        <a:p>
          <a:endParaRPr lang="en-AU"/>
        </a:p>
      </dgm:t>
    </dgm:pt>
    <dgm:pt modelId="{54E3F8C3-2FDD-4ECB-B879-4FD0053CEAD9}" type="pres">
      <dgm:prSet presAssocID="{98B30090-4B92-4837-BB8C-E6F5050C9452}" presName="circle" presStyleLbl="node1" presStyleIdx="0" presStyleCnt="2" custScaleX="164680"/>
      <dgm:spPr/>
      <dgm:t>
        <a:bodyPr/>
        <a:lstStyle/>
        <a:p>
          <a:endParaRPr lang="en-AU"/>
        </a:p>
      </dgm:t>
    </dgm:pt>
    <dgm:pt modelId="{0EF8F04F-026F-481D-8E9F-28BEA20C4CA5}" type="pres">
      <dgm:prSet presAssocID="{789D03AE-E3D8-4780-AB23-B6E97F624494}" presName="transSpace" presStyleCnt="0"/>
      <dgm:spPr/>
      <dgm:t>
        <a:bodyPr/>
        <a:lstStyle/>
        <a:p>
          <a:endParaRPr lang="en-AU"/>
        </a:p>
      </dgm:t>
    </dgm:pt>
    <dgm:pt modelId="{A96501E6-8C76-4BE8-9A99-EB65D88988C8}" type="pres">
      <dgm:prSet presAssocID="{60BC74A8-0672-40FB-B04E-D93EA05BDA22}" presName="posSpace" presStyleCnt="0"/>
      <dgm:spPr/>
      <dgm:t>
        <a:bodyPr/>
        <a:lstStyle/>
        <a:p>
          <a:endParaRPr lang="en-AU"/>
        </a:p>
      </dgm:t>
    </dgm:pt>
    <dgm:pt modelId="{8C2F29A1-6995-4FEE-9381-A490BB137531}" type="pres">
      <dgm:prSet presAssocID="{60BC74A8-0672-40FB-B04E-D93EA05BDA22}" presName="vertFlow" presStyleCnt="0"/>
      <dgm:spPr/>
      <dgm:t>
        <a:bodyPr/>
        <a:lstStyle/>
        <a:p>
          <a:endParaRPr lang="en-AU"/>
        </a:p>
      </dgm:t>
    </dgm:pt>
    <dgm:pt modelId="{46E774EA-DAFD-4AA0-9616-E563DE365694}" type="pres">
      <dgm:prSet presAssocID="{60BC74A8-0672-40FB-B04E-D93EA05BDA22}" presName="topSpace" presStyleCnt="0"/>
      <dgm:spPr/>
      <dgm:t>
        <a:bodyPr/>
        <a:lstStyle/>
        <a:p>
          <a:endParaRPr lang="en-AU"/>
        </a:p>
      </dgm:t>
    </dgm:pt>
    <dgm:pt modelId="{9A8810AB-F459-41ED-B9CE-7D77E77394F3}" type="pres">
      <dgm:prSet presAssocID="{60BC74A8-0672-40FB-B04E-D93EA05BDA22}" presName="firstComp" presStyleCnt="0"/>
      <dgm:spPr/>
      <dgm:t>
        <a:bodyPr/>
        <a:lstStyle/>
        <a:p>
          <a:endParaRPr lang="en-AU"/>
        </a:p>
      </dgm:t>
    </dgm:pt>
    <dgm:pt modelId="{59944DF4-813D-4B09-991B-B4D75A474275}" type="pres">
      <dgm:prSet presAssocID="{60BC74A8-0672-40FB-B04E-D93EA05BDA22}" presName="firstChild" presStyleLbl="bgAccFollowNode1" presStyleIdx="2" presStyleCnt="6" custLinFactNeighborX="-11387" custLinFactNeighborY="32247"/>
      <dgm:spPr/>
      <dgm:t>
        <a:bodyPr/>
        <a:lstStyle/>
        <a:p>
          <a:endParaRPr lang="en-AU"/>
        </a:p>
      </dgm:t>
    </dgm:pt>
    <dgm:pt modelId="{86AA087F-DF8B-4E31-B041-DCCB03FC6F0D}" type="pres">
      <dgm:prSet presAssocID="{60BC74A8-0672-40FB-B04E-D93EA05BDA22}" presName="firstChildTx" presStyleLbl="b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FFCFCE4-87C2-470B-91C3-B9683D218670}" type="pres">
      <dgm:prSet presAssocID="{FDE1B542-62B1-4C5A-AAF7-D5FAFE7AC72E}" presName="comp" presStyleCnt="0"/>
      <dgm:spPr/>
      <dgm:t>
        <a:bodyPr/>
        <a:lstStyle/>
        <a:p>
          <a:endParaRPr lang="en-AU"/>
        </a:p>
      </dgm:t>
    </dgm:pt>
    <dgm:pt modelId="{C1DBE919-4B77-4AB8-A044-28190310230F}" type="pres">
      <dgm:prSet presAssocID="{FDE1B542-62B1-4C5A-AAF7-D5FAFE7AC72E}" presName="child" presStyleLbl="bgAccFollowNode1" presStyleIdx="3" presStyleCnt="6" custLinFactNeighborX="-56935" custLinFactNeighborY="1897"/>
      <dgm:spPr/>
      <dgm:t>
        <a:bodyPr/>
        <a:lstStyle/>
        <a:p>
          <a:endParaRPr lang="en-AU"/>
        </a:p>
      </dgm:t>
    </dgm:pt>
    <dgm:pt modelId="{163310C3-3904-4D5A-A5B5-07DD009F5DA5}" type="pres">
      <dgm:prSet presAssocID="{FDE1B542-62B1-4C5A-AAF7-D5FAFE7AC72E}" presName="childTx" presStyleLbl="b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205DD64-D173-45D0-AE44-055DD8B41005}" type="pres">
      <dgm:prSet presAssocID="{74D7950A-0A78-4387-871E-360F2FAA7545}" presName="comp" presStyleCnt="0"/>
      <dgm:spPr/>
      <dgm:t>
        <a:bodyPr/>
        <a:lstStyle/>
        <a:p>
          <a:endParaRPr lang="en-AU"/>
        </a:p>
      </dgm:t>
    </dgm:pt>
    <dgm:pt modelId="{A363701E-511A-440F-A625-AA11DF82C9BF}" type="pres">
      <dgm:prSet presAssocID="{74D7950A-0A78-4387-871E-360F2FAA7545}" presName="child" presStyleLbl="bgAccFollowNode1" presStyleIdx="4" presStyleCnt="6" custLinFactNeighborX="0" custLinFactNeighborY="-20866"/>
      <dgm:spPr/>
      <dgm:t>
        <a:bodyPr/>
        <a:lstStyle/>
        <a:p>
          <a:endParaRPr lang="en-AU"/>
        </a:p>
      </dgm:t>
    </dgm:pt>
    <dgm:pt modelId="{D11431CB-3397-4838-BA54-30906D20E465}" type="pres">
      <dgm:prSet presAssocID="{74D7950A-0A78-4387-871E-360F2FAA7545}" presName="childTx" presStyleLbl="b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316D4EB-F6CD-44EE-A08F-C3AF93F05BAA}" type="pres">
      <dgm:prSet presAssocID="{76EA3884-F85C-44ED-B5C0-2AF7512C8A64}" presName="comp" presStyleCnt="0"/>
      <dgm:spPr/>
      <dgm:t>
        <a:bodyPr/>
        <a:lstStyle/>
        <a:p>
          <a:endParaRPr lang="en-AU"/>
        </a:p>
      </dgm:t>
    </dgm:pt>
    <dgm:pt modelId="{27168E6E-3647-4232-A7F3-E0D6FEB8580C}" type="pres">
      <dgm:prSet presAssocID="{76EA3884-F85C-44ED-B5C0-2AF7512C8A64}" presName="child" presStyleLbl="bgAccFollowNode1" presStyleIdx="5" presStyleCnt="6" custLinFactNeighborX="-83505" custLinFactNeighborY="-37888"/>
      <dgm:spPr/>
      <dgm:t>
        <a:bodyPr/>
        <a:lstStyle/>
        <a:p>
          <a:endParaRPr lang="en-AU"/>
        </a:p>
      </dgm:t>
    </dgm:pt>
    <dgm:pt modelId="{88C2E21C-7E24-4C89-9403-978EFD6BDBFC}" type="pres">
      <dgm:prSet presAssocID="{76EA3884-F85C-44ED-B5C0-2AF7512C8A64}" presName="childTx" presStyleLbl="b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475F578-7450-4889-84AE-7779E315AA67}" type="pres">
      <dgm:prSet presAssocID="{60BC74A8-0672-40FB-B04E-D93EA05BDA22}" presName="negSpace" presStyleCnt="0"/>
      <dgm:spPr/>
      <dgm:t>
        <a:bodyPr/>
        <a:lstStyle/>
        <a:p>
          <a:endParaRPr lang="en-AU"/>
        </a:p>
      </dgm:t>
    </dgm:pt>
    <dgm:pt modelId="{47E779CA-0C25-49CB-9FC6-8615E121974D}" type="pres">
      <dgm:prSet presAssocID="{60BC74A8-0672-40FB-B04E-D93EA05BDA22}" presName="circle" presStyleLbl="node1" presStyleIdx="1" presStyleCnt="2" custScaleX="186577"/>
      <dgm:spPr/>
      <dgm:t>
        <a:bodyPr/>
        <a:lstStyle/>
        <a:p>
          <a:endParaRPr lang="en-AU"/>
        </a:p>
      </dgm:t>
    </dgm:pt>
  </dgm:ptLst>
  <dgm:cxnLst>
    <dgm:cxn modelId="{D0ABB3F9-EC48-4E1A-AA6B-A7E3F2DB3D6A}" srcId="{98B30090-4B92-4837-BB8C-E6F5050C9452}" destId="{565F93E1-29BC-4C2A-8043-31D71A63E768}" srcOrd="0" destOrd="0" parTransId="{3F21997E-EEFD-4368-98BE-C9C329EE28BD}" sibTransId="{667C86B6-A550-4E14-92C4-B3AF34752B68}"/>
    <dgm:cxn modelId="{A20630AE-6B60-4067-B508-7569A6A137F0}" srcId="{A1997ECC-FCF7-4393-932E-7617D08A4A20}" destId="{98B30090-4B92-4837-BB8C-E6F5050C9452}" srcOrd="0" destOrd="0" parTransId="{1D1DAA57-9FAF-481E-8129-63AD2F11BB92}" sibTransId="{789D03AE-E3D8-4780-AB23-B6E97F624494}"/>
    <dgm:cxn modelId="{DDBF85D4-C7A6-48CE-AE11-936BCD3193E4}" type="presOf" srcId="{8C04162A-C51F-40AB-87A7-05A1393C09D2}" destId="{F823A978-AEC9-4D06-954F-42A8D09DFF29}" srcOrd="0" destOrd="0" presId="urn:microsoft.com/office/officeart/2005/8/layout/hList9"/>
    <dgm:cxn modelId="{1FC8D447-1026-4465-8498-7B94EC7DE7F1}" srcId="{60BC74A8-0672-40FB-B04E-D93EA05BDA22}" destId="{74D7950A-0A78-4387-871E-360F2FAA7545}" srcOrd="2" destOrd="0" parTransId="{E777897C-BA3C-4858-9AFA-6973A243F0E0}" sibTransId="{8566E582-FFD8-4491-9FDD-1F5B2AF987E1}"/>
    <dgm:cxn modelId="{1EA39F23-5B64-49A4-875D-977DBD83D6EA}" type="presOf" srcId="{98B30090-4B92-4837-BB8C-E6F5050C9452}" destId="{54E3F8C3-2FDD-4ECB-B879-4FD0053CEAD9}" srcOrd="0" destOrd="0" presId="urn:microsoft.com/office/officeart/2005/8/layout/hList9"/>
    <dgm:cxn modelId="{209DCCCC-3AD8-4AC9-A9CE-240E0650FF0C}" type="presOf" srcId="{60BC74A8-0672-40FB-B04E-D93EA05BDA22}" destId="{47E779CA-0C25-49CB-9FC6-8615E121974D}" srcOrd="0" destOrd="0" presId="urn:microsoft.com/office/officeart/2005/8/layout/hList9"/>
    <dgm:cxn modelId="{BE7CF51C-01B6-422A-8F3B-378F9643E9BB}" type="presOf" srcId="{76EA3884-F85C-44ED-B5C0-2AF7512C8A64}" destId="{88C2E21C-7E24-4C89-9403-978EFD6BDBFC}" srcOrd="1" destOrd="0" presId="urn:microsoft.com/office/officeart/2005/8/layout/hList9"/>
    <dgm:cxn modelId="{3C422475-1AEE-45C8-A2F1-B9B1BE1DB2E1}" type="presOf" srcId="{A1997ECC-FCF7-4393-932E-7617D08A4A20}" destId="{3AD8940A-E5F6-43EB-8471-F09FC4DD72CF}" srcOrd="0" destOrd="0" presId="urn:microsoft.com/office/officeart/2005/8/layout/hList9"/>
    <dgm:cxn modelId="{790073C6-CE58-42B4-B0E3-604351B92F47}" type="presOf" srcId="{FDE1B542-62B1-4C5A-AAF7-D5FAFE7AC72E}" destId="{C1DBE919-4B77-4AB8-A044-28190310230F}" srcOrd="0" destOrd="0" presId="urn:microsoft.com/office/officeart/2005/8/layout/hList9"/>
    <dgm:cxn modelId="{55259241-FF21-454B-9BAD-83B2C6DDF9F3}" type="presOf" srcId="{565F93E1-29BC-4C2A-8043-31D71A63E768}" destId="{C128B2E4-FEA5-4C49-9EB9-6A6678597756}" srcOrd="1" destOrd="0" presId="urn:microsoft.com/office/officeart/2005/8/layout/hList9"/>
    <dgm:cxn modelId="{03BC6110-6AF3-4A06-A81D-DCB714EF3A18}" type="presOf" srcId="{74D7950A-0A78-4387-871E-360F2FAA7545}" destId="{D11431CB-3397-4838-BA54-30906D20E465}" srcOrd="1" destOrd="0" presId="urn:microsoft.com/office/officeart/2005/8/layout/hList9"/>
    <dgm:cxn modelId="{4BA8F33B-00E4-4385-B25A-B58EA4AEB7DB}" srcId="{98B30090-4B92-4837-BB8C-E6F5050C9452}" destId="{8C04162A-C51F-40AB-87A7-05A1393C09D2}" srcOrd="1" destOrd="0" parTransId="{0969BF76-211B-46D1-A8EC-B5415EE37ED3}" sibTransId="{EB96C38C-81E3-4762-AA0E-FA6AF3C94675}"/>
    <dgm:cxn modelId="{932A5D0D-0B94-42E0-B58B-29BA3CDA9D68}" srcId="{A1997ECC-FCF7-4393-932E-7617D08A4A20}" destId="{60BC74A8-0672-40FB-B04E-D93EA05BDA22}" srcOrd="1" destOrd="0" parTransId="{7F46F5AD-AD47-45C8-B210-C949A6E169CE}" sibTransId="{53C72D3E-F44F-4A86-A3B3-CAABDA837E9C}"/>
    <dgm:cxn modelId="{F2488125-7C33-42F5-B3EE-BFA9ADE4CF5A}" type="presOf" srcId="{5E3D8F22-93B8-420D-86B1-AB9C2E012EDB}" destId="{86AA087F-DF8B-4E31-B041-DCCB03FC6F0D}" srcOrd="1" destOrd="0" presId="urn:microsoft.com/office/officeart/2005/8/layout/hList9"/>
    <dgm:cxn modelId="{75F6AC59-A7FC-45E2-923B-56F97D95AA9D}" type="presOf" srcId="{5E3D8F22-93B8-420D-86B1-AB9C2E012EDB}" destId="{59944DF4-813D-4B09-991B-B4D75A474275}" srcOrd="0" destOrd="0" presId="urn:microsoft.com/office/officeart/2005/8/layout/hList9"/>
    <dgm:cxn modelId="{E7601897-4831-4DF1-BD59-F2A685132EEE}" type="presOf" srcId="{76EA3884-F85C-44ED-B5C0-2AF7512C8A64}" destId="{27168E6E-3647-4232-A7F3-E0D6FEB8580C}" srcOrd="0" destOrd="0" presId="urn:microsoft.com/office/officeart/2005/8/layout/hList9"/>
    <dgm:cxn modelId="{BEE95160-AD3D-42B1-B7F7-3518A8EF0E6C}" type="presOf" srcId="{74D7950A-0A78-4387-871E-360F2FAA7545}" destId="{A363701E-511A-440F-A625-AA11DF82C9BF}" srcOrd="0" destOrd="0" presId="urn:microsoft.com/office/officeart/2005/8/layout/hList9"/>
    <dgm:cxn modelId="{5C2DA0B6-ED82-4E04-AA79-416E206B671E}" srcId="{60BC74A8-0672-40FB-B04E-D93EA05BDA22}" destId="{5E3D8F22-93B8-420D-86B1-AB9C2E012EDB}" srcOrd="0" destOrd="0" parTransId="{698DF1C3-9064-470E-9FEE-7C0AFEDE5FFA}" sibTransId="{31085BE6-651A-4868-8CE4-45C57ABD044D}"/>
    <dgm:cxn modelId="{42DC3BB9-5A0A-429A-A494-5067E57A0613}" type="presOf" srcId="{8C04162A-C51F-40AB-87A7-05A1393C09D2}" destId="{4E1920A7-118E-4BE8-9934-154B955AFB7E}" srcOrd="1" destOrd="0" presId="urn:microsoft.com/office/officeart/2005/8/layout/hList9"/>
    <dgm:cxn modelId="{AEF74E8B-9620-43F9-B9C7-04A3C9B95EEC}" srcId="{60BC74A8-0672-40FB-B04E-D93EA05BDA22}" destId="{FDE1B542-62B1-4C5A-AAF7-D5FAFE7AC72E}" srcOrd="1" destOrd="0" parTransId="{F41DC188-803D-404D-BC0D-BC4851FD5D85}" sibTransId="{FF8A226B-8D93-46F0-8033-59125856D6E5}"/>
    <dgm:cxn modelId="{4D58DBB5-EB9B-4567-9452-BF02C2F3C0F1}" srcId="{60BC74A8-0672-40FB-B04E-D93EA05BDA22}" destId="{76EA3884-F85C-44ED-B5C0-2AF7512C8A64}" srcOrd="3" destOrd="0" parTransId="{76BD9C33-A83C-4B0D-96F0-2DCEF8F647D7}" sibTransId="{0E136EEB-8814-454F-AEBA-F9F5753F7B69}"/>
    <dgm:cxn modelId="{56F8323E-450C-44C2-9541-D25632A40998}" type="presOf" srcId="{FDE1B542-62B1-4C5A-AAF7-D5FAFE7AC72E}" destId="{163310C3-3904-4D5A-A5B5-07DD009F5DA5}" srcOrd="1" destOrd="0" presId="urn:microsoft.com/office/officeart/2005/8/layout/hList9"/>
    <dgm:cxn modelId="{1102E2D9-A7C2-4CEA-A96E-82D8084449BA}" type="presOf" srcId="{565F93E1-29BC-4C2A-8043-31D71A63E768}" destId="{3E68F78F-F2D6-4532-AB82-98BFB2147820}" srcOrd="0" destOrd="0" presId="urn:microsoft.com/office/officeart/2005/8/layout/hList9"/>
    <dgm:cxn modelId="{405D2B0A-199D-4DA3-8F3C-B229754EFDD4}" type="presParOf" srcId="{3AD8940A-E5F6-43EB-8471-F09FC4DD72CF}" destId="{3C821846-0487-492A-BAED-B2E6C98EF3AC}" srcOrd="0" destOrd="0" presId="urn:microsoft.com/office/officeart/2005/8/layout/hList9"/>
    <dgm:cxn modelId="{93C8EC3B-2461-424E-9E1B-A7361D216CC5}" type="presParOf" srcId="{3AD8940A-E5F6-43EB-8471-F09FC4DD72CF}" destId="{090AB8BB-1732-4A14-A33F-D07D0DC694D5}" srcOrd="1" destOrd="0" presId="urn:microsoft.com/office/officeart/2005/8/layout/hList9"/>
    <dgm:cxn modelId="{B29F64CC-4624-409A-B257-EA5CD6973A7A}" type="presParOf" srcId="{090AB8BB-1732-4A14-A33F-D07D0DC694D5}" destId="{9A771883-FFFE-4D0F-A32F-C1639C10335E}" srcOrd="0" destOrd="0" presId="urn:microsoft.com/office/officeart/2005/8/layout/hList9"/>
    <dgm:cxn modelId="{DDD84336-7A2D-4CA7-A960-C23EE79C806B}" type="presParOf" srcId="{090AB8BB-1732-4A14-A33F-D07D0DC694D5}" destId="{AFB9DEE4-D2B1-4B6B-988D-23DC8D6D5490}" srcOrd="1" destOrd="0" presId="urn:microsoft.com/office/officeart/2005/8/layout/hList9"/>
    <dgm:cxn modelId="{75210DE6-8AAC-48A7-8EA6-550AE129BBB8}" type="presParOf" srcId="{AFB9DEE4-D2B1-4B6B-988D-23DC8D6D5490}" destId="{3E68F78F-F2D6-4532-AB82-98BFB2147820}" srcOrd="0" destOrd="0" presId="urn:microsoft.com/office/officeart/2005/8/layout/hList9"/>
    <dgm:cxn modelId="{B2E6DE38-CFE2-43A7-A8F1-F81BF0139727}" type="presParOf" srcId="{AFB9DEE4-D2B1-4B6B-988D-23DC8D6D5490}" destId="{C128B2E4-FEA5-4C49-9EB9-6A6678597756}" srcOrd="1" destOrd="0" presId="urn:microsoft.com/office/officeart/2005/8/layout/hList9"/>
    <dgm:cxn modelId="{7CC96610-96D8-4E4C-A7DC-3FAD4899A3F1}" type="presParOf" srcId="{090AB8BB-1732-4A14-A33F-D07D0DC694D5}" destId="{259DEA42-B766-47E2-8B83-6DBCD6BF9DF4}" srcOrd="2" destOrd="0" presId="urn:microsoft.com/office/officeart/2005/8/layout/hList9"/>
    <dgm:cxn modelId="{C39BAABB-E6B5-4EAB-9151-ACF2F83873D9}" type="presParOf" srcId="{259DEA42-B766-47E2-8B83-6DBCD6BF9DF4}" destId="{F823A978-AEC9-4D06-954F-42A8D09DFF29}" srcOrd="0" destOrd="0" presId="urn:microsoft.com/office/officeart/2005/8/layout/hList9"/>
    <dgm:cxn modelId="{28132791-D925-4399-A280-9FDC4CD1AFC5}" type="presParOf" srcId="{259DEA42-B766-47E2-8B83-6DBCD6BF9DF4}" destId="{4E1920A7-118E-4BE8-9934-154B955AFB7E}" srcOrd="1" destOrd="0" presId="urn:microsoft.com/office/officeart/2005/8/layout/hList9"/>
    <dgm:cxn modelId="{CA7C7DEB-A0D9-4670-86A2-33E00E115E58}" type="presParOf" srcId="{3AD8940A-E5F6-43EB-8471-F09FC4DD72CF}" destId="{928D48D3-DBBB-4A44-A7CC-52C7E0AB2812}" srcOrd="2" destOrd="0" presId="urn:microsoft.com/office/officeart/2005/8/layout/hList9"/>
    <dgm:cxn modelId="{601AB2A8-2D91-4226-9120-F850FF067168}" type="presParOf" srcId="{3AD8940A-E5F6-43EB-8471-F09FC4DD72CF}" destId="{54E3F8C3-2FDD-4ECB-B879-4FD0053CEAD9}" srcOrd="3" destOrd="0" presId="urn:microsoft.com/office/officeart/2005/8/layout/hList9"/>
    <dgm:cxn modelId="{BC86BFAB-203B-41F7-B97B-02B03FE80A41}" type="presParOf" srcId="{3AD8940A-E5F6-43EB-8471-F09FC4DD72CF}" destId="{0EF8F04F-026F-481D-8E9F-28BEA20C4CA5}" srcOrd="4" destOrd="0" presId="urn:microsoft.com/office/officeart/2005/8/layout/hList9"/>
    <dgm:cxn modelId="{E87E7BF1-73CD-4191-85C9-6E5F8AA5C134}" type="presParOf" srcId="{3AD8940A-E5F6-43EB-8471-F09FC4DD72CF}" destId="{A96501E6-8C76-4BE8-9A99-EB65D88988C8}" srcOrd="5" destOrd="0" presId="urn:microsoft.com/office/officeart/2005/8/layout/hList9"/>
    <dgm:cxn modelId="{2635E4F6-24B8-4553-B09F-571C36380EEA}" type="presParOf" srcId="{3AD8940A-E5F6-43EB-8471-F09FC4DD72CF}" destId="{8C2F29A1-6995-4FEE-9381-A490BB137531}" srcOrd="6" destOrd="0" presId="urn:microsoft.com/office/officeart/2005/8/layout/hList9"/>
    <dgm:cxn modelId="{1278EE8F-A7AE-4EA2-B683-E266E3A130E4}" type="presParOf" srcId="{8C2F29A1-6995-4FEE-9381-A490BB137531}" destId="{46E774EA-DAFD-4AA0-9616-E563DE365694}" srcOrd="0" destOrd="0" presId="urn:microsoft.com/office/officeart/2005/8/layout/hList9"/>
    <dgm:cxn modelId="{E706D8AF-B87D-4295-B145-CF9977547FD7}" type="presParOf" srcId="{8C2F29A1-6995-4FEE-9381-A490BB137531}" destId="{9A8810AB-F459-41ED-B9CE-7D77E77394F3}" srcOrd="1" destOrd="0" presId="urn:microsoft.com/office/officeart/2005/8/layout/hList9"/>
    <dgm:cxn modelId="{50B12E81-80E7-46CF-A9D2-8D5CAA0E3839}" type="presParOf" srcId="{9A8810AB-F459-41ED-B9CE-7D77E77394F3}" destId="{59944DF4-813D-4B09-991B-B4D75A474275}" srcOrd="0" destOrd="0" presId="urn:microsoft.com/office/officeart/2005/8/layout/hList9"/>
    <dgm:cxn modelId="{1F88D8A8-28AB-442F-B1D8-96C28F27C0E3}" type="presParOf" srcId="{9A8810AB-F459-41ED-B9CE-7D77E77394F3}" destId="{86AA087F-DF8B-4E31-B041-DCCB03FC6F0D}" srcOrd="1" destOrd="0" presId="urn:microsoft.com/office/officeart/2005/8/layout/hList9"/>
    <dgm:cxn modelId="{A3A4EA0F-54DB-4179-921F-16A4FAC40C6D}" type="presParOf" srcId="{8C2F29A1-6995-4FEE-9381-A490BB137531}" destId="{DFFCFCE4-87C2-470B-91C3-B9683D218670}" srcOrd="2" destOrd="0" presId="urn:microsoft.com/office/officeart/2005/8/layout/hList9"/>
    <dgm:cxn modelId="{451ED143-88FC-4181-BEE8-D53384F044D9}" type="presParOf" srcId="{DFFCFCE4-87C2-470B-91C3-B9683D218670}" destId="{C1DBE919-4B77-4AB8-A044-28190310230F}" srcOrd="0" destOrd="0" presId="urn:microsoft.com/office/officeart/2005/8/layout/hList9"/>
    <dgm:cxn modelId="{617DF0FF-C3EC-4253-8B96-21DB9AA4BB8A}" type="presParOf" srcId="{DFFCFCE4-87C2-470B-91C3-B9683D218670}" destId="{163310C3-3904-4D5A-A5B5-07DD009F5DA5}" srcOrd="1" destOrd="0" presId="urn:microsoft.com/office/officeart/2005/8/layout/hList9"/>
    <dgm:cxn modelId="{96AB37E3-D3DA-4A46-9EAD-7639D8EF88F9}" type="presParOf" srcId="{8C2F29A1-6995-4FEE-9381-A490BB137531}" destId="{1205DD64-D173-45D0-AE44-055DD8B41005}" srcOrd="3" destOrd="0" presId="urn:microsoft.com/office/officeart/2005/8/layout/hList9"/>
    <dgm:cxn modelId="{5B260C31-A714-4B5E-A8A7-B2D8068DA626}" type="presParOf" srcId="{1205DD64-D173-45D0-AE44-055DD8B41005}" destId="{A363701E-511A-440F-A625-AA11DF82C9BF}" srcOrd="0" destOrd="0" presId="urn:microsoft.com/office/officeart/2005/8/layout/hList9"/>
    <dgm:cxn modelId="{22A28B5F-B41C-4771-9D3B-0AF7295EF625}" type="presParOf" srcId="{1205DD64-D173-45D0-AE44-055DD8B41005}" destId="{D11431CB-3397-4838-BA54-30906D20E465}" srcOrd="1" destOrd="0" presId="urn:microsoft.com/office/officeart/2005/8/layout/hList9"/>
    <dgm:cxn modelId="{DECE9C1A-8673-4329-AE11-6E9E277E3247}" type="presParOf" srcId="{8C2F29A1-6995-4FEE-9381-A490BB137531}" destId="{0316D4EB-F6CD-44EE-A08F-C3AF93F05BAA}" srcOrd="4" destOrd="0" presId="urn:microsoft.com/office/officeart/2005/8/layout/hList9"/>
    <dgm:cxn modelId="{8EC67861-6073-4100-94F3-BFC91F248716}" type="presParOf" srcId="{0316D4EB-F6CD-44EE-A08F-C3AF93F05BAA}" destId="{27168E6E-3647-4232-A7F3-E0D6FEB8580C}" srcOrd="0" destOrd="0" presId="urn:microsoft.com/office/officeart/2005/8/layout/hList9"/>
    <dgm:cxn modelId="{6DADE80F-70B9-438F-8F65-5EBE740ECFF5}" type="presParOf" srcId="{0316D4EB-F6CD-44EE-A08F-C3AF93F05BAA}" destId="{88C2E21C-7E24-4C89-9403-978EFD6BDBFC}" srcOrd="1" destOrd="0" presId="urn:microsoft.com/office/officeart/2005/8/layout/hList9"/>
    <dgm:cxn modelId="{B452FA95-CB40-45F3-B239-B400A34865DC}" type="presParOf" srcId="{3AD8940A-E5F6-43EB-8471-F09FC4DD72CF}" destId="{E475F578-7450-4889-84AE-7779E315AA67}" srcOrd="7" destOrd="0" presId="urn:microsoft.com/office/officeart/2005/8/layout/hList9"/>
    <dgm:cxn modelId="{38EBFB99-F5D3-4B57-94C3-F6FB1CE3EA1B}" type="presParOf" srcId="{3AD8940A-E5F6-43EB-8471-F09FC4DD72CF}" destId="{47E779CA-0C25-49CB-9FC6-8615E121974D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8114F0-ECD8-430A-9331-0064DC536489}">
      <dsp:nvSpPr>
        <dsp:cNvPr id="0" name=""/>
        <dsp:cNvSpPr/>
      </dsp:nvSpPr>
      <dsp:spPr>
        <a:xfrm>
          <a:off x="1957088" y="1592725"/>
          <a:ext cx="91440" cy="204033"/>
        </a:xfrm>
        <a:custGeom>
          <a:avLst/>
          <a:gdLst/>
          <a:ahLst/>
          <a:cxnLst/>
          <a:rect l="0" t="0" r="0" b="0"/>
          <a:pathLst>
            <a:path>
              <a:moveTo>
                <a:pt x="86744" y="0"/>
              </a:moveTo>
              <a:lnTo>
                <a:pt x="45720" y="20403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20580-D135-48B1-A423-828BC8FAF903}">
      <dsp:nvSpPr>
        <dsp:cNvPr id="0" name=""/>
        <dsp:cNvSpPr/>
      </dsp:nvSpPr>
      <dsp:spPr>
        <a:xfrm>
          <a:off x="2188813" y="1254233"/>
          <a:ext cx="91440" cy="100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1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C1148-BEB6-4127-B970-2FD10519CD8E}">
      <dsp:nvSpPr>
        <dsp:cNvPr id="0" name=""/>
        <dsp:cNvSpPr/>
      </dsp:nvSpPr>
      <dsp:spPr>
        <a:xfrm>
          <a:off x="2188813" y="915740"/>
          <a:ext cx="91440" cy="100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1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83A11-A89B-480D-9D0F-30604FC56053}">
      <dsp:nvSpPr>
        <dsp:cNvPr id="0" name=""/>
        <dsp:cNvSpPr/>
      </dsp:nvSpPr>
      <dsp:spPr>
        <a:xfrm>
          <a:off x="1444884" y="577248"/>
          <a:ext cx="789648" cy="100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058"/>
              </a:lnTo>
              <a:lnTo>
                <a:pt x="789648" y="50058"/>
              </a:lnTo>
              <a:lnTo>
                <a:pt x="789648" y="10011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FD0F42-C7EA-475E-ABCB-95D2DD01CEFF}">
      <dsp:nvSpPr>
        <dsp:cNvPr id="0" name=""/>
        <dsp:cNvSpPr/>
      </dsp:nvSpPr>
      <dsp:spPr>
        <a:xfrm>
          <a:off x="1524943" y="2023326"/>
          <a:ext cx="91440" cy="100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1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D4B89-F00D-4B7F-AD07-2671755A4CBB}">
      <dsp:nvSpPr>
        <dsp:cNvPr id="0" name=""/>
        <dsp:cNvSpPr/>
      </dsp:nvSpPr>
      <dsp:spPr>
        <a:xfrm>
          <a:off x="1524943" y="1684834"/>
          <a:ext cx="91440" cy="100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1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B7797-F77A-4EEB-A8B1-FBF9F74BF4DF}">
      <dsp:nvSpPr>
        <dsp:cNvPr id="0" name=""/>
        <dsp:cNvSpPr/>
      </dsp:nvSpPr>
      <dsp:spPr>
        <a:xfrm>
          <a:off x="1524943" y="1346341"/>
          <a:ext cx="91440" cy="100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1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AAA56-3FA1-47FB-A825-DD9F3805A2B6}">
      <dsp:nvSpPr>
        <dsp:cNvPr id="0" name=""/>
        <dsp:cNvSpPr/>
      </dsp:nvSpPr>
      <dsp:spPr>
        <a:xfrm>
          <a:off x="1524943" y="915740"/>
          <a:ext cx="91440" cy="100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1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12AC4-CF57-492C-ACE1-33F60675C1A4}">
      <dsp:nvSpPr>
        <dsp:cNvPr id="0" name=""/>
        <dsp:cNvSpPr/>
      </dsp:nvSpPr>
      <dsp:spPr>
        <a:xfrm>
          <a:off x="1444884" y="577248"/>
          <a:ext cx="125778" cy="100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058"/>
              </a:lnTo>
              <a:lnTo>
                <a:pt x="125778" y="50058"/>
              </a:lnTo>
              <a:lnTo>
                <a:pt x="125778" y="10011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F48AB7-FC6D-4212-A713-7E22268FF8A2}">
      <dsp:nvSpPr>
        <dsp:cNvPr id="0" name=""/>
        <dsp:cNvSpPr/>
      </dsp:nvSpPr>
      <dsp:spPr>
        <a:xfrm>
          <a:off x="721479" y="1931218"/>
          <a:ext cx="91440" cy="100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1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4817D-5298-4C2F-B8E6-479D3B2CE521}">
      <dsp:nvSpPr>
        <dsp:cNvPr id="0" name=""/>
        <dsp:cNvSpPr/>
      </dsp:nvSpPr>
      <dsp:spPr>
        <a:xfrm>
          <a:off x="721479" y="1592725"/>
          <a:ext cx="91440" cy="100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1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A5AD1D-C86D-4D6E-9C0F-3458A6B581B1}">
      <dsp:nvSpPr>
        <dsp:cNvPr id="0" name=""/>
        <dsp:cNvSpPr/>
      </dsp:nvSpPr>
      <dsp:spPr>
        <a:xfrm>
          <a:off x="721479" y="1254233"/>
          <a:ext cx="91440" cy="100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1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62E70-11D4-41F8-9550-E18867B13DEE}">
      <dsp:nvSpPr>
        <dsp:cNvPr id="0" name=""/>
        <dsp:cNvSpPr/>
      </dsp:nvSpPr>
      <dsp:spPr>
        <a:xfrm>
          <a:off x="721479" y="915740"/>
          <a:ext cx="91440" cy="100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1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CBBE4F-E1AE-4A48-8830-3064D8DF3333}">
      <dsp:nvSpPr>
        <dsp:cNvPr id="0" name=""/>
        <dsp:cNvSpPr/>
      </dsp:nvSpPr>
      <dsp:spPr>
        <a:xfrm>
          <a:off x="767199" y="577248"/>
          <a:ext cx="677685" cy="100117"/>
        </a:xfrm>
        <a:custGeom>
          <a:avLst/>
          <a:gdLst/>
          <a:ahLst/>
          <a:cxnLst/>
          <a:rect l="0" t="0" r="0" b="0"/>
          <a:pathLst>
            <a:path>
              <a:moveTo>
                <a:pt x="677685" y="0"/>
              </a:moveTo>
              <a:lnTo>
                <a:pt x="677685" y="50058"/>
              </a:lnTo>
              <a:lnTo>
                <a:pt x="0" y="50058"/>
              </a:lnTo>
              <a:lnTo>
                <a:pt x="0" y="10011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8AE589-37C7-4144-8979-6AF9C8BA12DE}">
      <dsp:nvSpPr>
        <dsp:cNvPr id="0" name=""/>
        <dsp:cNvSpPr/>
      </dsp:nvSpPr>
      <dsp:spPr>
        <a:xfrm>
          <a:off x="1399164" y="238756"/>
          <a:ext cx="91440" cy="100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11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C7DE4D-36BB-487D-9C5D-8549870D2A61}">
      <dsp:nvSpPr>
        <dsp:cNvPr id="0" name=""/>
        <dsp:cNvSpPr/>
      </dsp:nvSpPr>
      <dsp:spPr>
        <a:xfrm>
          <a:off x="1147249" y="381"/>
          <a:ext cx="595270" cy="2383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b="0" i="0" u="none" strike="noStrike" kern="1200" baseline="0" smtClean="0">
              <a:latin typeface="Kalinga" panose="020B0502040204020203" pitchFamily="34" charset="0"/>
              <a:cs typeface="Kalinga" panose="020B0502040204020203" pitchFamily="34" charset="0"/>
            </a:rPr>
            <a:t>Chief Executive Officer</a:t>
          </a:r>
          <a:endParaRPr lang="en-AU" sz="500" kern="1200" smtClean="0">
            <a:latin typeface="Kalinga" panose="020B0502040204020203" pitchFamily="34" charset="0"/>
            <a:cs typeface="Kalinga" panose="020B0502040204020203" pitchFamily="34" charset="0"/>
          </a:endParaRPr>
        </a:p>
      </dsp:txBody>
      <dsp:txXfrm>
        <a:off x="1147249" y="381"/>
        <a:ext cx="595270" cy="238374"/>
      </dsp:txXfrm>
    </dsp:sp>
    <dsp:sp modelId="{57630965-94FA-405A-9797-1F25645327A0}">
      <dsp:nvSpPr>
        <dsp:cNvPr id="0" name=""/>
        <dsp:cNvSpPr/>
      </dsp:nvSpPr>
      <dsp:spPr>
        <a:xfrm>
          <a:off x="1138093" y="338873"/>
          <a:ext cx="613581" cy="23837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b="0" i="0" u="none" strike="noStrike" kern="1200" baseline="0" smtClean="0">
              <a:latin typeface="Kalinga" panose="020B0502040204020203" pitchFamily="34" charset="0"/>
              <a:cs typeface="Kalinga" panose="020B0502040204020203" pitchFamily="34" charset="0"/>
            </a:rPr>
            <a:t>Chief Operations Officer</a:t>
          </a:r>
          <a:endParaRPr lang="en-AU" sz="500" kern="1200" smtClean="0">
            <a:latin typeface="Kalinga" panose="020B0502040204020203" pitchFamily="34" charset="0"/>
            <a:cs typeface="Kalinga" panose="020B0502040204020203" pitchFamily="34" charset="0"/>
          </a:endParaRPr>
        </a:p>
      </dsp:txBody>
      <dsp:txXfrm>
        <a:off x="1138093" y="338873"/>
        <a:ext cx="613581" cy="238374"/>
      </dsp:txXfrm>
    </dsp:sp>
    <dsp:sp modelId="{694F2892-7A73-4C1F-B236-996F738E9080}">
      <dsp:nvSpPr>
        <dsp:cNvPr id="0" name=""/>
        <dsp:cNvSpPr/>
      </dsp:nvSpPr>
      <dsp:spPr>
        <a:xfrm>
          <a:off x="416861" y="677365"/>
          <a:ext cx="700674" cy="23837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b="0" i="0" u="none" strike="noStrike" kern="1200" baseline="0" smtClean="0">
              <a:latin typeface="Kalinga" panose="020B0502040204020203" pitchFamily="34" charset="0"/>
              <a:cs typeface="Kalinga" panose="020B0502040204020203" pitchFamily="34" charset="0"/>
            </a:rPr>
            <a:t>Senior Fianance Officer</a:t>
          </a:r>
          <a:endParaRPr lang="en-AU" sz="500" kern="1200" smtClean="0">
            <a:latin typeface="Kalinga" panose="020B0502040204020203" pitchFamily="34" charset="0"/>
            <a:cs typeface="Kalinga" panose="020B0502040204020203" pitchFamily="34" charset="0"/>
          </a:endParaRPr>
        </a:p>
      </dsp:txBody>
      <dsp:txXfrm>
        <a:off x="416861" y="677365"/>
        <a:ext cx="700674" cy="238374"/>
      </dsp:txXfrm>
    </dsp:sp>
    <dsp:sp modelId="{8ABC2B89-0310-465D-96A9-83874A5DEB1D}">
      <dsp:nvSpPr>
        <dsp:cNvPr id="0" name=""/>
        <dsp:cNvSpPr/>
      </dsp:nvSpPr>
      <dsp:spPr>
        <a:xfrm>
          <a:off x="389229" y="1015858"/>
          <a:ext cx="755939" cy="23837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b="0" i="0" u="none" strike="noStrike" kern="1200" baseline="0" smtClean="0">
              <a:latin typeface="Kalinga" panose="020B0502040204020203" pitchFamily="34" charset="0"/>
              <a:cs typeface="Kalinga" panose="020B0502040204020203" pitchFamily="34" charset="0"/>
            </a:rPr>
            <a:t>Accounts Payable Officer </a:t>
          </a:r>
          <a:endParaRPr lang="en-AU" sz="500" kern="1200" smtClean="0">
            <a:latin typeface="Kalinga" panose="020B0502040204020203" pitchFamily="34" charset="0"/>
            <a:cs typeface="Kalinga" panose="020B0502040204020203" pitchFamily="34" charset="0"/>
          </a:endParaRPr>
        </a:p>
      </dsp:txBody>
      <dsp:txXfrm>
        <a:off x="389229" y="1015858"/>
        <a:ext cx="755939" cy="238374"/>
      </dsp:txXfrm>
    </dsp:sp>
    <dsp:sp modelId="{823BD1B2-56A5-4C82-8B8D-5043925A5DCD}">
      <dsp:nvSpPr>
        <dsp:cNvPr id="0" name=""/>
        <dsp:cNvSpPr/>
      </dsp:nvSpPr>
      <dsp:spPr>
        <a:xfrm>
          <a:off x="445481" y="1354350"/>
          <a:ext cx="643436" cy="23837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b="0" i="0" u="none" strike="noStrike" kern="1200" baseline="0" smtClean="0">
              <a:latin typeface="Kalinga" panose="020B0502040204020203" pitchFamily="34" charset="0"/>
              <a:cs typeface="Kalinga" panose="020B0502040204020203" pitchFamily="34" charset="0"/>
            </a:rPr>
            <a:t>Purchasing Officer</a:t>
          </a:r>
          <a:endParaRPr lang="en-AU" sz="500" kern="1200" smtClean="0">
            <a:latin typeface="Kalinga" panose="020B0502040204020203" pitchFamily="34" charset="0"/>
            <a:cs typeface="Kalinga" panose="020B0502040204020203" pitchFamily="34" charset="0"/>
          </a:endParaRPr>
        </a:p>
      </dsp:txBody>
      <dsp:txXfrm>
        <a:off x="445481" y="1354350"/>
        <a:ext cx="643436" cy="238374"/>
      </dsp:txXfrm>
    </dsp:sp>
    <dsp:sp modelId="{F5B5AB12-1481-477C-B6A8-3C0FDFECD522}">
      <dsp:nvSpPr>
        <dsp:cNvPr id="0" name=""/>
        <dsp:cNvSpPr/>
      </dsp:nvSpPr>
      <dsp:spPr>
        <a:xfrm>
          <a:off x="444172" y="1692843"/>
          <a:ext cx="646053" cy="23837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b="0" i="0" u="none" strike="noStrike" kern="1200" baseline="0" smtClean="0">
              <a:latin typeface="Kalinga" panose="020B0502040204020203" pitchFamily="34" charset="0"/>
              <a:cs typeface="Kalinga" panose="020B0502040204020203" pitchFamily="34" charset="0"/>
            </a:rPr>
            <a:t>Accounts Receivable/Rates</a:t>
          </a:r>
          <a:endParaRPr lang="en-AU" sz="500" kern="1200" smtClean="0">
            <a:latin typeface="Kalinga" panose="020B0502040204020203" pitchFamily="34" charset="0"/>
            <a:cs typeface="Kalinga" panose="020B0502040204020203" pitchFamily="34" charset="0"/>
          </a:endParaRPr>
        </a:p>
      </dsp:txBody>
      <dsp:txXfrm>
        <a:off x="444172" y="1692843"/>
        <a:ext cx="646053" cy="238374"/>
      </dsp:txXfrm>
    </dsp:sp>
    <dsp:sp modelId="{D3D89AA7-623E-41E3-95E7-DDDC6BEBA0EE}">
      <dsp:nvSpPr>
        <dsp:cNvPr id="0" name=""/>
        <dsp:cNvSpPr/>
      </dsp:nvSpPr>
      <dsp:spPr>
        <a:xfrm>
          <a:off x="442050" y="2031335"/>
          <a:ext cx="650296" cy="23837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b="0" i="0" u="none" strike="noStrike" kern="1200" baseline="0" smtClean="0">
              <a:latin typeface="Kalinga" panose="020B0502040204020203" pitchFamily="34" charset="0"/>
              <a:cs typeface="Kalinga" panose="020B0502040204020203" pitchFamily="34" charset="0"/>
            </a:rPr>
            <a:t>Finance Officer</a:t>
          </a:r>
          <a:endParaRPr lang="en-AU" sz="500" kern="1200" smtClean="0">
            <a:latin typeface="Kalinga" panose="020B0502040204020203" pitchFamily="34" charset="0"/>
            <a:cs typeface="Kalinga" panose="020B0502040204020203" pitchFamily="34" charset="0"/>
          </a:endParaRPr>
        </a:p>
      </dsp:txBody>
      <dsp:txXfrm>
        <a:off x="442050" y="2031335"/>
        <a:ext cx="650296" cy="238374"/>
      </dsp:txXfrm>
    </dsp:sp>
    <dsp:sp modelId="{971E555F-4DB0-4E29-95A1-12151B9FD1F0}">
      <dsp:nvSpPr>
        <dsp:cNvPr id="0" name=""/>
        <dsp:cNvSpPr/>
      </dsp:nvSpPr>
      <dsp:spPr>
        <a:xfrm>
          <a:off x="1268182" y="677365"/>
          <a:ext cx="604962" cy="23837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b="0" i="0" u="none" strike="noStrike" kern="1200" baseline="0" smtClean="0">
              <a:latin typeface="Kalinga" panose="020B0502040204020203" pitchFamily="34" charset="0"/>
              <a:cs typeface="Kalinga" panose="020B0502040204020203" pitchFamily="34" charset="0"/>
            </a:rPr>
            <a:t>Funding Manager</a:t>
          </a:r>
          <a:endParaRPr lang="en-AU" sz="500" kern="1200" smtClean="0">
            <a:latin typeface="Kalinga" panose="020B0502040204020203" pitchFamily="34" charset="0"/>
            <a:cs typeface="Kalinga" panose="020B0502040204020203" pitchFamily="34" charset="0"/>
          </a:endParaRPr>
        </a:p>
      </dsp:txBody>
      <dsp:txXfrm>
        <a:off x="1268182" y="677365"/>
        <a:ext cx="604962" cy="238374"/>
      </dsp:txXfrm>
    </dsp:sp>
    <dsp:sp modelId="{AF918185-E9B4-4708-9789-9A23A18ABB60}">
      <dsp:nvSpPr>
        <dsp:cNvPr id="0" name=""/>
        <dsp:cNvSpPr/>
      </dsp:nvSpPr>
      <dsp:spPr>
        <a:xfrm>
          <a:off x="1245286" y="1015858"/>
          <a:ext cx="650754" cy="33048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b="0" i="0" u="none" strike="noStrike" kern="1200" baseline="0" smtClean="0">
              <a:latin typeface="Kalinga" panose="020B0502040204020203" pitchFamily="34" charset="0"/>
              <a:cs typeface="Kalinga" panose="020B0502040204020203" pitchFamily="34" charset="0"/>
            </a:rPr>
            <a:t>Contract Manager (Night Patrol &amp; General)</a:t>
          </a:r>
          <a:endParaRPr lang="en-AU" sz="500" kern="1200" smtClean="0">
            <a:latin typeface="Kalinga" panose="020B0502040204020203" pitchFamily="34" charset="0"/>
            <a:cs typeface="Kalinga" panose="020B0502040204020203" pitchFamily="34" charset="0"/>
          </a:endParaRPr>
        </a:p>
      </dsp:txBody>
      <dsp:txXfrm>
        <a:off x="1245286" y="1015858"/>
        <a:ext cx="650754" cy="330483"/>
      </dsp:txXfrm>
    </dsp:sp>
    <dsp:sp modelId="{769900F0-16DE-4DB3-B7F2-3A28F2C84C0E}">
      <dsp:nvSpPr>
        <dsp:cNvPr id="0" name=""/>
        <dsp:cNvSpPr/>
      </dsp:nvSpPr>
      <dsp:spPr>
        <a:xfrm>
          <a:off x="1254490" y="1446459"/>
          <a:ext cx="632346" cy="23837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b="0" i="0" u="none" strike="noStrike" kern="1200" baseline="0" smtClean="0">
              <a:latin typeface="Kalinga" panose="020B0502040204020203" pitchFamily="34" charset="0"/>
              <a:cs typeface="Kalinga" panose="020B0502040204020203" pitchFamily="34" charset="0"/>
            </a:rPr>
            <a:t>Contract Manger (General)</a:t>
          </a:r>
          <a:endParaRPr lang="en-AU" sz="500" kern="1200" smtClean="0">
            <a:latin typeface="Kalinga" panose="020B0502040204020203" pitchFamily="34" charset="0"/>
            <a:cs typeface="Kalinga" panose="020B0502040204020203" pitchFamily="34" charset="0"/>
          </a:endParaRPr>
        </a:p>
      </dsp:txBody>
      <dsp:txXfrm>
        <a:off x="1254490" y="1446459"/>
        <a:ext cx="632346" cy="238374"/>
      </dsp:txXfrm>
    </dsp:sp>
    <dsp:sp modelId="{E77B7AE5-4BCA-4CFC-BD1C-F442C30E58B1}">
      <dsp:nvSpPr>
        <dsp:cNvPr id="0" name=""/>
        <dsp:cNvSpPr/>
      </dsp:nvSpPr>
      <dsp:spPr>
        <a:xfrm>
          <a:off x="1268182" y="1784951"/>
          <a:ext cx="604962" cy="23837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b="0" i="0" u="none" strike="noStrike" kern="1200" baseline="0" smtClean="0">
              <a:latin typeface="Kalinga" panose="020B0502040204020203" pitchFamily="34" charset="0"/>
              <a:cs typeface="Kalinga" panose="020B0502040204020203" pitchFamily="34" charset="0"/>
            </a:rPr>
            <a:t>Night Patrol Zoe Manager</a:t>
          </a:r>
          <a:endParaRPr lang="en-AU" sz="500" kern="1200" smtClean="0">
            <a:latin typeface="Kalinga" panose="020B0502040204020203" pitchFamily="34" charset="0"/>
            <a:cs typeface="Kalinga" panose="020B0502040204020203" pitchFamily="34" charset="0"/>
          </a:endParaRPr>
        </a:p>
      </dsp:txBody>
      <dsp:txXfrm>
        <a:off x="1268182" y="1784951"/>
        <a:ext cx="604962" cy="238374"/>
      </dsp:txXfrm>
    </dsp:sp>
    <dsp:sp modelId="{EF958D9D-8D79-4D9A-9590-325633A91212}">
      <dsp:nvSpPr>
        <dsp:cNvPr id="0" name=""/>
        <dsp:cNvSpPr/>
      </dsp:nvSpPr>
      <dsp:spPr>
        <a:xfrm>
          <a:off x="1256733" y="2123443"/>
          <a:ext cx="627860" cy="23837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b="0" i="0" u="none" strike="noStrike" kern="1200" baseline="0" smtClean="0">
              <a:latin typeface="Kalinga" panose="020B0502040204020203" pitchFamily="34" charset="0"/>
              <a:cs typeface="Kalinga" panose="020B0502040204020203" pitchFamily="34" charset="0"/>
            </a:rPr>
            <a:t>SAS Coordinator</a:t>
          </a:r>
          <a:endParaRPr lang="en-AU" sz="500" kern="1200" smtClean="0">
            <a:latin typeface="Kalinga" panose="020B0502040204020203" pitchFamily="34" charset="0"/>
            <a:cs typeface="Kalinga" panose="020B0502040204020203" pitchFamily="34" charset="0"/>
          </a:endParaRPr>
        </a:p>
      </dsp:txBody>
      <dsp:txXfrm>
        <a:off x="1256733" y="2123443"/>
        <a:ext cx="627860" cy="238374"/>
      </dsp:txXfrm>
    </dsp:sp>
    <dsp:sp modelId="{C6E1C2E5-B8FD-49D5-851A-18713866B987}">
      <dsp:nvSpPr>
        <dsp:cNvPr id="0" name=""/>
        <dsp:cNvSpPr/>
      </dsp:nvSpPr>
      <dsp:spPr>
        <a:xfrm>
          <a:off x="1996158" y="677365"/>
          <a:ext cx="476749" cy="23837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/>
            <a:t>Works Program Manager</a:t>
          </a:r>
        </a:p>
      </dsp:txBody>
      <dsp:txXfrm>
        <a:off x="1996158" y="677365"/>
        <a:ext cx="476749" cy="238374"/>
      </dsp:txXfrm>
    </dsp:sp>
    <dsp:sp modelId="{24689390-95E1-4F3B-A21A-D865734C6D52}">
      <dsp:nvSpPr>
        <dsp:cNvPr id="0" name=""/>
        <dsp:cNvSpPr/>
      </dsp:nvSpPr>
      <dsp:spPr>
        <a:xfrm>
          <a:off x="1996158" y="1015858"/>
          <a:ext cx="476749" cy="23837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/>
            <a:t>Senior Projects Coordinator</a:t>
          </a:r>
        </a:p>
      </dsp:txBody>
      <dsp:txXfrm>
        <a:off x="1996158" y="1015858"/>
        <a:ext cx="476749" cy="238374"/>
      </dsp:txXfrm>
    </dsp:sp>
    <dsp:sp modelId="{D4C4CD31-777C-4CFE-9F56-94F5A2274AB1}">
      <dsp:nvSpPr>
        <dsp:cNvPr id="0" name=""/>
        <dsp:cNvSpPr/>
      </dsp:nvSpPr>
      <dsp:spPr>
        <a:xfrm>
          <a:off x="1996158" y="1354350"/>
          <a:ext cx="476749" cy="23837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/>
            <a:t>Project Supervisor</a:t>
          </a:r>
        </a:p>
      </dsp:txBody>
      <dsp:txXfrm>
        <a:off x="1996158" y="1354350"/>
        <a:ext cx="476749" cy="238374"/>
      </dsp:txXfrm>
    </dsp:sp>
    <dsp:sp modelId="{12F1586A-2059-48BB-8CB3-7CFD1D4B0F48}">
      <dsp:nvSpPr>
        <dsp:cNvPr id="0" name=""/>
        <dsp:cNvSpPr/>
      </dsp:nvSpPr>
      <dsp:spPr>
        <a:xfrm>
          <a:off x="2002808" y="1685811"/>
          <a:ext cx="476749" cy="22189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/>
            <a:t>Asset Supervisor</a:t>
          </a:r>
        </a:p>
      </dsp:txBody>
      <dsp:txXfrm>
        <a:off x="2002808" y="1685811"/>
        <a:ext cx="476749" cy="2218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68F78F-F2D6-4532-AB82-98BFB2147820}">
      <dsp:nvSpPr>
        <dsp:cNvPr id="0" name=""/>
        <dsp:cNvSpPr/>
      </dsp:nvSpPr>
      <dsp:spPr>
        <a:xfrm>
          <a:off x="506289" y="410555"/>
          <a:ext cx="752828" cy="502136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>
              <a:latin typeface="Kalinga" panose="020B0502040204020203" pitchFamily="34" charset="0"/>
              <a:cs typeface="Kalinga" panose="020B0502040204020203" pitchFamily="34" charset="0"/>
            </a:rPr>
            <a:t>All Council Employees</a:t>
          </a:r>
        </a:p>
      </dsp:txBody>
      <dsp:txXfrm>
        <a:off x="626741" y="410555"/>
        <a:ext cx="632375" cy="502136"/>
      </dsp:txXfrm>
    </dsp:sp>
    <dsp:sp modelId="{F823A978-AEC9-4D06-954F-42A8D09DFF29}">
      <dsp:nvSpPr>
        <dsp:cNvPr id="0" name=""/>
        <dsp:cNvSpPr/>
      </dsp:nvSpPr>
      <dsp:spPr>
        <a:xfrm>
          <a:off x="163383" y="846013"/>
          <a:ext cx="752828" cy="502136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>
              <a:latin typeface="Kalinga" panose="020B0502040204020203" pitchFamily="34" charset="0"/>
              <a:cs typeface="Kalinga" panose="020B0502040204020203" pitchFamily="34" charset="0"/>
            </a:rPr>
            <a:t>Mayor and Councillors</a:t>
          </a:r>
        </a:p>
      </dsp:txBody>
      <dsp:txXfrm>
        <a:off x="283836" y="846013"/>
        <a:ext cx="632375" cy="502136"/>
      </dsp:txXfrm>
    </dsp:sp>
    <dsp:sp modelId="{54E3F8C3-2FDD-4ECB-B879-4FD0053CEAD9}">
      <dsp:nvSpPr>
        <dsp:cNvPr id="0" name=""/>
        <dsp:cNvSpPr/>
      </dsp:nvSpPr>
      <dsp:spPr>
        <a:xfrm>
          <a:off x="2" y="249"/>
          <a:ext cx="826505" cy="50188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>
              <a:latin typeface="Kalinga" panose="020B0502040204020203" pitchFamily="34" charset="0"/>
              <a:cs typeface="Kalinga" panose="020B0502040204020203" pitchFamily="34" charset="0"/>
            </a:rPr>
            <a:t>Internal</a:t>
          </a:r>
        </a:p>
      </dsp:txBody>
      <dsp:txXfrm>
        <a:off x="121041" y="73748"/>
        <a:ext cx="584427" cy="354887"/>
      </dsp:txXfrm>
    </dsp:sp>
    <dsp:sp modelId="{59944DF4-813D-4B09-991B-B4D75A474275}">
      <dsp:nvSpPr>
        <dsp:cNvPr id="0" name=""/>
        <dsp:cNvSpPr/>
      </dsp:nvSpPr>
      <dsp:spPr>
        <a:xfrm>
          <a:off x="1895119" y="362927"/>
          <a:ext cx="752828" cy="502136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>
              <a:latin typeface="Kalinga" panose="020B0502040204020203" pitchFamily="34" charset="0"/>
              <a:cs typeface="Kalinga" panose="020B0502040204020203" pitchFamily="34" charset="0"/>
            </a:rPr>
            <a:t>Service Users</a:t>
          </a:r>
        </a:p>
      </dsp:txBody>
      <dsp:txXfrm>
        <a:off x="2015572" y="362927"/>
        <a:ext cx="632375" cy="502136"/>
      </dsp:txXfrm>
    </dsp:sp>
    <dsp:sp modelId="{C1DBE919-4B77-4AB8-A044-28190310230F}">
      <dsp:nvSpPr>
        <dsp:cNvPr id="0" name=""/>
        <dsp:cNvSpPr/>
      </dsp:nvSpPr>
      <dsp:spPr>
        <a:xfrm>
          <a:off x="1552221" y="712666"/>
          <a:ext cx="752828" cy="502136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>
              <a:latin typeface="Kalinga" panose="020B0502040204020203" pitchFamily="34" charset="0"/>
              <a:cs typeface="Kalinga" panose="020B0502040204020203" pitchFamily="34" charset="0"/>
            </a:rPr>
            <a:t>Government Representatives</a:t>
          </a:r>
        </a:p>
      </dsp:txBody>
      <dsp:txXfrm>
        <a:off x="1672674" y="712666"/>
        <a:ext cx="632375" cy="502136"/>
      </dsp:txXfrm>
    </dsp:sp>
    <dsp:sp modelId="{A363701E-511A-440F-A625-AA11DF82C9BF}">
      <dsp:nvSpPr>
        <dsp:cNvPr id="0" name=""/>
        <dsp:cNvSpPr/>
      </dsp:nvSpPr>
      <dsp:spPr>
        <a:xfrm>
          <a:off x="1980844" y="1100501"/>
          <a:ext cx="752828" cy="502136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>
              <a:latin typeface="Kalinga" panose="020B0502040204020203" pitchFamily="34" charset="0"/>
              <a:cs typeface="Kalinga" panose="020B0502040204020203" pitchFamily="34" charset="0"/>
            </a:rPr>
            <a:t>Community Members &amp; Organisations</a:t>
          </a:r>
        </a:p>
      </dsp:txBody>
      <dsp:txXfrm>
        <a:off x="2101296" y="1100501"/>
        <a:ext cx="632375" cy="502136"/>
      </dsp:txXfrm>
    </dsp:sp>
    <dsp:sp modelId="{27168E6E-3647-4232-A7F3-E0D6FEB8580C}">
      <dsp:nvSpPr>
        <dsp:cNvPr id="0" name=""/>
        <dsp:cNvSpPr/>
      </dsp:nvSpPr>
      <dsp:spPr>
        <a:xfrm>
          <a:off x="1352194" y="1517164"/>
          <a:ext cx="752828" cy="502136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>
              <a:latin typeface="Kalinga" panose="020B0502040204020203" pitchFamily="34" charset="0"/>
              <a:cs typeface="Kalinga" panose="020B0502040204020203" pitchFamily="34" charset="0"/>
            </a:rPr>
            <a:t>Consultants</a:t>
          </a:r>
        </a:p>
      </dsp:txBody>
      <dsp:txXfrm>
        <a:off x="1472647" y="1517164"/>
        <a:ext cx="632375" cy="502136"/>
      </dsp:txXfrm>
    </dsp:sp>
    <dsp:sp modelId="{47E779CA-0C25-49CB-9FC6-8615E121974D}">
      <dsp:nvSpPr>
        <dsp:cNvPr id="0" name=""/>
        <dsp:cNvSpPr/>
      </dsp:nvSpPr>
      <dsp:spPr>
        <a:xfrm>
          <a:off x="1579335" y="249"/>
          <a:ext cx="936403" cy="50188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b="1" kern="1200">
              <a:latin typeface="Kalinga" panose="020B0502040204020203" pitchFamily="34" charset="0"/>
              <a:cs typeface="Kalinga" panose="020B0502040204020203" pitchFamily="34" charset="0"/>
            </a:rPr>
            <a:t>External</a:t>
          </a:r>
        </a:p>
      </dsp:txBody>
      <dsp:txXfrm>
        <a:off x="1716468" y="73748"/>
        <a:ext cx="662137" cy="354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A3D52-8BD0-4827-98D2-18069CD9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744F7319.dotm</Template>
  <TotalTime>19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6222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Trudy Braun</dc:creator>
  <cp:lastModifiedBy>Trudy Braun</cp:lastModifiedBy>
  <cp:revision>6</cp:revision>
  <cp:lastPrinted>2016-01-04T06:31:00Z</cp:lastPrinted>
  <dcterms:created xsi:type="dcterms:W3CDTF">2016-01-05T06:55:00Z</dcterms:created>
  <dcterms:modified xsi:type="dcterms:W3CDTF">2016-01-05T23:05:00Z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