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47" w:rsidRPr="00287C5A" w:rsidRDefault="006919A2" w:rsidP="006919A2">
      <w:pPr>
        <w:jc w:val="center"/>
        <w:rPr>
          <w:b/>
        </w:rPr>
      </w:pPr>
      <w:r w:rsidRPr="00287C5A">
        <w:rPr>
          <w:b/>
        </w:rPr>
        <w:t>URAPUNTJA HEALTH SERVICE ABORIGINAL CORPORATION</w:t>
      </w:r>
    </w:p>
    <w:p w:rsidR="006919A2" w:rsidRPr="00287C5A" w:rsidRDefault="006919A2" w:rsidP="006919A2">
      <w:pPr>
        <w:jc w:val="center"/>
        <w:rPr>
          <w:b/>
        </w:rPr>
      </w:pPr>
      <w:r w:rsidRPr="00287C5A">
        <w:rPr>
          <w:b/>
        </w:rPr>
        <w:t>POSITION DESCRIPTION - REMOTE AREA NURSE</w:t>
      </w:r>
    </w:p>
    <w:p w:rsidR="001B0467" w:rsidRPr="00287C5A" w:rsidRDefault="00BC247D" w:rsidP="001B0467">
      <w:pPr>
        <w:rPr>
          <w:b/>
        </w:rPr>
      </w:pPr>
      <w:r>
        <w:rPr>
          <w:b/>
        </w:rPr>
        <w:tab/>
        <w:t>Title</w:t>
      </w:r>
      <w:r>
        <w:rPr>
          <w:b/>
        </w:rPr>
        <w:tab/>
      </w:r>
      <w:r>
        <w:rPr>
          <w:b/>
        </w:rPr>
        <w:tab/>
      </w:r>
      <w:r>
        <w:rPr>
          <w:b/>
        </w:rPr>
        <w:tab/>
        <w:t>Remote Area Nurse / Midwife</w:t>
      </w:r>
    </w:p>
    <w:p w:rsidR="001B0467" w:rsidRPr="00287C5A" w:rsidRDefault="001B0467" w:rsidP="001B0467">
      <w:pPr>
        <w:rPr>
          <w:b/>
        </w:rPr>
      </w:pPr>
      <w:r w:rsidRPr="00287C5A">
        <w:rPr>
          <w:b/>
        </w:rPr>
        <w:tab/>
        <w:t xml:space="preserve">Responsible To </w:t>
      </w:r>
      <w:r w:rsidRPr="00287C5A">
        <w:rPr>
          <w:b/>
        </w:rPr>
        <w:tab/>
      </w:r>
      <w:r w:rsidRPr="00287C5A">
        <w:rPr>
          <w:b/>
        </w:rPr>
        <w:tab/>
        <w:t>Clinic Manager</w:t>
      </w:r>
    </w:p>
    <w:p w:rsidR="006919A2" w:rsidRPr="00287C5A" w:rsidRDefault="001B0467" w:rsidP="001B0467">
      <w:pPr>
        <w:rPr>
          <w:b/>
        </w:rPr>
      </w:pPr>
      <w:r w:rsidRPr="00287C5A">
        <w:rPr>
          <w:b/>
        </w:rPr>
        <w:tab/>
        <w:t>Location</w:t>
      </w:r>
      <w:r w:rsidRPr="00287C5A">
        <w:rPr>
          <w:b/>
        </w:rPr>
        <w:tab/>
      </w:r>
      <w:r w:rsidRPr="00287C5A">
        <w:rPr>
          <w:b/>
        </w:rPr>
        <w:tab/>
      </w:r>
      <w:proofErr w:type="spellStart"/>
      <w:r w:rsidR="00934B4E">
        <w:rPr>
          <w:b/>
        </w:rPr>
        <w:t>Amengernternenh</w:t>
      </w:r>
      <w:proofErr w:type="spellEnd"/>
      <w:r w:rsidR="00EE2178">
        <w:rPr>
          <w:b/>
        </w:rPr>
        <w:t xml:space="preserve"> Community, Utopia</w:t>
      </w:r>
    </w:p>
    <w:p w:rsidR="00711277" w:rsidRDefault="00711277" w:rsidP="001B0467"/>
    <w:p w:rsidR="00864526" w:rsidRPr="00287C5A" w:rsidRDefault="001F54BF" w:rsidP="001F54BF">
      <w:pPr>
        <w:spacing w:after="120"/>
        <w:outlineLvl w:val="0"/>
        <w:rPr>
          <w:b/>
        </w:rPr>
      </w:pPr>
      <w:r w:rsidRPr="00287C5A">
        <w:rPr>
          <w:b/>
        </w:rPr>
        <w:t>SUMMARY</w:t>
      </w:r>
      <w:r w:rsidR="00711277" w:rsidRPr="00287C5A">
        <w:rPr>
          <w:b/>
        </w:rPr>
        <w:t xml:space="preserve"> OF POSITION</w:t>
      </w:r>
    </w:p>
    <w:p w:rsidR="001B0467" w:rsidRDefault="001B0467" w:rsidP="001B0467">
      <w:pPr>
        <w:spacing w:after="120"/>
        <w:outlineLvl w:val="0"/>
      </w:pPr>
      <w:r w:rsidRPr="001B0467">
        <w:t>The Urapuntja Co</w:t>
      </w:r>
      <w:r>
        <w:t xml:space="preserve">mmunity is situated on the </w:t>
      </w:r>
      <w:proofErr w:type="spellStart"/>
      <w:r w:rsidRPr="001B0467">
        <w:t>Sandover</w:t>
      </w:r>
      <w:proofErr w:type="spellEnd"/>
      <w:r w:rsidRPr="001B0467">
        <w:t xml:space="preserve"> </w:t>
      </w:r>
      <w:r w:rsidR="00DA5989">
        <w:t>H</w:t>
      </w:r>
      <w:r w:rsidR="00B618A8">
        <w:t>ighway some 28</w:t>
      </w:r>
      <w:r w:rsidRPr="001B0467">
        <w:t>0 km north east of Alice Springs</w:t>
      </w:r>
      <w:r>
        <w:t xml:space="preserve">. Urapuntja Community comprises 16 Outstation communities </w:t>
      </w:r>
      <w:r w:rsidRPr="001B0467">
        <w:t>spread out over some 3230 square km of desert</w:t>
      </w:r>
      <w:r>
        <w:t xml:space="preserve">. </w:t>
      </w:r>
      <w:r w:rsidRPr="001B0467">
        <w:t xml:space="preserve"> The</w:t>
      </w:r>
      <w:r>
        <w:t xml:space="preserve">re are some </w:t>
      </w:r>
      <w:r w:rsidRPr="001B0467">
        <w:t xml:space="preserve">900 people </w:t>
      </w:r>
      <w:r w:rsidR="00287C5A">
        <w:t xml:space="preserve">who </w:t>
      </w:r>
      <w:r w:rsidRPr="001B0467">
        <w:t xml:space="preserve">are mainly </w:t>
      </w:r>
      <w:proofErr w:type="spellStart"/>
      <w:r w:rsidRPr="001B0467">
        <w:t>Anmatyerre</w:t>
      </w:r>
      <w:proofErr w:type="spellEnd"/>
      <w:r w:rsidRPr="001B0467">
        <w:t xml:space="preserve"> and Alyawarra speaking people</w:t>
      </w:r>
      <w:r>
        <w:t>.</w:t>
      </w:r>
      <w:r w:rsidRPr="001B0467">
        <w:t xml:space="preserve"> Distances to the outstations vary from 5 to 100 </w:t>
      </w:r>
      <w:proofErr w:type="spellStart"/>
      <w:r w:rsidR="00711277">
        <w:t>k</w:t>
      </w:r>
      <w:r w:rsidRPr="001B0467">
        <w:t>ms</w:t>
      </w:r>
      <w:proofErr w:type="spellEnd"/>
      <w:r w:rsidRPr="001B0467">
        <w:t xml:space="preserve"> from the clinic</w:t>
      </w:r>
      <w:r>
        <w:t>.</w:t>
      </w:r>
    </w:p>
    <w:p w:rsidR="00711277" w:rsidRDefault="00711277" w:rsidP="001B0467">
      <w:pPr>
        <w:spacing w:after="120"/>
        <w:outlineLvl w:val="0"/>
        <w:rPr>
          <w:rStyle w:val="Typewriter"/>
          <w:rFonts w:asciiTheme="minorHAnsi" w:hAnsiTheme="minorHAnsi"/>
          <w:sz w:val="22"/>
          <w:szCs w:val="22"/>
        </w:rPr>
      </w:pPr>
      <w:r w:rsidRPr="001B0467">
        <w:rPr>
          <w:rStyle w:val="Typewriter"/>
          <w:rFonts w:asciiTheme="minorHAnsi" w:hAnsiTheme="minorHAnsi"/>
          <w:sz w:val="22"/>
          <w:szCs w:val="22"/>
        </w:rPr>
        <w:t>Urapuntja Health Service developed from many years of negotiations by Aboriginal people to have their own health service</w:t>
      </w:r>
      <w:r>
        <w:rPr>
          <w:rStyle w:val="Typewriter"/>
          <w:rFonts w:asciiTheme="minorHAnsi" w:hAnsiTheme="minorHAnsi"/>
          <w:sz w:val="22"/>
          <w:szCs w:val="22"/>
        </w:rPr>
        <w:t xml:space="preserve">. </w:t>
      </w:r>
      <w:r w:rsidRPr="001B0467">
        <w:rPr>
          <w:rStyle w:val="Typewriter"/>
          <w:rFonts w:asciiTheme="minorHAnsi" w:hAnsiTheme="minorHAnsi"/>
          <w:sz w:val="22"/>
          <w:szCs w:val="22"/>
        </w:rPr>
        <w:t xml:space="preserve">Urapuntja is a community controlled health service with a </w:t>
      </w:r>
      <w:r w:rsidR="001B60A3">
        <w:rPr>
          <w:rStyle w:val="Typewriter"/>
          <w:rFonts w:asciiTheme="minorHAnsi" w:hAnsiTheme="minorHAnsi"/>
          <w:sz w:val="22"/>
          <w:szCs w:val="22"/>
        </w:rPr>
        <w:t xml:space="preserve">Board of Directors </w:t>
      </w:r>
      <w:r w:rsidRPr="001B0467">
        <w:rPr>
          <w:rStyle w:val="Typewriter"/>
          <w:rFonts w:asciiTheme="minorHAnsi" w:hAnsiTheme="minorHAnsi"/>
          <w:sz w:val="22"/>
          <w:szCs w:val="22"/>
        </w:rPr>
        <w:t xml:space="preserve">which is elected from and by the community at the Annual General Meeting held each year. The </w:t>
      </w:r>
      <w:r w:rsidR="001B60A3">
        <w:rPr>
          <w:rStyle w:val="Typewriter"/>
          <w:rFonts w:asciiTheme="minorHAnsi" w:hAnsiTheme="minorHAnsi"/>
          <w:sz w:val="22"/>
          <w:szCs w:val="22"/>
        </w:rPr>
        <w:t>Directors</w:t>
      </w:r>
      <w:r w:rsidRPr="001B0467">
        <w:rPr>
          <w:rStyle w:val="Typewriter"/>
          <w:rFonts w:asciiTheme="minorHAnsi" w:hAnsiTheme="minorHAnsi"/>
          <w:sz w:val="22"/>
          <w:szCs w:val="22"/>
        </w:rPr>
        <w:t xml:space="preserve"> meets regularly to discuss issues and make decisions relevant to the Organisation</w:t>
      </w:r>
      <w:r w:rsidR="007D274F">
        <w:rPr>
          <w:rStyle w:val="Typewriter"/>
          <w:rFonts w:asciiTheme="minorHAnsi" w:hAnsiTheme="minorHAnsi"/>
          <w:sz w:val="22"/>
          <w:szCs w:val="22"/>
        </w:rPr>
        <w:t>.</w:t>
      </w:r>
    </w:p>
    <w:p w:rsidR="007D274F" w:rsidRPr="001B0467" w:rsidRDefault="00BC247D" w:rsidP="001B0467">
      <w:pPr>
        <w:spacing w:after="120"/>
        <w:outlineLvl w:val="0"/>
      </w:pPr>
      <w:r>
        <w:rPr>
          <w:rStyle w:val="Typewriter"/>
          <w:rFonts w:asciiTheme="minorHAnsi" w:hAnsiTheme="minorHAnsi"/>
          <w:sz w:val="22"/>
          <w:szCs w:val="22"/>
        </w:rPr>
        <w:t>The Remote Area Nurse/Midwife</w:t>
      </w:r>
      <w:r w:rsidR="007D274F">
        <w:rPr>
          <w:rStyle w:val="Typewriter"/>
          <w:rFonts w:asciiTheme="minorHAnsi" w:hAnsiTheme="minorHAnsi"/>
          <w:sz w:val="22"/>
          <w:szCs w:val="22"/>
        </w:rPr>
        <w:t xml:space="preserve"> will work as a member of a clinical team including</w:t>
      </w:r>
      <w:r w:rsidR="001B60A3">
        <w:rPr>
          <w:rStyle w:val="Typewriter"/>
          <w:rFonts w:asciiTheme="minorHAnsi" w:hAnsiTheme="minorHAnsi"/>
          <w:sz w:val="22"/>
          <w:szCs w:val="22"/>
        </w:rPr>
        <w:t xml:space="preserve"> a GP</w:t>
      </w:r>
      <w:r w:rsidR="007C5212">
        <w:rPr>
          <w:rStyle w:val="Typewriter"/>
          <w:rFonts w:asciiTheme="minorHAnsi" w:hAnsiTheme="minorHAnsi"/>
          <w:sz w:val="22"/>
          <w:szCs w:val="22"/>
        </w:rPr>
        <w:t>,</w:t>
      </w:r>
      <w:r w:rsidR="007D274F">
        <w:rPr>
          <w:rStyle w:val="Typewriter"/>
          <w:rFonts w:asciiTheme="minorHAnsi" w:hAnsiTheme="minorHAnsi"/>
          <w:sz w:val="22"/>
          <w:szCs w:val="22"/>
        </w:rPr>
        <w:t xml:space="preserve"> Aboriginal Health Workers and other Remote Area Nurses, to provide medical services to community members. </w:t>
      </w:r>
      <w:r w:rsidR="00C13B68">
        <w:rPr>
          <w:rStyle w:val="Typewriter"/>
          <w:rFonts w:asciiTheme="minorHAnsi" w:hAnsiTheme="minorHAnsi"/>
          <w:sz w:val="22"/>
          <w:szCs w:val="22"/>
        </w:rPr>
        <w:t xml:space="preserve">The role is primarily that of </w:t>
      </w:r>
      <w:proofErr w:type="gramStart"/>
      <w:r w:rsidR="00C13B68">
        <w:rPr>
          <w:rStyle w:val="Typewriter"/>
          <w:rFonts w:asciiTheme="minorHAnsi" w:hAnsiTheme="minorHAnsi"/>
          <w:sz w:val="22"/>
          <w:szCs w:val="22"/>
        </w:rPr>
        <w:t>a  Remote</w:t>
      </w:r>
      <w:proofErr w:type="gramEnd"/>
      <w:r w:rsidR="00C13B68">
        <w:rPr>
          <w:rStyle w:val="Typewriter"/>
          <w:rFonts w:asciiTheme="minorHAnsi" w:hAnsiTheme="minorHAnsi"/>
          <w:sz w:val="22"/>
          <w:szCs w:val="22"/>
        </w:rPr>
        <w:t xml:space="preserve"> Area Nurse with a component of midwifery for the small number of  clients requiring ante and </w:t>
      </w:r>
      <w:proofErr w:type="spellStart"/>
      <w:r w:rsidR="00C13B68">
        <w:rPr>
          <w:rStyle w:val="Typewriter"/>
          <w:rFonts w:asciiTheme="minorHAnsi" w:hAnsiTheme="minorHAnsi"/>
          <w:sz w:val="22"/>
          <w:szCs w:val="22"/>
        </w:rPr>
        <w:t>post natal</w:t>
      </w:r>
      <w:proofErr w:type="spellEnd"/>
      <w:r w:rsidR="00C13B68">
        <w:rPr>
          <w:rStyle w:val="Typewriter"/>
          <w:rFonts w:asciiTheme="minorHAnsi" w:hAnsiTheme="minorHAnsi"/>
          <w:sz w:val="22"/>
          <w:szCs w:val="22"/>
        </w:rPr>
        <w:t xml:space="preserve"> care. </w:t>
      </w:r>
      <w:r w:rsidR="007D274F">
        <w:rPr>
          <w:rStyle w:val="Typewriter"/>
          <w:rFonts w:asciiTheme="minorHAnsi" w:hAnsiTheme="minorHAnsi"/>
          <w:sz w:val="22"/>
          <w:szCs w:val="22"/>
        </w:rPr>
        <w:t>At times the Remote Area Nurse</w:t>
      </w:r>
      <w:r>
        <w:rPr>
          <w:rStyle w:val="Typewriter"/>
          <w:rFonts w:asciiTheme="minorHAnsi" w:hAnsiTheme="minorHAnsi"/>
          <w:sz w:val="22"/>
          <w:szCs w:val="22"/>
        </w:rPr>
        <w:t>/Midwife</w:t>
      </w:r>
      <w:r w:rsidR="007D274F">
        <w:rPr>
          <w:rStyle w:val="Typewriter"/>
          <w:rFonts w:asciiTheme="minorHAnsi" w:hAnsiTheme="minorHAnsi"/>
          <w:sz w:val="22"/>
          <w:szCs w:val="22"/>
        </w:rPr>
        <w:t xml:space="preserve"> will work under the supervision of the Medical Officer and/or the Clinic Manager. At other times the Remote Area Nurse</w:t>
      </w:r>
      <w:r>
        <w:rPr>
          <w:rStyle w:val="Typewriter"/>
          <w:rFonts w:asciiTheme="minorHAnsi" w:hAnsiTheme="minorHAnsi"/>
          <w:sz w:val="22"/>
          <w:szCs w:val="22"/>
        </w:rPr>
        <w:t xml:space="preserve"> / Midwife</w:t>
      </w:r>
      <w:r w:rsidR="007D274F">
        <w:rPr>
          <w:rStyle w:val="Typewriter"/>
          <w:rFonts w:asciiTheme="minorHAnsi" w:hAnsiTheme="minorHAnsi"/>
          <w:sz w:val="22"/>
          <w:szCs w:val="22"/>
        </w:rPr>
        <w:t xml:space="preserve"> will</w:t>
      </w:r>
      <w:r w:rsidR="007C5212">
        <w:rPr>
          <w:rStyle w:val="Typewriter"/>
          <w:rFonts w:asciiTheme="minorHAnsi" w:hAnsiTheme="minorHAnsi"/>
          <w:sz w:val="22"/>
          <w:szCs w:val="22"/>
        </w:rPr>
        <w:t xml:space="preserve"> be required to work with l</w:t>
      </w:r>
      <w:r w:rsidR="0062421D">
        <w:rPr>
          <w:rStyle w:val="Typewriter"/>
          <w:rFonts w:asciiTheme="minorHAnsi" w:hAnsiTheme="minorHAnsi"/>
          <w:sz w:val="22"/>
          <w:szCs w:val="22"/>
        </w:rPr>
        <w:t>imited assistance. T</w:t>
      </w:r>
      <w:r w:rsidR="007C5212">
        <w:rPr>
          <w:rStyle w:val="Typewriter"/>
          <w:rFonts w:asciiTheme="minorHAnsi" w:hAnsiTheme="minorHAnsi"/>
          <w:sz w:val="22"/>
          <w:szCs w:val="22"/>
        </w:rPr>
        <w:t>he Remote Area Nurse</w:t>
      </w:r>
      <w:r>
        <w:rPr>
          <w:rStyle w:val="Typewriter"/>
          <w:rFonts w:asciiTheme="minorHAnsi" w:hAnsiTheme="minorHAnsi"/>
          <w:sz w:val="22"/>
          <w:szCs w:val="22"/>
        </w:rPr>
        <w:t xml:space="preserve"> / Midwife</w:t>
      </w:r>
      <w:r w:rsidR="007C5212">
        <w:rPr>
          <w:rStyle w:val="Typewriter"/>
          <w:rFonts w:asciiTheme="minorHAnsi" w:hAnsiTheme="minorHAnsi"/>
          <w:sz w:val="22"/>
          <w:szCs w:val="22"/>
        </w:rPr>
        <w:t xml:space="preserve"> will be required to travel by 4WD vehicle to provide clinical</w:t>
      </w:r>
      <w:r w:rsidR="0062421D">
        <w:rPr>
          <w:rStyle w:val="Typewriter"/>
          <w:rFonts w:asciiTheme="minorHAnsi" w:hAnsiTheme="minorHAnsi"/>
          <w:sz w:val="22"/>
          <w:szCs w:val="22"/>
        </w:rPr>
        <w:t xml:space="preserve"> services to remote outstations on a daily basis.</w:t>
      </w:r>
    </w:p>
    <w:p w:rsidR="001B0467" w:rsidRPr="001B0467" w:rsidRDefault="001B0467" w:rsidP="001B0467">
      <w:pPr>
        <w:spacing w:after="120"/>
        <w:outlineLvl w:val="0"/>
      </w:pPr>
    </w:p>
    <w:p w:rsidR="001F54BF" w:rsidRPr="00287C5A" w:rsidRDefault="001F54BF" w:rsidP="001F54BF">
      <w:pPr>
        <w:spacing w:after="120"/>
        <w:outlineLvl w:val="0"/>
        <w:rPr>
          <w:rFonts w:ascii="Century Gothic" w:hAnsi="Century Gothic"/>
          <w:b/>
          <w:sz w:val="20"/>
        </w:rPr>
      </w:pPr>
      <w:r w:rsidRPr="00287C5A">
        <w:rPr>
          <w:rFonts w:ascii="Century Gothic" w:hAnsi="Century Gothic"/>
          <w:b/>
          <w:sz w:val="20"/>
        </w:rPr>
        <w:t>DUTIES OF THE POSITION</w:t>
      </w:r>
    </w:p>
    <w:p w:rsidR="001F54BF" w:rsidRPr="00100C7B" w:rsidRDefault="001F54BF" w:rsidP="001F54BF">
      <w:pPr>
        <w:numPr>
          <w:ilvl w:val="0"/>
          <w:numId w:val="2"/>
        </w:numPr>
        <w:spacing w:after="0" w:line="240" w:lineRule="auto"/>
      </w:pPr>
      <w:r w:rsidRPr="00A523E1">
        <w:rPr>
          <w:szCs w:val="20"/>
        </w:rPr>
        <w:t>Provide general health care through the assessment and management of a broad</w:t>
      </w:r>
      <w:r>
        <w:rPr>
          <w:szCs w:val="20"/>
        </w:rPr>
        <w:t xml:space="preserve"> </w:t>
      </w:r>
      <w:r w:rsidRPr="00A523E1">
        <w:rPr>
          <w:szCs w:val="20"/>
        </w:rPr>
        <w:t>range of clinical problems, in consultation with A</w:t>
      </w:r>
      <w:r>
        <w:rPr>
          <w:szCs w:val="20"/>
        </w:rPr>
        <w:t xml:space="preserve">boriginal </w:t>
      </w:r>
      <w:r w:rsidRPr="00A523E1">
        <w:rPr>
          <w:szCs w:val="20"/>
        </w:rPr>
        <w:t>H</w:t>
      </w:r>
      <w:r>
        <w:rPr>
          <w:szCs w:val="20"/>
        </w:rPr>
        <w:t xml:space="preserve">ealth </w:t>
      </w:r>
      <w:r w:rsidRPr="00A523E1">
        <w:rPr>
          <w:szCs w:val="20"/>
        </w:rPr>
        <w:t>W</w:t>
      </w:r>
      <w:r>
        <w:rPr>
          <w:szCs w:val="20"/>
        </w:rPr>
        <w:t>orker</w:t>
      </w:r>
      <w:r w:rsidRPr="00A523E1">
        <w:rPr>
          <w:szCs w:val="20"/>
        </w:rPr>
        <w:t>s, R</w:t>
      </w:r>
      <w:r>
        <w:rPr>
          <w:szCs w:val="20"/>
        </w:rPr>
        <w:t xml:space="preserve">egistered </w:t>
      </w:r>
      <w:r w:rsidRPr="00A523E1">
        <w:rPr>
          <w:szCs w:val="20"/>
        </w:rPr>
        <w:t>N</w:t>
      </w:r>
      <w:r>
        <w:rPr>
          <w:szCs w:val="20"/>
        </w:rPr>
        <w:t>urse</w:t>
      </w:r>
      <w:r w:rsidR="001B60A3">
        <w:rPr>
          <w:szCs w:val="20"/>
        </w:rPr>
        <w:t>s and General Practitioner</w:t>
      </w:r>
      <w:r>
        <w:rPr>
          <w:szCs w:val="20"/>
        </w:rPr>
        <w:t xml:space="preserve"> </w:t>
      </w:r>
      <w:r w:rsidRPr="00A523E1">
        <w:rPr>
          <w:szCs w:val="20"/>
        </w:rPr>
        <w:t>as required according to the CARPA Standard Treatment Manual</w:t>
      </w:r>
      <w:r w:rsidR="007D274F">
        <w:rPr>
          <w:szCs w:val="20"/>
        </w:rPr>
        <w:t xml:space="preserve"> and the Women’s Business Manual</w:t>
      </w:r>
      <w:r>
        <w:rPr>
          <w:szCs w:val="20"/>
        </w:rPr>
        <w:t>.</w:t>
      </w:r>
    </w:p>
    <w:p w:rsidR="001F54BF" w:rsidRPr="0087740E" w:rsidRDefault="001F54BF" w:rsidP="001F54BF">
      <w:pPr>
        <w:numPr>
          <w:ilvl w:val="0"/>
          <w:numId w:val="2"/>
        </w:numPr>
        <w:spacing w:after="0" w:line="240" w:lineRule="auto"/>
      </w:pPr>
      <w:r>
        <w:rPr>
          <w:szCs w:val="20"/>
        </w:rPr>
        <w:t>Develop and deliver health programs with an emphasis on</w:t>
      </w:r>
      <w:r w:rsidR="00C13B68">
        <w:rPr>
          <w:szCs w:val="20"/>
        </w:rPr>
        <w:t xml:space="preserve"> chronic disease, </w:t>
      </w:r>
      <w:r>
        <w:rPr>
          <w:szCs w:val="20"/>
        </w:rPr>
        <w:t xml:space="preserve"> </w:t>
      </w:r>
      <w:r w:rsidR="00BC247D">
        <w:rPr>
          <w:szCs w:val="20"/>
        </w:rPr>
        <w:t>women’s health</w:t>
      </w:r>
      <w:r w:rsidR="00C13B68">
        <w:rPr>
          <w:szCs w:val="20"/>
        </w:rPr>
        <w:t xml:space="preserve"> and </w:t>
      </w:r>
      <w:r>
        <w:rPr>
          <w:szCs w:val="20"/>
        </w:rPr>
        <w:t>STI’s</w:t>
      </w:r>
    </w:p>
    <w:p w:rsidR="001F54BF" w:rsidRDefault="001F54BF" w:rsidP="001F54BF">
      <w:pPr>
        <w:numPr>
          <w:ilvl w:val="0"/>
          <w:numId w:val="2"/>
        </w:numPr>
        <w:spacing w:after="0" w:line="240" w:lineRule="auto"/>
        <w:rPr>
          <w:szCs w:val="20"/>
        </w:rPr>
      </w:pPr>
      <w:r>
        <w:rPr>
          <w:szCs w:val="20"/>
        </w:rPr>
        <w:t>P</w:t>
      </w:r>
      <w:r w:rsidRPr="00A523E1">
        <w:rPr>
          <w:szCs w:val="20"/>
        </w:rPr>
        <w:t>articipate in opportunistic and community screening activities</w:t>
      </w:r>
    </w:p>
    <w:p w:rsidR="001F54BF" w:rsidRDefault="001F54BF" w:rsidP="001F54BF">
      <w:pPr>
        <w:numPr>
          <w:ilvl w:val="0"/>
          <w:numId w:val="2"/>
        </w:numPr>
        <w:spacing w:after="0" w:line="240" w:lineRule="auto"/>
        <w:rPr>
          <w:szCs w:val="20"/>
        </w:rPr>
      </w:pPr>
      <w:r w:rsidRPr="00A523E1">
        <w:rPr>
          <w:szCs w:val="20"/>
        </w:rPr>
        <w:t xml:space="preserve">Perform consultations with </w:t>
      </w:r>
      <w:r>
        <w:rPr>
          <w:szCs w:val="20"/>
        </w:rPr>
        <w:t>c</w:t>
      </w:r>
      <w:r w:rsidRPr="00A523E1">
        <w:rPr>
          <w:szCs w:val="20"/>
        </w:rPr>
        <w:t xml:space="preserve">ommunity </w:t>
      </w:r>
      <w:r>
        <w:rPr>
          <w:szCs w:val="20"/>
        </w:rPr>
        <w:t>h</w:t>
      </w:r>
      <w:r w:rsidRPr="00A523E1">
        <w:rPr>
          <w:szCs w:val="20"/>
        </w:rPr>
        <w:t xml:space="preserve">ealth </w:t>
      </w:r>
      <w:r>
        <w:rPr>
          <w:szCs w:val="20"/>
        </w:rPr>
        <w:t>p</w:t>
      </w:r>
      <w:r w:rsidRPr="00A523E1">
        <w:rPr>
          <w:szCs w:val="20"/>
        </w:rPr>
        <w:t>rogram clients including the provision</w:t>
      </w:r>
      <w:r>
        <w:rPr>
          <w:szCs w:val="20"/>
        </w:rPr>
        <w:t xml:space="preserve"> </w:t>
      </w:r>
      <w:r w:rsidRPr="00A523E1">
        <w:rPr>
          <w:szCs w:val="20"/>
        </w:rPr>
        <w:t>of basic physical examination and advice on the treatment and management of clients’</w:t>
      </w:r>
      <w:r>
        <w:rPr>
          <w:szCs w:val="20"/>
        </w:rPr>
        <w:t xml:space="preserve"> </w:t>
      </w:r>
      <w:r w:rsidRPr="00A523E1">
        <w:rPr>
          <w:szCs w:val="20"/>
        </w:rPr>
        <w:t>health problems</w:t>
      </w:r>
    </w:p>
    <w:p w:rsidR="001F54BF" w:rsidRPr="00DD32D7" w:rsidRDefault="001F54BF" w:rsidP="001F54BF">
      <w:pPr>
        <w:numPr>
          <w:ilvl w:val="0"/>
          <w:numId w:val="2"/>
        </w:numPr>
        <w:spacing w:after="0" w:line="240" w:lineRule="auto"/>
      </w:pPr>
      <w:r w:rsidRPr="00A523E1">
        <w:rPr>
          <w:szCs w:val="20"/>
        </w:rPr>
        <w:t>Dispense and administer pharmaceutical therapies including vaccines and prescribed pharmaceuticals for common conditions</w:t>
      </w:r>
      <w:r w:rsidR="00AB28AA">
        <w:rPr>
          <w:szCs w:val="20"/>
        </w:rPr>
        <w:t xml:space="preserve"> as per the </w:t>
      </w:r>
      <w:proofErr w:type="spellStart"/>
      <w:r w:rsidR="00AB28AA">
        <w:rPr>
          <w:szCs w:val="20"/>
        </w:rPr>
        <w:t>Carpa</w:t>
      </w:r>
      <w:proofErr w:type="spellEnd"/>
      <w:r w:rsidR="00AB28AA">
        <w:rPr>
          <w:szCs w:val="20"/>
        </w:rPr>
        <w:t xml:space="preserve"> M</w:t>
      </w:r>
      <w:r w:rsidR="001B60A3">
        <w:rPr>
          <w:szCs w:val="20"/>
        </w:rPr>
        <w:t>anual, Women’</w:t>
      </w:r>
      <w:r w:rsidR="00AB28AA">
        <w:rPr>
          <w:szCs w:val="20"/>
        </w:rPr>
        <w:t>s B</w:t>
      </w:r>
      <w:r w:rsidR="001B60A3">
        <w:rPr>
          <w:szCs w:val="20"/>
        </w:rPr>
        <w:t>usiness Manual and NT Medicines, Poisons and Therapeutic Goods Act 2012.</w:t>
      </w:r>
    </w:p>
    <w:p w:rsidR="001F54BF" w:rsidRDefault="001F54BF" w:rsidP="001F54BF">
      <w:pPr>
        <w:numPr>
          <w:ilvl w:val="0"/>
          <w:numId w:val="2"/>
        </w:numPr>
        <w:spacing w:after="0" w:line="240" w:lineRule="auto"/>
        <w:rPr>
          <w:szCs w:val="20"/>
        </w:rPr>
      </w:pPr>
      <w:r w:rsidRPr="00A523E1">
        <w:rPr>
          <w:szCs w:val="20"/>
        </w:rPr>
        <w:t xml:space="preserve">Work with other </w:t>
      </w:r>
      <w:r>
        <w:rPr>
          <w:szCs w:val="20"/>
        </w:rPr>
        <w:t>c</w:t>
      </w:r>
      <w:r w:rsidRPr="00A523E1">
        <w:rPr>
          <w:szCs w:val="20"/>
        </w:rPr>
        <w:t xml:space="preserve">ommunity </w:t>
      </w:r>
      <w:r>
        <w:rPr>
          <w:szCs w:val="20"/>
        </w:rPr>
        <w:t>h</w:t>
      </w:r>
      <w:r w:rsidRPr="00A523E1">
        <w:rPr>
          <w:szCs w:val="20"/>
        </w:rPr>
        <w:t xml:space="preserve">ealth </w:t>
      </w:r>
      <w:r>
        <w:rPr>
          <w:szCs w:val="20"/>
        </w:rPr>
        <w:t>p</w:t>
      </w:r>
      <w:r w:rsidRPr="00A523E1">
        <w:rPr>
          <w:szCs w:val="20"/>
        </w:rPr>
        <w:t>rogram staff and seek advice and assistance from</w:t>
      </w:r>
      <w:r>
        <w:rPr>
          <w:szCs w:val="20"/>
        </w:rPr>
        <w:t xml:space="preserve"> </w:t>
      </w:r>
      <w:r w:rsidRPr="00A523E1">
        <w:rPr>
          <w:szCs w:val="20"/>
        </w:rPr>
        <w:t xml:space="preserve">a General </w:t>
      </w:r>
      <w:r>
        <w:rPr>
          <w:szCs w:val="20"/>
        </w:rPr>
        <w:t>P</w:t>
      </w:r>
      <w:r w:rsidRPr="00A523E1">
        <w:rPr>
          <w:szCs w:val="20"/>
        </w:rPr>
        <w:t>ractitioner</w:t>
      </w:r>
    </w:p>
    <w:p w:rsidR="001F54BF" w:rsidRDefault="001F54BF" w:rsidP="001F54BF">
      <w:pPr>
        <w:numPr>
          <w:ilvl w:val="0"/>
          <w:numId w:val="2"/>
        </w:numPr>
        <w:spacing w:after="0" w:line="240" w:lineRule="auto"/>
        <w:rPr>
          <w:szCs w:val="20"/>
        </w:rPr>
      </w:pPr>
      <w:r w:rsidRPr="00A523E1">
        <w:rPr>
          <w:szCs w:val="20"/>
        </w:rPr>
        <w:lastRenderedPageBreak/>
        <w:t xml:space="preserve">Enter data accurately into the </w:t>
      </w:r>
      <w:proofErr w:type="spellStart"/>
      <w:r w:rsidRPr="00A523E1">
        <w:rPr>
          <w:szCs w:val="20"/>
        </w:rPr>
        <w:t>Communicare</w:t>
      </w:r>
      <w:proofErr w:type="spellEnd"/>
      <w:r w:rsidRPr="00A523E1">
        <w:rPr>
          <w:szCs w:val="20"/>
        </w:rPr>
        <w:t xml:space="preserve"> system</w:t>
      </w:r>
    </w:p>
    <w:p w:rsidR="001F54BF" w:rsidRDefault="001F54BF" w:rsidP="001F54BF">
      <w:pPr>
        <w:numPr>
          <w:ilvl w:val="0"/>
          <w:numId w:val="2"/>
        </w:numPr>
        <w:spacing w:after="0" w:line="240" w:lineRule="auto"/>
        <w:rPr>
          <w:szCs w:val="20"/>
        </w:rPr>
      </w:pPr>
      <w:r w:rsidRPr="00A523E1">
        <w:rPr>
          <w:szCs w:val="20"/>
        </w:rPr>
        <w:t xml:space="preserve">Collect specified data on all client contacts in accordance with </w:t>
      </w:r>
      <w:r>
        <w:rPr>
          <w:szCs w:val="20"/>
        </w:rPr>
        <w:t xml:space="preserve">Clinic </w:t>
      </w:r>
      <w:r w:rsidRPr="00A523E1">
        <w:rPr>
          <w:szCs w:val="20"/>
        </w:rPr>
        <w:t xml:space="preserve">and </w:t>
      </w:r>
      <w:r>
        <w:rPr>
          <w:szCs w:val="20"/>
        </w:rPr>
        <w:t>c</w:t>
      </w:r>
      <w:r w:rsidRPr="00A523E1">
        <w:rPr>
          <w:szCs w:val="20"/>
        </w:rPr>
        <w:t xml:space="preserve">ommunity </w:t>
      </w:r>
      <w:r>
        <w:rPr>
          <w:szCs w:val="20"/>
        </w:rPr>
        <w:t>health p</w:t>
      </w:r>
      <w:r w:rsidRPr="00A523E1">
        <w:rPr>
          <w:szCs w:val="20"/>
        </w:rPr>
        <w:t>rogram requirements</w:t>
      </w:r>
    </w:p>
    <w:p w:rsidR="001F54BF" w:rsidRDefault="001F54BF" w:rsidP="001F54BF">
      <w:pPr>
        <w:numPr>
          <w:ilvl w:val="0"/>
          <w:numId w:val="2"/>
        </w:numPr>
        <w:spacing w:after="0" w:line="240" w:lineRule="auto"/>
        <w:rPr>
          <w:szCs w:val="20"/>
        </w:rPr>
      </w:pPr>
      <w:r>
        <w:rPr>
          <w:szCs w:val="20"/>
        </w:rPr>
        <w:t>Participate in the after</w:t>
      </w:r>
      <w:r w:rsidR="00711277">
        <w:rPr>
          <w:szCs w:val="20"/>
        </w:rPr>
        <w:t>-</w:t>
      </w:r>
      <w:r>
        <w:rPr>
          <w:szCs w:val="20"/>
        </w:rPr>
        <w:t>hours on-call and emergency care roster.</w:t>
      </w:r>
    </w:p>
    <w:p w:rsidR="001F54BF" w:rsidRDefault="001F54BF" w:rsidP="001F54BF">
      <w:pPr>
        <w:numPr>
          <w:ilvl w:val="0"/>
          <w:numId w:val="2"/>
        </w:numPr>
        <w:spacing w:after="0" w:line="240" w:lineRule="auto"/>
        <w:rPr>
          <w:szCs w:val="20"/>
        </w:rPr>
      </w:pPr>
      <w:r w:rsidRPr="00A523E1">
        <w:rPr>
          <w:szCs w:val="20"/>
        </w:rPr>
        <w:t>Provide health promotion and education</w:t>
      </w:r>
    </w:p>
    <w:p w:rsidR="00C13B68" w:rsidRDefault="00C13B68" w:rsidP="001F54BF">
      <w:pPr>
        <w:numPr>
          <w:ilvl w:val="0"/>
          <w:numId w:val="2"/>
        </w:numPr>
        <w:spacing w:after="0" w:line="240" w:lineRule="auto"/>
        <w:rPr>
          <w:szCs w:val="20"/>
        </w:rPr>
      </w:pPr>
      <w:r>
        <w:rPr>
          <w:szCs w:val="20"/>
        </w:rPr>
        <w:t>Provide ante and post natal care</w:t>
      </w:r>
    </w:p>
    <w:p w:rsidR="001F54BF" w:rsidRDefault="001F54BF" w:rsidP="001F54BF">
      <w:pPr>
        <w:numPr>
          <w:ilvl w:val="0"/>
          <w:numId w:val="2"/>
        </w:numPr>
        <w:spacing w:after="0" w:line="240" w:lineRule="auto"/>
        <w:rPr>
          <w:szCs w:val="20"/>
        </w:rPr>
      </w:pPr>
      <w:r w:rsidRPr="00A523E1">
        <w:rPr>
          <w:szCs w:val="20"/>
        </w:rPr>
        <w:t xml:space="preserve">Liaise with other staff within </w:t>
      </w:r>
      <w:r w:rsidR="00711277">
        <w:rPr>
          <w:szCs w:val="20"/>
        </w:rPr>
        <w:t xml:space="preserve">Urapuntja </w:t>
      </w:r>
      <w:r>
        <w:rPr>
          <w:szCs w:val="20"/>
        </w:rPr>
        <w:t xml:space="preserve">Health </w:t>
      </w:r>
      <w:r w:rsidR="00711277">
        <w:rPr>
          <w:szCs w:val="20"/>
        </w:rPr>
        <w:t xml:space="preserve">Service </w:t>
      </w:r>
      <w:r w:rsidRPr="00A523E1">
        <w:rPr>
          <w:szCs w:val="20"/>
        </w:rPr>
        <w:t>in regards to patient care, referrals and follow</w:t>
      </w:r>
      <w:r>
        <w:rPr>
          <w:szCs w:val="20"/>
        </w:rPr>
        <w:t xml:space="preserve"> </w:t>
      </w:r>
      <w:r w:rsidRPr="00A523E1">
        <w:rPr>
          <w:szCs w:val="20"/>
        </w:rPr>
        <w:t>up as required</w:t>
      </w:r>
    </w:p>
    <w:p w:rsidR="00DA5989" w:rsidRDefault="00DA5989" w:rsidP="001F54BF">
      <w:pPr>
        <w:numPr>
          <w:ilvl w:val="0"/>
          <w:numId w:val="2"/>
        </w:numPr>
        <w:spacing w:after="0" w:line="240" w:lineRule="auto"/>
        <w:rPr>
          <w:szCs w:val="20"/>
        </w:rPr>
      </w:pPr>
      <w:r>
        <w:rPr>
          <w:szCs w:val="20"/>
        </w:rPr>
        <w:t>Coordinate the evacuation of patients transferring to Alice Springs Hospital including liaison with DMO and RFDS, provision of emergency care until evacuation, transport of patient to airstrip and handover of patient care</w:t>
      </w:r>
    </w:p>
    <w:p w:rsidR="001F54BF" w:rsidRDefault="001F54BF" w:rsidP="001F54BF">
      <w:pPr>
        <w:numPr>
          <w:ilvl w:val="0"/>
          <w:numId w:val="2"/>
        </w:numPr>
        <w:spacing w:after="0" w:line="240" w:lineRule="auto"/>
        <w:rPr>
          <w:szCs w:val="20"/>
        </w:rPr>
      </w:pPr>
      <w:r w:rsidRPr="00A523E1">
        <w:rPr>
          <w:szCs w:val="20"/>
        </w:rPr>
        <w:t>Assist other health staff requiring community, cultural and/or linguistic assistance with</w:t>
      </w:r>
      <w:r>
        <w:rPr>
          <w:szCs w:val="20"/>
        </w:rPr>
        <w:t xml:space="preserve"> </w:t>
      </w:r>
      <w:r w:rsidRPr="00A523E1">
        <w:rPr>
          <w:szCs w:val="20"/>
        </w:rPr>
        <w:t>clients where culturally appropriate</w:t>
      </w:r>
    </w:p>
    <w:p w:rsidR="001F54BF" w:rsidRDefault="001F54BF" w:rsidP="001F54BF">
      <w:pPr>
        <w:numPr>
          <w:ilvl w:val="0"/>
          <w:numId w:val="2"/>
        </w:numPr>
        <w:spacing w:after="0" w:line="240" w:lineRule="auto"/>
        <w:rPr>
          <w:szCs w:val="20"/>
        </w:rPr>
      </w:pPr>
      <w:r w:rsidRPr="00A523E1">
        <w:rPr>
          <w:szCs w:val="20"/>
        </w:rPr>
        <w:t>Participate in on-going training and provide on-the-job training for less experienced RNs/AHWs</w:t>
      </w:r>
    </w:p>
    <w:p w:rsidR="001F54BF" w:rsidRPr="00FB22D8" w:rsidRDefault="001F54BF" w:rsidP="001F54BF">
      <w:pPr>
        <w:numPr>
          <w:ilvl w:val="0"/>
          <w:numId w:val="2"/>
        </w:numPr>
        <w:spacing w:after="0" w:line="240" w:lineRule="auto"/>
        <w:rPr>
          <w:szCs w:val="20"/>
        </w:rPr>
      </w:pPr>
      <w:r>
        <w:t>To provide quality and professional service of care and work ethics at all times</w:t>
      </w:r>
    </w:p>
    <w:p w:rsidR="001F54BF" w:rsidRPr="00FB1D14" w:rsidRDefault="001F54BF" w:rsidP="001F54BF">
      <w:pPr>
        <w:numPr>
          <w:ilvl w:val="0"/>
          <w:numId w:val="2"/>
        </w:numPr>
        <w:spacing w:after="0" w:line="240" w:lineRule="auto"/>
        <w:rPr>
          <w:szCs w:val="20"/>
        </w:rPr>
      </w:pPr>
      <w:r>
        <w:t>Work within strict confidentiality guidelines, ensuring all client and organisational</w:t>
      </w:r>
      <w:r w:rsidR="00711277">
        <w:t xml:space="preserve"> </w:t>
      </w:r>
      <w:r>
        <w:t>information is kept secure</w:t>
      </w:r>
    </w:p>
    <w:p w:rsidR="001F54BF" w:rsidRDefault="001F54BF" w:rsidP="001F54BF">
      <w:pPr>
        <w:numPr>
          <w:ilvl w:val="0"/>
          <w:numId w:val="2"/>
        </w:numPr>
        <w:spacing w:after="0" w:line="240" w:lineRule="auto"/>
        <w:rPr>
          <w:szCs w:val="20"/>
        </w:rPr>
      </w:pPr>
      <w:r w:rsidRPr="00FB1D14">
        <w:rPr>
          <w:szCs w:val="20"/>
        </w:rPr>
        <w:t xml:space="preserve"> </w:t>
      </w:r>
      <w:r w:rsidRPr="0078708D">
        <w:rPr>
          <w:szCs w:val="20"/>
        </w:rPr>
        <w:t>Undertake any other duties at the request of the Clinic Manager which are considered relevant to the position and the level of classification</w:t>
      </w:r>
    </w:p>
    <w:p w:rsidR="001F54BF" w:rsidRDefault="001F54BF" w:rsidP="001F54BF">
      <w:pPr>
        <w:spacing w:after="120"/>
        <w:outlineLvl w:val="0"/>
        <w:rPr>
          <w:rFonts w:ascii="Century Gothic" w:hAnsi="Century Gothic"/>
          <w:b/>
          <w:sz w:val="20"/>
          <w:u w:val="single"/>
        </w:rPr>
      </w:pPr>
    </w:p>
    <w:p w:rsidR="001F54BF" w:rsidRPr="00711277" w:rsidRDefault="001F54BF" w:rsidP="001F54BF">
      <w:pPr>
        <w:spacing w:after="120"/>
        <w:rPr>
          <w:rFonts w:ascii="Century Gothic" w:hAnsi="Century Gothic"/>
          <w:b/>
          <w:sz w:val="20"/>
        </w:rPr>
      </w:pPr>
      <w:r w:rsidRPr="00711277">
        <w:rPr>
          <w:rFonts w:ascii="Century Gothic" w:hAnsi="Century Gothic"/>
          <w:b/>
          <w:sz w:val="20"/>
        </w:rPr>
        <w:t xml:space="preserve">SELECTION CRITERIA </w:t>
      </w:r>
    </w:p>
    <w:p w:rsidR="001F54BF" w:rsidRPr="00711277" w:rsidRDefault="001F54BF" w:rsidP="001F54BF">
      <w:pPr>
        <w:spacing w:before="120"/>
        <w:rPr>
          <w:rFonts w:cs="Arial"/>
          <w:b/>
        </w:rPr>
      </w:pPr>
      <w:r w:rsidRPr="00711277">
        <w:rPr>
          <w:rFonts w:cs="Arial"/>
          <w:b/>
        </w:rPr>
        <w:t>Essential</w:t>
      </w:r>
    </w:p>
    <w:p w:rsidR="001F54BF" w:rsidRDefault="001F54BF" w:rsidP="001F54BF">
      <w:pPr>
        <w:numPr>
          <w:ilvl w:val="0"/>
          <w:numId w:val="1"/>
        </w:numPr>
        <w:spacing w:after="0" w:line="240" w:lineRule="auto"/>
        <w:rPr>
          <w:szCs w:val="20"/>
        </w:rPr>
      </w:pPr>
      <w:r w:rsidRPr="001B1128">
        <w:rPr>
          <w:szCs w:val="20"/>
        </w:rPr>
        <w:t>Registered or eligible for registration as Registered Nurse</w:t>
      </w:r>
      <w:r w:rsidR="00BC247D">
        <w:rPr>
          <w:szCs w:val="20"/>
        </w:rPr>
        <w:t xml:space="preserve"> / Midwife </w:t>
      </w:r>
      <w:r w:rsidR="00711277">
        <w:rPr>
          <w:szCs w:val="20"/>
        </w:rPr>
        <w:t>with the Australian Health Professional Registration Authority (AHPRA)</w:t>
      </w:r>
    </w:p>
    <w:p w:rsidR="001F54BF" w:rsidRDefault="001F54BF" w:rsidP="001F54BF">
      <w:pPr>
        <w:numPr>
          <w:ilvl w:val="0"/>
          <w:numId w:val="1"/>
        </w:numPr>
        <w:spacing w:after="0" w:line="240" w:lineRule="auto"/>
        <w:rPr>
          <w:szCs w:val="20"/>
        </w:rPr>
      </w:pPr>
      <w:r w:rsidRPr="001B1128">
        <w:rPr>
          <w:szCs w:val="20"/>
        </w:rPr>
        <w:t xml:space="preserve">High level of clinical skills, knowledge, and health promotion skills in particular in the areas of </w:t>
      </w:r>
      <w:r>
        <w:rPr>
          <w:szCs w:val="20"/>
        </w:rPr>
        <w:t xml:space="preserve"> STI’s and </w:t>
      </w:r>
      <w:proofErr w:type="spellStart"/>
      <w:r w:rsidR="00BC247D">
        <w:rPr>
          <w:szCs w:val="20"/>
        </w:rPr>
        <w:t>Womens</w:t>
      </w:r>
      <w:proofErr w:type="spellEnd"/>
      <w:r w:rsidR="00BC247D">
        <w:rPr>
          <w:szCs w:val="20"/>
        </w:rPr>
        <w:t>’ Health</w:t>
      </w:r>
    </w:p>
    <w:p w:rsidR="001F54BF" w:rsidRDefault="001F54BF" w:rsidP="001F54BF">
      <w:pPr>
        <w:numPr>
          <w:ilvl w:val="0"/>
          <w:numId w:val="1"/>
        </w:numPr>
        <w:spacing w:after="0" w:line="240" w:lineRule="auto"/>
        <w:rPr>
          <w:szCs w:val="20"/>
        </w:rPr>
      </w:pPr>
      <w:r w:rsidRPr="001B1128">
        <w:rPr>
          <w:szCs w:val="20"/>
        </w:rPr>
        <w:t>Excellent communication skills, in particular the ability to communicate sensitively in a cross-cultural environment</w:t>
      </w:r>
    </w:p>
    <w:p w:rsidR="001F54BF" w:rsidRDefault="001F54BF" w:rsidP="001F54BF">
      <w:pPr>
        <w:numPr>
          <w:ilvl w:val="0"/>
          <w:numId w:val="1"/>
        </w:numPr>
        <w:spacing w:after="0" w:line="240" w:lineRule="auto"/>
        <w:rPr>
          <w:szCs w:val="20"/>
        </w:rPr>
      </w:pPr>
      <w:r w:rsidRPr="001B1128">
        <w:rPr>
          <w:szCs w:val="20"/>
        </w:rPr>
        <w:t>Demonstrated ability to work in a team</w:t>
      </w:r>
    </w:p>
    <w:p w:rsidR="001F54BF" w:rsidRDefault="001F54BF" w:rsidP="001F54BF">
      <w:pPr>
        <w:numPr>
          <w:ilvl w:val="0"/>
          <w:numId w:val="1"/>
        </w:numPr>
        <w:spacing w:after="0" w:line="240" w:lineRule="auto"/>
        <w:rPr>
          <w:szCs w:val="20"/>
        </w:rPr>
      </w:pPr>
      <w:r w:rsidRPr="001B1128">
        <w:rPr>
          <w:szCs w:val="20"/>
        </w:rPr>
        <w:t>Demonstrated experience in working with minimal supervision when dealing with common health matters</w:t>
      </w:r>
    </w:p>
    <w:p w:rsidR="001F54BF" w:rsidRDefault="005A07FD" w:rsidP="001F54BF">
      <w:pPr>
        <w:numPr>
          <w:ilvl w:val="0"/>
          <w:numId w:val="1"/>
        </w:numPr>
        <w:spacing w:after="0" w:line="240" w:lineRule="auto"/>
        <w:rPr>
          <w:szCs w:val="20"/>
        </w:rPr>
      </w:pPr>
      <w:r>
        <w:rPr>
          <w:szCs w:val="20"/>
        </w:rPr>
        <w:t xml:space="preserve">Current </w:t>
      </w:r>
      <w:r w:rsidR="001F54BF" w:rsidRPr="001B1128">
        <w:rPr>
          <w:szCs w:val="20"/>
        </w:rPr>
        <w:t xml:space="preserve"> Drivers Licence</w:t>
      </w:r>
      <w:r w:rsidR="0062421D">
        <w:rPr>
          <w:szCs w:val="20"/>
        </w:rPr>
        <w:t xml:space="preserve"> and ability to drive a manual vehicle</w:t>
      </w:r>
    </w:p>
    <w:p w:rsidR="0062421D" w:rsidRPr="0062421D" w:rsidRDefault="0062421D" w:rsidP="0062421D">
      <w:pPr>
        <w:pStyle w:val="ListParagraph"/>
        <w:numPr>
          <w:ilvl w:val="0"/>
          <w:numId w:val="1"/>
        </w:numPr>
        <w:rPr>
          <w:szCs w:val="20"/>
        </w:rPr>
      </w:pPr>
      <w:r w:rsidRPr="0062421D">
        <w:rPr>
          <w:szCs w:val="20"/>
        </w:rPr>
        <w:t>A good level of health and fitness that matches the requirements of the role. Note: If so required by UHSAC at any time, you must undergo a satisfactory medical examination (including a pre-employment medical examination) for the purpose of determining whether you are able to perform the inherent requirements of your position. Any such medical examination will be at the employer’s cost, and copies of any medical report will be provided to you.  You must advise UHSAC of any illness, injury, disease, or any other matter relating to your health or physical fitness which may prevent you from performing your duties, or which may affect your ability to work safely.</w:t>
      </w:r>
    </w:p>
    <w:p w:rsidR="001F54BF" w:rsidRDefault="001F54BF" w:rsidP="001F54BF">
      <w:pPr>
        <w:numPr>
          <w:ilvl w:val="0"/>
          <w:numId w:val="1"/>
        </w:numPr>
        <w:spacing w:after="0" w:line="240" w:lineRule="auto"/>
        <w:rPr>
          <w:szCs w:val="20"/>
        </w:rPr>
      </w:pPr>
      <w:r w:rsidRPr="001B1128">
        <w:rPr>
          <w:szCs w:val="20"/>
        </w:rPr>
        <w:t>Understanding of the legal and ethical issues for staff and clients in a primary health care setting</w:t>
      </w:r>
    </w:p>
    <w:p w:rsidR="00DA5989" w:rsidRDefault="00DA5989" w:rsidP="001F54BF">
      <w:pPr>
        <w:numPr>
          <w:ilvl w:val="0"/>
          <w:numId w:val="1"/>
        </w:numPr>
        <w:spacing w:after="0" w:line="240" w:lineRule="auto"/>
        <w:rPr>
          <w:szCs w:val="20"/>
        </w:rPr>
      </w:pPr>
      <w:r>
        <w:rPr>
          <w:szCs w:val="20"/>
        </w:rPr>
        <w:t xml:space="preserve">Ochre </w:t>
      </w:r>
      <w:r w:rsidR="00C71246">
        <w:rPr>
          <w:szCs w:val="20"/>
        </w:rPr>
        <w:t>C</w:t>
      </w:r>
      <w:r>
        <w:rPr>
          <w:szCs w:val="20"/>
        </w:rPr>
        <w:t>ard</w:t>
      </w:r>
      <w:r w:rsidR="00C71246">
        <w:rPr>
          <w:szCs w:val="20"/>
        </w:rPr>
        <w:t xml:space="preserve"> (Working with Children Clearance)</w:t>
      </w:r>
    </w:p>
    <w:p w:rsidR="005A07FD" w:rsidRDefault="005A07FD" w:rsidP="001F54BF">
      <w:pPr>
        <w:numPr>
          <w:ilvl w:val="0"/>
          <w:numId w:val="1"/>
        </w:numPr>
        <w:spacing w:after="0" w:line="240" w:lineRule="auto"/>
        <w:rPr>
          <w:szCs w:val="20"/>
        </w:rPr>
      </w:pPr>
      <w:r>
        <w:rPr>
          <w:szCs w:val="20"/>
        </w:rPr>
        <w:t>NT About Giving Vaccines certification or the ability to obtain this</w:t>
      </w:r>
    </w:p>
    <w:p w:rsidR="001F54BF" w:rsidRDefault="001F54BF" w:rsidP="001F54BF">
      <w:pPr>
        <w:spacing w:after="120"/>
        <w:rPr>
          <w:rFonts w:ascii="Century Gothic" w:hAnsi="Century Gothic"/>
          <w:b/>
          <w:sz w:val="20"/>
          <w:u w:val="single"/>
        </w:rPr>
      </w:pPr>
    </w:p>
    <w:p w:rsidR="0062421D" w:rsidRDefault="0062421D" w:rsidP="001F54BF">
      <w:pPr>
        <w:spacing w:after="120"/>
        <w:rPr>
          <w:rFonts w:ascii="Century Gothic" w:hAnsi="Century Gothic"/>
          <w:b/>
          <w:sz w:val="20"/>
          <w:u w:val="single"/>
        </w:rPr>
      </w:pPr>
      <w:bookmarkStart w:id="0" w:name="_GoBack"/>
      <w:bookmarkEnd w:id="0"/>
    </w:p>
    <w:p w:rsidR="001F54BF" w:rsidRPr="00711277" w:rsidRDefault="001F54BF" w:rsidP="001F54BF">
      <w:pPr>
        <w:spacing w:after="120"/>
        <w:outlineLvl w:val="0"/>
        <w:rPr>
          <w:b/>
        </w:rPr>
      </w:pPr>
      <w:r w:rsidRPr="00711277">
        <w:rPr>
          <w:b/>
        </w:rPr>
        <w:lastRenderedPageBreak/>
        <w:t>Desirable</w:t>
      </w:r>
    </w:p>
    <w:p w:rsidR="001F54BF" w:rsidRDefault="001F54BF" w:rsidP="001F54BF">
      <w:pPr>
        <w:numPr>
          <w:ilvl w:val="0"/>
          <w:numId w:val="3"/>
        </w:numPr>
        <w:tabs>
          <w:tab w:val="clear" w:pos="1080"/>
          <w:tab w:val="num" w:pos="720"/>
        </w:tabs>
        <w:overflowPunct w:val="0"/>
        <w:autoSpaceDE w:val="0"/>
        <w:autoSpaceDN w:val="0"/>
        <w:adjustRightInd w:val="0"/>
        <w:spacing w:after="120" w:line="240" w:lineRule="auto"/>
        <w:ind w:left="720"/>
        <w:textAlignment w:val="baseline"/>
      </w:pPr>
      <w:r w:rsidRPr="00DE1256">
        <w:rPr>
          <w:szCs w:val="20"/>
        </w:rPr>
        <w:t>Awareness of/sensitivity to Aboriginal culture and history</w:t>
      </w:r>
    </w:p>
    <w:p w:rsidR="001F54BF" w:rsidRDefault="001F54BF" w:rsidP="001F54BF">
      <w:pPr>
        <w:numPr>
          <w:ilvl w:val="0"/>
          <w:numId w:val="3"/>
        </w:numPr>
        <w:tabs>
          <w:tab w:val="clear" w:pos="1080"/>
          <w:tab w:val="num" w:pos="720"/>
        </w:tabs>
        <w:overflowPunct w:val="0"/>
        <w:autoSpaceDE w:val="0"/>
        <w:autoSpaceDN w:val="0"/>
        <w:adjustRightInd w:val="0"/>
        <w:spacing w:after="120" w:line="240" w:lineRule="auto"/>
        <w:ind w:left="720"/>
        <w:textAlignment w:val="baseline"/>
      </w:pPr>
      <w:r w:rsidRPr="00ED05AB">
        <w:t>Demonstrated understanding of issues pertaining to Aboriginal primary health care.</w:t>
      </w:r>
    </w:p>
    <w:p w:rsidR="001F54BF" w:rsidRDefault="001F54BF" w:rsidP="001F54BF">
      <w:pPr>
        <w:numPr>
          <w:ilvl w:val="0"/>
          <w:numId w:val="3"/>
        </w:numPr>
        <w:tabs>
          <w:tab w:val="clear" w:pos="1080"/>
          <w:tab w:val="num" w:pos="720"/>
        </w:tabs>
        <w:overflowPunct w:val="0"/>
        <w:autoSpaceDE w:val="0"/>
        <w:autoSpaceDN w:val="0"/>
        <w:adjustRightInd w:val="0"/>
        <w:spacing w:after="120" w:line="240" w:lineRule="auto"/>
        <w:ind w:left="720"/>
        <w:textAlignment w:val="baseline"/>
      </w:pPr>
      <w:r w:rsidRPr="00ED05AB">
        <w:t>Experience in using a Patient Information and Recall System</w:t>
      </w:r>
    </w:p>
    <w:p w:rsidR="001F54BF" w:rsidRPr="00911DB9" w:rsidRDefault="001F54BF" w:rsidP="001F54BF">
      <w:pPr>
        <w:numPr>
          <w:ilvl w:val="0"/>
          <w:numId w:val="3"/>
        </w:numPr>
        <w:tabs>
          <w:tab w:val="clear" w:pos="1080"/>
          <w:tab w:val="num" w:pos="720"/>
        </w:tabs>
        <w:spacing w:after="80" w:line="240" w:lineRule="auto"/>
        <w:ind w:left="720"/>
        <w:jc w:val="both"/>
        <w:rPr>
          <w:b/>
        </w:rPr>
      </w:pPr>
      <w:r w:rsidRPr="00911DB9">
        <w:rPr>
          <w:szCs w:val="20"/>
        </w:rPr>
        <w:t>Experience working in the area of Indigenous Primary Health</w:t>
      </w:r>
    </w:p>
    <w:p w:rsidR="001F54BF" w:rsidRPr="00FB1D14" w:rsidRDefault="001F54BF" w:rsidP="001F54BF">
      <w:pPr>
        <w:numPr>
          <w:ilvl w:val="0"/>
          <w:numId w:val="3"/>
        </w:numPr>
        <w:tabs>
          <w:tab w:val="clear" w:pos="1080"/>
          <w:tab w:val="num" w:pos="720"/>
        </w:tabs>
        <w:spacing w:before="120" w:after="0" w:line="240" w:lineRule="auto"/>
        <w:ind w:left="720"/>
        <w:rPr>
          <w:rFonts w:ascii="Century Gothic" w:hAnsi="Century Gothic"/>
          <w:szCs w:val="20"/>
        </w:rPr>
      </w:pPr>
      <w:r w:rsidRPr="00EE20C9">
        <w:t>Highly developed cross cultural communication skills</w:t>
      </w:r>
      <w:r w:rsidRPr="00EE20C9">
        <w:rPr>
          <w:szCs w:val="20"/>
        </w:rPr>
        <w:t xml:space="preserve"> and willingness to take cultural advice from Aboriginal staff</w:t>
      </w:r>
      <w:r>
        <w:rPr>
          <w:szCs w:val="20"/>
        </w:rPr>
        <w:t xml:space="preserve"> </w:t>
      </w:r>
    </w:p>
    <w:p w:rsidR="001F54BF" w:rsidRPr="00BC247D" w:rsidRDefault="001F54BF" w:rsidP="00BC247D">
      <w:pPr>
        <w:numPr>
          <w:ilvl w:val="0"/>
          <w:numId w:val="3"/>
        </w:numPr>
        <w:tabs>
          <w:tab w:val="clear" w:pos="1080"/>
          <w:tab w:val="num" w:pos="720"/>
        </w:tabs>
        <w:spacing w:before="120" w:after="120" w:line="240" w:lineRule="auto"/>
        <w:ind w:left="720"/>
        <w:rPr>
          <w:rFonts w:ascii="Century Gothic" w:hAnsi="Century Gothic"/>
          <w:sz w:val="20"/>
        </w:rPr>
      </w:pPr>
      <w:r>
        <w:t>Previous experience working with remote Aboriginal communities and Aboriginal organisations and groups</w:t>
      </w:r>
    </w:p>
    <w:sectPr w:rsidR="001F54BF" w:rsidRPr="00BC247D" w:rsidSect="00F60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17B5"/>
    <w:multiLevelType w:val="hybridMultilevel"/>
    <w:tmpl w:val="8BCC7DB6"/>
    <w:lvl w:ilvl="0" w:tplc="04090001">
      <w:start w:val="1"/>
      <w:numFmt w:val="bullet"/>
      <w:lvlText w:val=""/>
      <w:lvlJc w:val="left"/>
      <w:pPr>
        <w:tabs>
          <w:tab w:val="num" w:pos="720"/>
        </w:tabs>
        <w:ind w:left="720" w:hanging="360"/>
      </w:pPr>
      <w:rPr>
        <w:rFonts w:ascii="Symbol" w:hAnsi="Symbol" w:hint="default"/>
      </w:rPr>
    </w:lvl>
    <w:lvl w:ilvl="1" w:tplc="031EEED6">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50EFA"/>
    <w:multiLevelType w:val="hybridMultilevel"/>
    <w:tmpl w:val="F0F813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9540127"/>
    <w:multiLevelType w:val="hybridMultilevel"/>
    <w:tmpl w:val="E940C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A2"/>
    <w:rsid w:val="00057C47"/>
    <w:rsid w:val="00130B7A"/>
    <w:rsid w:val="001B0467"/>
    <w:rsid w:val="001B60A3"/>
    <w:rsid w:val="001F54BF"/>
    <w:rsid w:val="00287C5A"/>
    <w:rsid w:val="005A07FD"/>
    <w:rsid w:val="0062421D"/>
    <w:rsid w:val="006919A2"/>
    <w:rsid w:val="00711277"/>
    <w:rsid w:val="007C5212"/>
    <w:rsid w:val="007D274F"/>
    <w:rsid w:val="00864526"/>
    <w:rsid w:val="00934B4E"/>
    <w:rsid w:val="00AB28AA"/>
    <w:rsid w:val="00B618A8"/>
    <w:rsid w:val="00B65D20"/>
    <w:rsid w:val="00BC247D"/>
    <w:rsid w:val="00C13B68"/>
    <w:rsid w:val="00C71246"/>
    <w:rsid w:val="00DA5989"/>
    <w:rsid w:val="00EE2178"/>
    <w:rsid w:val="00F6002E"/>
    <w:rsid w:val="00F67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E8C68-7ECF-462F-8264-7C1969C6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54BF"/>
    <w:pPr>
      <w:spacing w:after="120" w:line="240" w:lineRule="auto"/>
      <w:jc w:val="center"/>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1F54BF"/>
    <w:rPr>
      <w:rFonts w:ascii="Times New Roman" w:eastAsia="Times New Roman" w:hAnsi="Times New Roman" w:cs="Times New Roman"/>
      <w:sz w:val="20"/>
      <w:szCs w:val="20"/>
      <w:lang w:val="en-US"/>
    </w:rPr>
  </w:style>
  <w:style w:type="character" w:customStyle="1" w:styleId="Typewriter">
    <w:name w:val="Typewriter"/>
    <w:rsid w:val="00864526"/>
    <w:rPr>
      <w:rFonts w:ascii="Courier New" w:hAnsi="Courier New"/>
      <w:sz w:val="20"/>
      <w:szCs w:val="20"/>
    </w:rPr>
  </w:style>
  <w:style w:type="paragraph" w:styleId="ListParagraph">
    <w:name w:val="List Paragraph"/>
    <w:basedOn w:val="Normal"/>
    <w:uiPriority w:val="34"/>
    <w:qFormat/>
    <w:rsid w:val="00624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Wharton</dc:creator>
  <cp:lastModifiedBy>Amanda Hand</cp:lastModifiedBy>
  <cp:revision>2</cp:revision>
  <dcterms:created xsi:type="dcterms:W3CDTF">2017-04-11T01:04:00Z</dcterms:created>
  <dcterms:modified xsi:type="dcterms:W3CDTF">2017-04-11T01:04:00Z</dcterms:modified>
</cp:coreProperties>
</file>