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13" w:type="dxa"/>
        <w:tblInd w:w="-5" w:type="dxa"/>
        <w:tblLook w:val="04A0" w:firstRow="1" w:lastRow="0" w:firstColumn="1" w:lastColumn="0" w:noHBand="0" w:noVBand="1"/>
      </w:tblPr>
      <w:tblGrid>
        <w:gridCol w:w="2948"/>
        <w:gridCol w:w="6165"/>
      </w:tblGrid>
      <w:tr w:rsidR="00885792" w:rsidRPr="001410B4" w14:paraId="6ADC6BB9" w14:textId="77777777" w:rsidTr="00C555CB">
        <w:trPr>
          <w:trHeight w:val="454"/>
        </w:trPr>
        <w:tc>
          <w:tcPr>
            <w:tcW w:w="2948" w:type="dxa"/>
            <w:shd w:val="clear" w:color="auto" w:fill="00AFDB"/>
            <w:vAlign w:val="center"/>
          </w:tcPr>
          <w:p w14:paraId="065BDBDA" w14:textId="77777777" w:rsidR="00885792" w:rsidRPr="001410B4" w:rsidRDefault="00885792" w:rsidP="000C6E52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bookmarkEnd w:id="0"/>
            <w:r w:rsidRPr="001410B4">
              <w:rPr>
                <w:rFonts w:ascii="Arial" w:hAnsi="Arial" w:cs="Arial"/>
                <w:b/>
                <w:bCs/>
                <w:lang w:val="en-US"/>
              </w:rPr>
              <w:t>Job Description</w:t>
            </w:r>
            <w:r w:rsidR="00AC6225" w:rsidRPr="001410B4">
              <w:rPr>
                <w:rFonts w:ascii="Arial" w:hAnsi="Arial" w:cs="Arial"/>
                <w:b/>
                <w:bCs/>
                <w:lang w:val="en-US"/>
              </w:rPr>
              <w:t xml:space="preserve"> Form</w:t>
            </w:r>
          </w:p>
        </w:tc>
        <w:tc>
          <w:tcPr>
            <w:tcW w:w="6165" w:type="dxa"/>
            <w:shd w:val="clear" w:color="auto" w:fill="00AFDB"/>
            <w:vAlign w:val="center"/>
          </w:tcPr>
          <w:p w14:paraId="0D0DF0D2" w14:textId="694929B1" w:rsidR="00885792" w:rsidRPr="001410B4" w:rsidRDefault="00F87BB0" w:rsidP="00F87BB0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/>
                <w:bCs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32"/>
                <w:lang w:val="en-US"/>
              </w:rPr>
              <w:t xml:space="preserve">Senior </w:t>
            </w:r>
            <w:r w:rsidR="009978C3" w:rsidRPr="00D00608">
              <w:rPr>
                <w:rFonts w:ascii="Arial" w:hAnsi="Arial" w:cs="Arial"/>
                <w:b/>
                <w:bCs/>
                <w:szCs w:val="32"/>
                <w:lang w:val="en-US"/>
              </w:rPr>
              <w:t>Policy Officer</w:t>
            </w:r>
          </w:p>
        </w:tc>
      </w:tr>
      <w:tr w:rsidR="00885792" w:rsidRPr="001410B4" w14:paraId="2539C17D" w14:textId="77777777" w:rsidTr="00C555CB">
        <w:trPr>
          <w:trHeight w:val="454"/>
        </w:trPr>
        <w:tc>
          <w:tcPr>
            <w:tcW w:w="2948" w:type="dxa"/>
            <w:vAlign w:val="center"/>
          </w:tcPr>
          <w:p w14:paraId="251D8455" w14:textId="77777777" w:rsidR="00885792" w:rsidRPr="001410B4" w:rsidRDefault="00C4799E" w:rsidP="000C6E52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Work Group</w:t>
            </w:r>
            <w:r w:rsidR="00AC6225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165" w:type="dxa"/>
            <w:vAlign w:val="center"/>
          </w:tcPr>
          <w:p w14:paraId="786A688C" w14:textId="5EF1A70B" w:rsidR="00885792" w:rsidRPr="001410B4" w:rsidRDefault="00A86D3D" w:rsidP="00FF2527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Office of the C</w:t>
            </w:r>
            <w:r w:rsidR="00B725F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hief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="00B725F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xecutive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O</w:t>
            </w:r>
            <w:r w:rsidR="00B725F7">
              <w:rPr>
                <w:rFonts w:ascii="Arial" w:hAnsi="Arial" w:cs="Arial"/>
                <w:bCs/>
                <w:sz w:val="22"/>
                <w:szCs w:val="22"/>
                <w:lang w:val="en-US"/>
              </w:rPr>
              <w:t>fficer</w:t>
            </w:r>
          </w:p>
        </w:tc>
      </w:tr>
      <w:tr w:rsidR="00491BE7" w:rsidRPr="001410B4" w14:paraId="4E2CCA6F" w14:textId="77777777" w:rsidTr="00C555CB">
        <w:trPr>
          <w:trHeight w:val="454"/>
        </w:trPr>
        <w:tc>
          <w:tcPr>
            <w:tcW w:w="2948" w:type="dxa"/>
            <w:vAlign w:val="center"/>
          </w:tcPr>
          <w:p w14:paraId="33C0B15A" w14:textId="77777777" w:rsidR="00491BE7" w:rsidRPr="001410B4" w:rsidRDefault="00491BE7" w:rsidP="000C6E52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Work </w:t>
            </w:r>
            <w:r w:rsidR="00C4799E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Unit</w:t>
            </w:r>
            <w:r w:rsidR="00AC6225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165" w:type="dxa"/>
            <w:vAlign w:val="center"/>
          </w:tcPr>
          <w:p w14:paraId="0260947A" w14:textId="5F1FB760" w:rsidR="00491BE7" w:rsidRPr="001410B4" w:rsidRDefault="00680B21" w:rsidP="00FF2527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Policy, Advocacy </w:t>
            </w:r>
            <w:r w:rsidR="00FF2527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and </w:t>
            </w: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Strategy</w:t>
            </w:r>
          </w:p>
        </w:tc>
      </w:tr>
      <w:tr w:rsidR="00885792" w:rsidRPr="001410B4" w14:paraId="4FCF4FAC" w14:textId="77777777" w:rsidTr="00C555CB">
        <w:trPr>
          <w:trHeight w:val="454"/>
        </w:trPr>
        <w:tc>
          <w:tcPr>
            <w:tcW w:w="2948" w:type="dxa"/>
            <w:vAlign w:val="center"/>
          </w:tcPr>
          <w:p w14:paraId="275EF46C" w14:textId="77777777" w:rsidR="00885792" w:rsidRPr="001410B4" w:rsidRDefault="00491BE7" w:rsidP="000C6E52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Reports To</w:t>
            </w:r>
            <w:r w:rsidR="00AC6225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165" w:type="dxa"/>
            <w:vAlign w:val="center"/>
          </w:tcPr>
          <w:p w14:paraId="00D39387" w14:textId="5641735F" w:rsidR="00885792" w:rsidRPr="001410B4" w:rsidRDefault="00F87BB0" w:rsidP="00FF2527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00608">
              <w:rPr>
                <w:rFonts w:ascii="Arial" w:hAnsi="Arial" w:cs="Arial"/>
                <w:sz w:val="22"/>
              </w:rPr>
              <w:t>Policy and Strategy Manager</w:t>
            </w:r>
          </w:p>
        </w:tc>
      </w:tr>
      <w:tr w:rsidR="00885792" w:rsidRPr="001410B4" w14:paraId="19202B99" w14:textId="77777777" w:rsidTr="00C555CB">
        <w:trPr>
          <w:trHeight w:val="454"/>
        </w:trPr>
        <w:tc>
          <w:tcPr>
            <w:tcW w:w="2948" w:type="dxa"/>
            <w:vAlign w:val="center"/>
          </w:tcPr>
          <w:p w14:paraId="5F306B13" w14:textId="77777777" w:rsidR="00885792" w:rsidRPr="001410B4" w:rsidRDefault="00491BE7" w:rsidP="000C6E52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Direct Reports</w:t>
            </w:r>
            <w:r w:rsidR="00AC6225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165" w:type="dxa"/>
            <w:vAlign w:val="center"/>
          </w:tcPr>
          <w:p w14:paraId="5F88AB4A" w14:textId="24F9167F" w:rsidR="00885792" w:rsidRPr="001410B4" w:rsidRDefault="00FF2527" w:rsidP="000C6E52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Nil</w:t>
            </w:r>
          </w:p>
        </w:tc>
      </w:tr>
      <w:tr w:rsidR="00885792" w:rsidRPr="001410B4" w14:paraId="4C759DA5" w14:textId="77777777" w:rsidTr="00C555CB">
        <w:trPr>
          <w:trHeight w:val="454"/>
        </w:trPr>
        <w:tc>
          <w:tcPr>
            <w:tcW w:w="2948" w:type="dxa"/>
            <w:vAlign w:val="center"/>
          </w:tcPr>
          <w:p w14:paraId="02354DC6" w14:textId="77777777" w:rsidR="00885792" w:rsidRPr="001410B4" w:rsidRDefault="00885792" w:rsidP="000C6E52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Award / Agreement</w:t>
            </w:r>
            <w:r w:rsidR="00AC6225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165" w:type="dxa"/>
            <w:vAlign w:val="center"/>
          </w:tcPr>
          <w:p w14:paraId="51F55974" w14:textId="011ABA34" w:rsidR="00885792" w:rsidRPr="001410B4" w:rsidRDefault="00AF5F42" w:rsidP="000C6E52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ATSIHW and Practitioners and Aboriginal Community Controlled Health Services Award 2020 (Cth)</w:t>
            </w:r>
          </w:p>
        </w:tc>
      </w:tr>
      <w:tr w:rsidR="00344A5E" w:rsidRPr="001410B4" w14:paraId="5C701734" w14:textId="77777777" w:rsidTr="00C555CB">
        <w:trPr>
          <w:trHeight w:val="454"/>
        </w:trPr>
        <w:tc>
          <w:tcPr>
            <w:tcW w:w="2948" w:type="dxa"/>
            <w:vAlign w:val="center"/>
          </w:tcPr>
          <w:p w14:paraId="572DA000" w14:textId="74CAF03E" w:rsidR="00344A5E" w:rsidRPr="001410B4" w:rsidRDefault="00CC74DA" w:rsidP="000C6E52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Award </w:t>
            </w:r>
            <w:r w:rsidR="00344A5E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Classification</w:t>
            </w:r>
            <w:r w:rsidR="00AC6225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165" w:type="dxa"/>
            <w:vAlign w:val="center"/>
          </w:tcPr>
          <w:p w14:paraId="0C6010C5" w14:textId="749C2100" w:rsidR="00344A5E" w:rsidRPr="001410B4" w:rsidRDefault="00E17EAC" w:rsidP="00F87BB0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Administrative Grade </w:t>
            </w:r>
            <w:r w:rsidR="00F87BB0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</w:p>
        </w:tc>
      </w:tr>
      <w:tr w:rsidR="00885792" w:rsidRPr="001410B4" w14:paraId="12D63724" w14:textId="77777777" w:rsidTr="00C555CB">
        <w:trPr>
          <w:trHeight w:val="454"/>
        </w:trPr>
        <w:tc>
          <w:tcPr>
            <w:tcW w:w="2948" w:type="dxa"/>
            <w:vAlign w:val="center"/>
          </w:tcPr>
          <w:p w14:paraId="53370439" w14:textId="66C49263" w:rsidR="00885792" w:rsidRPr="001410B4" w:rsidRDefault="00885792" w:rsidP="00D0060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Approved by CEO</w:t>
            </w:r>
            <w:r w:rsidR="00D00608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165" w:type="dxa"/>
            <w:vAlign w:val="center"/>
          </w:tcPr>
          <w:p w14:paraId="00A9F2DA" w14:textId="5C6B6F8D" w:rsidR="00885792" w:rsidRPr="001410B4" w:rsidRDefault="00C230F8" w:rsidP="000C6E52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16 July 2021 </w:t>
            </w:r>
            <w:r w:rsid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(Des Martin)</w:t>
            </w:r>
          </w:p>
        </w:tc>
      </w:tr>
    </w:tbl>
    <w:p w14:paraId="3F0E1E6C" w14:textId="77777777" w:rsidR="00885792" w:rsidRPr="001410B4" w:rsidRDefault="00885792" w:rsidP="000C6E52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5CB" w:rsidRPr="001410B4" w14:paraId="6449C4BA" w14:textId="77777777" w:rsidTr="000C6E52">
        <w:trPr>
          <w:trHeight w:hRule="exact" w:val="510"/>
        </w:trPr>
        <w:tc>
          <w:tcPr>
            <w:tcW w:w="9010" w:type="dxa"/>
            <w:vAlign w:val="center"/>
          </w:tcPr>
          <w:p w14:paraId="5BBFB32E" w14:textId="1F8B8DD6" w:rsidR="00C555CB" w:rsidRPr="001410B4" w:rsidRDefault="00C555CB" w:rsidP="000C6E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0B4">
              <w:rPr>
                <w:rFonts w:ascii="Arial" w:hAnsi="Arial" w:cs="Arial"/>
                <w:b/>
                <w:sz w:val="22"/>
                <w:szCs w:val="22"/>
              </w:rPr>
              <w:t>VISION STATEMENT</w:t>
            </w:r>
          </w:p>
        </w:tc>
      </w:tr>
    </w:tbl>
    <w:p w14:paraId="5437E8ED" w14:textId="77777777" w:rsidR="00344A5E" w:rsidRPr="001410B4" w:rsidRDefault="0001616B" w:rsidP="000C6E52">
      <w:pPr>
        <w:pStyle w:val="ListParagraph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>Aboriginal people in Western Australia enjoy the same level of health and wellbeing as all Western Australians.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9010"/>
      </w:tblGrid>
      <w:tr w:rsidR="00C555CB" w:rsidRPr="001410B4" w14:paraId="6C2038DC" w14:textId="77777777" w:rsidTr="000C6E52">
        <w:trPr>
          <w:trHeight w:hRule="exact" w:val="510"/>
        </w:trPr>
        <w:tc>
          <w:tcPr>
            <w:tcW w:w="9010" w:type="dxa"/>
            <w:vAlign w:val="center"/>
          </w:tcPr>
          <w:p w14:paraId="3E58B4E3" w14:textId="209F0C14" w:rsidR="00C555CB" w:rsidRPr="001410B4" w:rsidRDefault="00C555CB" w:rsidP="000C6E5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0B4">
              <w:rPr>
                <w:rFonts w:ascii="Arial" w:hAnsi="Arial" w:cs="Arial"/>
                <w:b/>
                <w:sz w:val="22"/>
                <w:szCs w:val="22"/>
              </w:rPr>
              <w:t>MISSION STATEMENT</w:t>
            </w:r>
          </w:p>
        </w:tc>
      </w:tr>
    </w:tbl>
    <w:p w14:paraId="5828C4F0" w14:textId="3546DE5B" w:rsidR="00344A5E" w:rsidRPr="001410B4" w:rsidRDefault="0001616B" w:rsidP="000C6E52">
      <w:pPr>
        <w:pStyle w:val="ListParagraph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 xml:space="preserve">As the leading authority for Aboriginal health in Western Australia, we strive to strengthen and promote the </w:t>
      </w:r>
      <w:r w:rsidR="00AC6225" w:rsidRPr="001410B4">
        <w:rPr>
          <w:rFonts w:ascii="Arial" w:hAnsi="Arial" w:cs="Arial"/>
          <w:sz w:val="22"/>
          <w:szCs w:val="22"/>
        </w:rPr>
        <w:t xml:space="preserve">Aboriginal Community Controlled Health Services’ </w:t>
      </w:r>
      <w:r w:rsidR="00CC74DA">
        <w:rPr>
          <w:rFonts w:ascii="Arial" w:hAnsi="Arial" w:cs="Arial"/>
          <w:sz w:val="22"/>
          <w:szCs w:val="22"/>
        </w:rPr>
        <w:t>M</w:t>
      </w:r>
      <w:r w:rsidR="00CC74DA" w:rsidRPr="001410B4">
        <w:rPr>
          <w:rFonts w:ascii="Arial" w:hAnsi="Arial" w:cs="Arial"/>
          <w:sz w:val="22"/>
          <w:szCs w:val="22"/>
        </w:rPr>
        <w:t xml:space="preserve">odel </w:t>
      </w:r>
      <w:r w:rsidRPr="001410B4">
        <w:rPr>
          <w:rFonts w:ascii="Arial" w:hAnsi="Arial" w:cs="Arial"/>
          <w:sz w:val="22"/>
          <w:szCs w:val="22"/>
        </w:rPr>
        <w:t xml:space="preserve">of </w:t>
      </w:r>
      <w:r w:rsidR="00CC74DA">
        <w:rPr>
          <w:rFonts w:ascii="Arial" w:hAnsi="Arial" w:cs="Arial"/>
          <w:sz w:val="22"/>
          <w:szCs w:val="22"/>
        </w:rPr>
        <w:t>C</w:t>
      </w:r>
      <w:r w:rsidRPr="001410B4">
        <w:rPr>
          <w:rFonts w:ascii="Arial" w:hAnsi="Arial" w:cs="Arial"/>
          <w:sz w:val="22"/>
          <w:szCs w:val="22"/>
        </w:rPr>
        <w:t>are, empowering Aboriginal people to achieve health equality in their communities.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5CB" w:rsidRPr="001410B4" w14:paraId="5EA76E93" w14:textId="77777777" w:rsidTr="000C6E52">
        <w:trPr>
          <w:trHeight w:hRule="exact" w:val="510"/>
        </w:trPr>
        <w:tc>
          <w:tcPr>
            <w:tcW w:w="9010" w:type="dxa"/>
            <w:vAlign w:val="center"/>
          </w:tcPr>
          <w:p w14:paraId="485ACE41" w14:textId="08BEF9FA" w:rsidR="00C555CB" w:rsidRPr="001410B4" w:rsidRDefault="00C555CB" w:rsidP="000C6E5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0B4">
              <w:rPr>
                <w:rFonts w:ascii="Arial" w:hAnsi="Arial" w:cs="Arial"/>
                <w:b/>
                <w:sz w:val="22"/>
                <w:szCs w:val="22"/>
              </w:rPr>
              <w:t>ORGANISATIONAL VALUES</w:t>
            </w:r>
          </w:p>
        </w:tc>
      </w:tr>
    </w:tbl>
    <w:p w14:paraId="2897A777" w14:textId="77777777" w:rsidR="00557499" w:rsidRPr="001410B4" w:rsidRDefault="00557499" w:rsidP="000C6E52">
      <w:pPr>
        <w:pStyle w:val="ListParagraph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 xml:space="preserve">The organisation operates on the foundational pillars of Aboriginal leadership, self-determination and cultural diversity that underpin and shape the way the organisation conducts its business. </w:t>
      </w:r>
    </w:p>
    <w:p w14:paraId="5D005AD1" w14:textId="77777777" w:rsidR="00557499" w:rsidRPr="001410B4" w:rsidRDefault="00557499" w:rsidP="000C6E52">
      <w:pPr>
        <w:pStyle w:val="ListParagraph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1A8F4EA" w14:textId="77777777" w:rsidR="00557499" w:rsidRPr="001410B4" w:rsidRDefault="00557499" w:rsidP="000C6E52">
      <w:pPr>
        <w:pStyle w:val="ListParagraph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 xml:space="preserve">These values are designed to guide and promote a strong, high performing organisational culture that is responsive to the state-wide needs of our Members and assist us in delivering our vision. </w:t>
      </w:r>
    </w:p>
    <w:p w14:paraId="79C8B1E9" w14:textId="77777777" w:rsidR="00557499" w:rsidRPr="001410B4" w:rsidRDefault="00557499" w:rsidP="000C6E52">
      <w:pPr>
        <w:pStyle w:val="ListParagraph"/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</w:p>
    <w:p w14:paraId="2188AA03" w14:textId="12EF05CA" w:rsidR="00C555CB" w:rsidRPr="001410B4" w:rsidRDefault="00D35E71" w:rsidP="000C6E52">
      <w:pPr>
        <w:pStyle w:val="ListParagraph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>Culture | Resilience | Accountability | Collaboration | Passion | Integrity</w:t>
      </w:r>
    </w:p>
    <w:p w14:paraId="6251978A" w14:textId="77777777" w:rsidR="00C555CB" w:rsidRPr="001410B4" w:rsidRDefault="00C555CB" w:rsidP="000C6E52">
      <w:pPr>
        <w:pStyle w:val="ListParagraph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5CB" w:rsidRPr="001410B4" w14:paraId="4D74C9B5" w14:textId="77777777" w:rsidTr="000C6E52">
        <w:trPr>
          <w:trHeight w:hRule="exact" w:val="510"/>
        </w:trPr>
        <w:tc>
          <w:tcPr>
            <w:tcW w:w="9010" w:type="dxa"/>
            <w:vAlign w:val="center"/>
          </w:tcPr>
          <w:p w14:paraId="407E6EFD" w14:textId="6F2F660B" w:rsidR="00C555CB" w:rsidRPr="001410B4" w:rsidRDefault="00C555CB" w:rsidP="000C6E5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0B4">
              <w:rPr>
                <w:rFonts w:ascii="Arial" w:hAnsi="Arial" w:cs="Arial"/>
                <w:b/>
                <w:sz w:val="22"/>
                <w:szCs w:val="22"/>
              </w:rPr>
              <w:t>POSITION PURPOSE</w:t>
            </w:r>
          </w:p>
        </w:tc>
      </w:tr>
    </w:tbl>
    <w:p w14:paraId="716CA1C1" w14:textId="7ACD0CA4" w:rsidR="00E35A43" w:rsidRDefault="00EE6EE0" w:rsidP="00EE6EE0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1410B4">
        <w:rPr>
          <w:rFonts w:ascii="Arial" w:hAnsi="Arial" w:cs="Arial"/>
          <w:sz w:val="22"/>
        </w:rPr>
        <w:t xml:space="preserve">The </w:t>
      </w:r>
      <w:r w:rsidR="00F87BB0">
        <w:rPr>
          <w:rFonts w:ascii="Arial" w:hAnsi="Arial" w:cs="Arial"/>
          <w:sz w:val="22"/>
        </w:rPr>
        <w:t xml:space="preserve">Senior </w:t>
      </w:r>
      <w:r w:rsidRPr="001410B4">
        <w:rPr>
          <w:rFonts w:ascii="Arial" w:hAnsi="Arial" w:cs="Arial"/>
          <w:sz w:val="22"/>
        </w:rPr>
        <w:t>Policy Officer report</w:t>
      </w:r>
      <w:r w:rsidR="00F87BB0">
        <w:rPr>
          <w:rFonts w:ascii="Arial" w:hAnsi="Arial" w:cs="Arial"/>
          <w:sz w:val="22"/>
        </w:rPr>
        <w:t>s</w:t>
      </w:r>
      <w:r w:rsidRPr="001410B4">
        <w:rPr>
          <w:rFonts w:ascii="Arial" w:hAnsi="Arial" w:cs="Arial"/>
          <w:sz w:val="22"/>
        </w:rPr>
        <w:t xml:space="preserve"> to </w:t>
      </w:r>
      <w:r w:rsidR="0098695A" w:rsidRPr="00D00608">
        <w:rPr>
          <w:rFonts w:ascii="Arial" w:hAnsi="Arial" w:cs="Arial"/>
          <w:sz w:val="22"/>
        </w:rPr>
        <w:t>the Policy and Strategy Manager</w:t>
      </w:r>
      <w:r w:rsidR="00CC74DA">
        <w:rPr>
          <w:rFonts w:ascii="Arial" w:hAnsi="Arial" w:cs="Arial"/>
          <w:sz w:val="22"/>
        </w:rPr>
        <w:t>,</w:t>
      </w:r>
      <w:r w:rsidR="0098695A" w:rsidRPr="00D00608">
        <w:rPr>
          <w:rFonts w:ascii="Arial" w:hAnsi="Arial" w:cs="Arial"/>
          <w:sz w:val="22"/>
        </w:rPr>
        <w:t xml:space="preserve"> and is accountable to the </w:t>
      </w:r>
      <w:r w:rsidR="00A86D3D">
        <w:rPr>
          <w:rFonts w:ascii="Arial" w:hAnsi="Arial" w:cs="Arial"/>
          <w:sz w:val="22"/>
        </w:rPr>
        <w:t xml:space="preserve">Chief </w:t>
      </w:r>
      <w:r w:rsidR="0098695A" w:rsidRPr="00D00608">
        <w:rPr>
          <w:rFonts w:ascii="Arial" w:hAnsi="Arial" w:cs="Arial"/>
          <w:sz w:val="22"/>
        </w:rPr>
        <w:t xml:space="preserve">Executive </w:t>
      </w:r>
      <w:r w:rsidR="00A86D3D">
        <w:rPr>
          <w:rFonts w:ascii="Arial" w:hAnsi="Arial" w:cs="Arial"/>
          <w:sz w:val="22"/>
        </w:rPr>
        <w:t>Officer</w:t>
      </w:r>
      <w:r w:rsidR="0098695A" w:rsidRPr="00D00608">
        <w:rPr>
          <w:rFonts w:ascii="Arial" w:hAnsi="Arial" w:cs="Arial"/>
          <w:sz w:val="22"/>
        </w:rPr>
        <w:t xml:space="preserve">. The role is </w:t>
      </w:r>
      <w:r w:rsidR="00D23E30">
        <w:rPr>
          <w:rFonts w:ascii="Arial" w:hAnsi="Arial" w:cs="Arial"/>
          <w:sz w:val="22"/>
        </w:rPr>
        <w:t>primar</w:t>
      </w:r>
      <w:r w:rsidR="00E35A43">
        <w:rPr>
          <w:rFonts w:ascii="Arial" w:hAnsi="Arial" w:cs="Arial"/>
          <w:sz w:val="22"/>
        </w:rPr>
        <w:t>il</w:t>
      </w:r>
      <w:r w:rsidR="00D23E30">
        <w:rPr>
          <w:rFonts w:ascii="Arial" w:hAnsi="Arial" w:cs="Arial"/>
          <w:sz w:val="22"/>
        </w:rPr>
        <w:t xml:space="preserve">y </w:t>
      </w:r>
      <w:r w:rsidR="0098695A" w:rsidRPr="00D00608">
        <w:rPr>
          <w:rFonts w:ascii="Arial" w:hAnsi="Arial" w:cs="Arial"/>
          <w:sz w:val="22"/>
        </w:rPr>
        <w:t>responsible for</w:t>
      </w:r>
      <w:r w:rsidR="00D23E30">
        <w:rPr>
          <w:rFonts w:ascii="Arial" w:hAnsi="Arial" w:cs="Arial"/>
          <w:sz w:val="22"/>
        </w:rPr>
        <w:t xml:space="preserve"> taking a lead role in providing strategic advice on policy matters pertaining to national and state level policies that will impact the health and wellbeing of Aboriginal people in WA</w:t>
      </w:r>
      <w:r w:rsidR="00E35A43">
        <w:rPr>
          <w:rFonts w:ascii="Arial" w:hAnsi="Arial" w:cs="Arial"/>
          <w:sz w:val="22"/>
        </w:rPr>
        <w:t>.</w:t>
      </w:r>
    </w:p>
    <w:p w14:paraId="21025032" w14:textId="1ED93B80" w:rsidR="00580AB6" w:rsidRDefault="00D23E30" w:rsidP="00FF2527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The occupant is responsible for</w:t>
      </w:r>
      <w:r w:rsidR="00EE6EE0" w:rsidRPr="001410B4">
        <w:rPr>
          <w:rFonts w:ascii="Arial" w:hAnsi="Arial" w:cs="Arial"/>
          <w:sz w:val="22"/>
        </w:rPr>
        <w:t xml:space="preserve"> </w:t>
      </w:r>
      <w:r w:rsidR="0026708E">
        <w:rPr>
          <w:rFonts w:ascii="Arial" w:hAnsi="Arial" w:cs="Arial"/>
          <w:sz w:val="22"/>
        </w:rPr>
        <w:t xml:space="preserve">maintaining </w:t>
      </w:r>
      <w:r>
        <w:rPr>
          <w:rFonts w:ascii="Arial" w:hAnsi="Arial" w:cs="Arial"/>
          <w:sz w:val="22"/>
        </w:rPr>
        <w:t xml:space="preserve">expert knowledge and awareness of issues, trends and legislative changes </w:t>
      </w:r>
      <w:r w:rsidR="0026708E">
        <w:rPr>
          <w:rFonts w:ascii="Arial" w:hAnsi="Arial" w:cs="Arial"/>
          <w:sz w:val="22"/>
        </w:rPr>
        <w:t>across national and state poli</w:t>
      </w:r>
      <w:r w:rsidR="006A02DA">
        <w:rPr>
          <w:rFonts w:ascii="Arial" w:hAnsi="Arial" w:cs="Arial"/>
          <w:sz w:val="22"/>
        </w:rPr>
        <w:t xml:space="preserve">cy issues relating to </w:t>
      </w:r>
      <w:r w:rsidR="00A67EB0">
        <w:rPr>
          <w:rFonts w:ascii="Arial" w:hAnsi="Arial" w:cs="Arial"/>
          <w:sz w:val="22"/>
        </w:rPr>
        <w:t>a range of health policy matters</w:t>
      </w:r>
      <w:r w:rsidR="00580AB6">
        <w:rPr>
          <w:rFonts w:ascii="Arial" w:hAnsi="Arial" w:cs="Arial"/>
          <w:sz w:val="22"/>
        </w:rPr>
        <w:t xml:space="preserve">. </w:t>
      </w:r>
    </w:p>
    <w:p w14:paraId="2E91B307" w14:textId="0ECC4FA1" w:rsidR="00FF2527" w:rsidRPr="00D00608" w:rsidRDefault="00EE6EE0" w:rsidP="00FF2527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1410B4">
        <w:rPr>
          <w:rFonts w:ascii="Arial" w:hAnsi="Arial" w:cs="Arial"/>
          <w:sz w:val="22"/>
        </w:rPr>
        <w:t xml:space="preserve">This position will work closely with all AHCWA Work Units, </w:t>
      </w:r>
      <w:r w:rsidR="00CC74DA">
        <w:rPr>
          <w:rFonts w:ascii="Arial" w:hAnsi="Arial" w:cs="Arial"/>
          <w:sz w:val="22"/>
        </w:rPr>
        <w:t>Member</w:t>
      </w:r>
      <w:r w:rsidR="00CC74DA" w:rsidRPr="001410B4">
        <w:rPr>
          <w:rFonts w:ascii="Arial" w:hAnsi="Arial" w:cs="Arial"/>
          <w:sz w:val="22"/>
        </w:rPr>
        <w:t xml:space="preserve"> </w:t>
      </w:r>
      <w:r w:rsidRPr="001410B4">
        <w:rPr>
          <w:rFonts w:ascii="Arial" w:hAnsi="Arial" w:cs="Arial"/>
          <w:sz w:val="22"/>
        </w:rPr>
        <w:t>Aboriginal Community Controlled Health Services (ACCHS)</w:t>
      </w:r>
      <w:r w:rsidR="004F0585">
        <w:rPr>
          <w:rFonts w:ascii="Arial" w:hAnsi="Arial" w:cs="Arial"/>
          <w:sz w:val="22"/>
        </w:rPr>
        <w:t>,</w:t>
      </w:r>
      <w:r w:rsidRPr="001410B4">
        <w:rPr>
          <w:rFonts w:ascii="Arial" w:hAnsi="Arial" w:cs="Arial"/>
          <w:sz w:val="22"/>
        </w:rPr>
        <w:t xml:space="preserve"> Regional Health Planning Forums and other key </w:t>
      </w:r>
      <w:r w:rsidR="006A02DA">
        <w:rPr>
          <w:rFonts w:ascii="Arial" w:hAnsi="Arial" w:cs="Arial"/>
          <w:sz w:val="22"/>
        </w:rPr>
        <w:t xml:space="preserve">external </w:t>
      </w:r>
      <w:r w:rsidRPr="001410B4">
        <w:rPr>
          <w:rFonts w:ascii="Arial" w:hAnsi="Arial" w:cs="Arial"/>
          <w:sz w:val="22"/>
        </w:rPr>
        <w:t>stakeholders</w:t>
      </w:r>
      <w:r w:rsidR="006A02DA">
        <w:rPr>
          <w:rFonts w:ascii="Arial" w:hAnsi="Arial" w:cs="Arial"/>
          <w:sz w:val="22"/>
        </w:rPr>
        <w:t>.</w:t>
      </w:r>
    </w:p>
    <w:p w14:paraId="6BBA5F80" w14:textId="77777777" w:rsidR="00885792" w:rsidRPr="001410B4" w:rsidRDefault="00015945" w:rsidP="00D00608">
      <w:pPr>
        <w:spacing w:before="240" w:after="240" w:line="276" w:lineRule="auto"/>
        <w:ind w:right="-52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 xml:space="preserve">The occupant of this position will be expected to comply with and demonstrate a positive commitment to the highest level of achievement in Equal Employment Opportunity, Work Health &amp; Safety, Code of Conduct, Quality Improvement, Performance Management, </w:t>
      </w:r>
      <w:r w:rsidR="00C4799E" w:rsidRPr="001410B4">
        <w:rPr>
          <w:rFonts w:ascii="Arial" w:hAnsi="Arial" w:cs="Arial"/>
          <w:sz w:val="22"/>
          <w:szCs w:val="22"/>
        </w:rPr>
        <w:t>Client</w:t>
      </w:r>
      <w:r w:rsidRPr="001410B4">
        <w:rPr>
          <w:rFonts w:ascii="Arial" w:hAnsi="Arial" w:cs="Arial"/>
          <w:sz w:val="22"/>
          <w:szCs w:val="22"/>
        </w:rPr>
        <w:t xml:space="preserve"> Focus and Confidentiality throughout the course of their duties.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5CB" w:rsidRPr="001410B4" w14:paraId="18662644" w14:textId="77777777" w:rsidTr="000C6E52">
        <w:trPr>
          <w:trHeight w:hRule="exact" w:val="510"/>
        </w:trPr>
        <w:tc>
          <w:tcPr>
            <w:tcW w:w="9010" w:type="dxa"/>
            <w:vAlign w:val="center"/>
          </w:tcPr>
          <w:p w14:paraId="06C0400F" w14:textId="749B981D" w:rsidR="00C555CB" w:rsidRPr="001410B4" w:rsidRDefault="00C555CB" w:rsidP="000C6E5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0B4">
              <w:rPr>
                <w:rFonts w:ascii="Arial" w:hAnsi="Arial" w:cs="Arial"/>
                <w:b/>
                <w:sz w:val="22"/>
                <w:szCs w:val="22"/>
              </w:rPr>
              <w:t>KEY CLIENT AND STAKEHOLDER RELATIONSHIPS</w:t>
            </w:r>
          </w:p>
        </w:tc>
      </w:tr>
    </w:tbl>
    <w:p w14:paraId="563C5C7C" w14:textId="77777777" w:rsidR="00015945" w:rsidRPr="001410B4" w:rsidRDefault="00015945" w:rsidP="000C6E5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>EXTERNAL</w:t>
      </w:r>
    </w:p>
    <w:p w14:paraId="64B4EFF0" w14:textId="3B1777BF" w:rsidR="00344A5E" w:rsidRPr="001410B4" w:rsidRDefault="00344A5E" w:rsidP="000C6E52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 xml:space="preserve">Given the range of tasks, this position has contact with most </w:t>
      </w:r>
      <w:r w:rsidR="00CC74DA">
        <w:rPr>
          <w:rFonts w:ascii="Arial" w:hAnsi="Arial" w:cs="Arial"/>
          <w:sz w:val="22"/>
          <w:szCs w:val="22"/>
        </w:rPr>
        <w:t xml:space="preserve">WA </w:t>
      </w:r>
      <w:r w:rsidRPr="001410B4">
        <w:rPr>
          <w:rFonts w:ascii="Arial" w:hAnsi="Arial" w:cs="Arial"/>
          <w:sz w:val="22"/>
          <w:szCs w:val="22"/>
        </w:rPr>
        <w:t>Aboriginal Community Controlled Health Services.</w:t>
      </w:r>
    </w:p>
    <w:p w14:paraId="0C65C3CD" w14:textId="4C44BB0B" w:rsidR="00015945" w:rsidRPr="001410B4" w:rsidRDefault="00015945" w:rsidP="000C6E52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 xml:space="preserve">Liaises with a variety of government agencies, </w:t>
      </w:r>
      <w:r w:rsidR="006A02DA">
        <w:rPr>
          <w:rFonts w:ascii="Arial" w:hAnsi="Arial" w:cs="Arial"/>
          <w:sz w:val="22"/>
          <w:szCs w:val="22"/>
        </w:rPr>
        <w:t xml:space="preserve">non-government organisations, </w:t>
      </w:r>
      <w:r w:rsidRPr="001410B4">
        <w:rPr>
          <w:rFonts w:ascii="Arial" w:hAnsi="Arial" w:cs="Arial"/>
          <w:sz w:val="22"/>
          <w:szCs w:val="22"/>
        </w:rPr>
        <w:t>stakeholder representative groups</w:t>
      </w:r>
      <w:r w:rsidR="006A02DA">
        <w:rPr>
          <w:rFonts w:ascii="Arial" w:hAnsi="Arial" w:cs="Arial"/>
          <w:sz w:val="22"/>
          <w:szCs w:val="22"/>
        </w:rPr>
        <w:t>,</w:t>
      </w:r>
      <w:r w:rsidRPr="001410B4">
        <w:rPr>
          <w:rFonts w:ascii="Arial" w:hAnsi="Arial" w:cs="Arial"/>
          <w:sz w:val="22"/>
          <w:szCs w:val="22"/>
        </w:rPr>
        <w:t xml:space="preserve"> and community groups.</w:t>
      </w:r>
    </w:p>
    <w:p w14:paraId="37153B62" w14:textId="77777777" w:rsidR="00B4180A" w:rsidRPr="001410B4" w:rsidRDefault="00015945" w:rsidP="000C6E5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>INTERNAL</w:t>
      </w:r>
    </w:p>
    <w:p w14:paraId="4493E303" w14:textId="77777777" w:rsidR="00B4180A" w:rsidRPr="001410B4" w:rsidRDefault="00015945" w:rsidP="000C6E52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>Maintains close working relat</w:t>
      </w:r>
      <w:r w:rsidR="00E70073" w:rsidRPr="001410B4">
        <w:rPr>
          <w:rFonts w:ascii="Arial" w:hAnsi="Arial" w:cs="Arial"/>
          <w:sz w:val="22"/>
          <w:szCs w:val="22"/>
        </w:rPr>
        <w:t>ionships with other officers,</w:t>
      </w:r>
      <w:r w:rsidRPr="001410B4">
        <w:rPr>
          <w:rFonts w:ascii="Arial" w:hAnsi="Arial" w:cs="Arial"/>
          <w:sz w:val="22"/>
          <w:szCs w:val="22"/>
        </w:rPr>
        <w:t xml:space="preserve"> team members</w:t>
      </w:r>
      <w:r w:rsidR="00E70073" w:rsidRPr="001410B4">
        <w:rPr>
          <w:rFonts w:ascii="Arial" w:hAnsi="Arial" w:cs="Arial"/>
          <w:sz w:val="22"/>
          <w:szCs w:val="22"/>
        </w:rPr>
        <w:t xml:space="preserve"> and employees</w:t>
      </w:r>
      <w:r w:rsidRPr="001410B4">
        <w:rPr>
          <w:rFonts w:ascii="Arial" w:hAnsi="Arial" w:cs="Arial"/>
          <w:sz w:val="22"/>
          <w:szCs w:val="22"/>
        </w:rPr>
        <w:t xml:space="preserve"> of the Aboriginal Health Council of W</w:t>
      </w:r>
      <w:r w:rsidR="00B4180A" w:rsidRPr="001410B4">
        <w:rPr>
          <w:rFonts w:ascii="Arial" w:hAnsi="Arial" w:cs="Arial"/>
          <w:sz w:val="22"/>
          <w:szCs w:val="22"/>
        </w:rPr>
        <w:t xml:space="preserve">estern </w:t>
      </w:r>
      <w:r w:rsidRPr="001410B4">
        <w:rPr>
          <w:rFonts w:ascii="Arial" w:hAnsi="Arial" w:cs="Arial"/>
          <w:sz w:val="22"/>
          <w:szCs w:val="22"/>
        </w:rPr>
        <w:t>A</w:t>
      </w:r>
      <w:r w:rsidR="00B4180A" w:rsidRPr="001410B4">
        <w:rPr>
          <w:rFonts w:ascii="Arial" w:hAnsi="Arial" w:cs="Arial"/>
          <w:sz w:val="22"/>
          <w:szCs w:val="22"/>
        </w:rPr>
        <w:t>ustralia</w:t>
      </w:r>
      <w:r w:rsidRPr="001410B4">
        <w:rPr>
          <w:rFonts w:ascii="Arial" w:hAnsi="Arial" w:cs="Arial"/>
          <w:sz w:val="22"/>
          <w:szCs w:val="22"/>
        </w:rPr>
        <w:t>.</w:t>
      </w:r>
    </w:p>
    <w:p w14:paraId="06365AF7" w14:textId="77777777" w:rsidR="00C555CB" w:rsidRPr="001410B4" w:rsidRDefault="00C555CB" w:rsidP="000C6E52">
      <w:pPr>
        <w:pStyle w:val="ListParagraph"/>
        <w:spacing w:before="12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5CB" w:rsidRPr="001410B4" w14:paraId="56E09A38" w14:textId="77777777" w:rsidTr="000C6E52">
        <w:trPr>
          <w:trHeight w:hRule="exact" w:val="510"/>
        </w:trPr>
        <w:tc>
          <w:tcPr>
            <w:tcW w:w="9010" w:type="dxa"/>
            <w:vAlign w:val="center"/>
          </w:tcPr>
          <w:p w14:paraId="2C0BAC60" w14:textId="2D614CA7" w:rsidR="00C555CB" w:rsidRPr="001410B4" w:rsidRDefault="00C555CB" w:rsidP="000C6E5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b/>
                <w:sz w:val="22"/>
                <w:szCs w:val="22"/>
              </w:rPr>
              <w:t>RESPONSIBILITIES OF THIS POSITION</w:t>
            </w:r>
          </w:p>
        </w:tc>
      </w:tr>
    </w:tbl>
    <w:p w14:paraId="359E92BD" w14:textId="2DDF2A12" w:rsidR="00844ACA" w:rsidRPr="00B630A9" w:rsidRDefault="00844ACA" w:rsidP="00B630A9">
      <w:pPr>
        <w:pStyle w:val="ListParagraph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39" w:tblpY="154"/>
        <w:tblW w:w="9147" w:type="dxa"/>
        <w:shd w:val="clear" w:color="auto" w:fill="00AFDB"/>
        <w:tblLook w:val="04A0" w:firstRow="1" w:lastRow="0" w:firstColumn="1" w:lastColumn="0" w:noHBand="0" w:noVBand="1"/>
      </w:tblPr>
      <w:tblGrid>
        <w:gridCol w:w="3016"/>
        <w:gridCol w:w="6131"/>
      </w:tblGrid>
      <w:tr w:rsidR="00844ACA" w:rsidRPr="001410B4" w14:paraId="1D09DE4B" w14:textId="77777777" w:rsidTr="00046573">
        <w:tc>
          <w:tcPr>
            <w:tcW w:w="3016" w:type="dxa"/>
            <w:shd w:val="clear" w:color="auto" w:fill="00AFDB"/>
          </w:tcPr>
          <w:p w14:paraId="4B12BDDE" w14:textId="77777777" w:rsidR="00844ACA" w:rsidRPr="001410B4" w:rsidRDefault="00366CD6" w:rsidP="000C6E5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0B4">
              <w:rPr>
                <w:rFonts w:ascii="Arial" w:hAnsi="Arial" w:cs="Arial"/>
                <w:b/>
                <w:sz w:val="22"/>
                <w:szCs w:val="22"/>
              </w:rPr>
              <w:t>KEY RESULT AREA</w:t>
            </w:r>
          </w:p>
        </w:tc>
        <w:tc>
          <w:tcPr>
            <w:tcW w:w="6131" w:type="dxa"/>
            <w:shd w:val="clear" w:color="auto" w:fill="00AFDB"/>
          </w:tcPr>
          <w:p w14:paraId="290AC3E5" w14:textId="77777777" w:rsidR="00844ACA" w:rsidRPr="001410B4" w:rsidRDefault="00366CD6" w:rsidP="000C6E5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0B4">
              <w:rPr>
                <w:rFonts w:ascii="Arial" w:hAnsi="Arial" w:cs="Arial"/>
                <w:b/>
                <w:sz w:val="22"/>
                <w:szCs w:val="22"/>
              </w:rPr>
              <w:t>POSITION RESPONSIBILITIES</w:t>
            </w:r>
          </w:p>
        </w:tc>
      </w:tr>
      <w:tr w:rsidR="00844ACA" w:rsidRPr="001410B4" w14:paraId="205C150A" w14:textId="77777777" w:rsidTr="00046573">
        <w:tc>
          <w:tcPr>
            <w:tcW w:w="3016" w:type="dxa"/>
            <w:shd w:val="clear" w:color="auto" w:fill="auto"/>
          </w:tcPr>
          <w:p w14:paraId="1EA19C45" w14:textId="2FFBDC6E" w:rsidR="00844ACA" w:rsidRPr="00D00608" w:rsidRDefault="0011153A" w:rsidP="000C6E5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t>STRATEGIC</w:t>
            </w:r>
          </w:p>
        </w:tc>
        <w:tc>
          <w:tcPr>
            <w:tcW w:w="6131" w:type="dxa"/>
            <w:shd w:val="clear" w:color="auto" w:fill="auto"/>
          </w:tcPr>
          <w:p w14:paraId="31E8C276" w14:textId="4F179AD2" w:rsidR="00580AB6" w:rsidRPr="00B630A9" w:rsidRDefault="00580AB6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Take a lead role in providing strategic advice on policy matters pertaining to national and state level policies that will impact the health and wellbeing of Aboriginal people in WA</w:t>
            </w:r>
            <w:r w:rsid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43858E86" w14:textId="50D73168" w:rsidR="00E35A43" w:rsidRPr="00B630A9" w:rsidRDefault="00E35A43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Proactively engage with AHCWA staff, Member Services and other key stakeholders to identify policy issues and priorities, </w:t>
            </w:r>
            <w:r w:rsidR="00580AB6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develop</w:t>
            </w: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policy </w:t>
            </w:r>
            <w:r w:rsidR="00580AB6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positions and advice,</w:t>
            </w: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provide a strong evidence base for influencing policy outcomes.</w:t>
            </w:r>
          </w:p>
          <w:p w14:paraId="483A6243" w14:textId="590AF622" w:rsidR="00580AB6" w:rsidRPr="00B630A9" w:rsidRDefault="00580AB6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Actively capture feedback on issues or themes emerging from AHCWA’s wider engagement activities to inform policy development, research and advocacy activities.</w:t>
            </w:r>
          </w:p>
          <w:p w14:paraId="3C2124A2" w14:textId="7EA7DC27" w:rsidR="00B630A9" w:rsidRDefault="00FA49AC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Actively contribute to the development and implementation of policy priorities in collaboration with AHCWA’s Member Services</w:t>
            </w:r>
            <w:r w:rsidR="00504913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28103A35" w14:textId="08B5D036" w:rsidR="00580AB6" w:rsidRPr="00B630A9" w:rsidRDefault="00580AB6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Work closely with AHCWA’s Sector Engagement Officer, community organisations, government, non-directed and statutory advisory bodies as required to promote Aboriginal health, and gather support and/or provide expert opinion on Aboriginal health policy directions.</w:t>
            </w:r>
          </w:p>
          <w:p w14:paraId="4C1BF2CD" w14:textId="4344236F" w:rsidR="00FA49AC" w:rsidRPr="00B630A9" w:rsidRDefault="00FA49AC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t xml:space="preserve">Forge and maintain linkages with other Policy and Strategy </w:t>
            </w: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teams within the ACCHS, National Aboriginal Community Controlled Health Organisation (NACCHO), affiliated peak bodies and Aboriginal communities.</w:t>
            </w:r>
          </w:p>
          <w:p w14:paraId="38F4BF4F" w14:textId="729D614C" w:rsidR="00844ACA" w:rsidRPr="00D00608" w:rsidRDefault="002164FD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eastAsia="Times New Roman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Assist the Policy and Strategy Manager to develop, implement and evaluate Policy, Advocacy and Strategy Team quality improvement activities.</w:t>
            </w:r>
          </w:p>
        </w:tc>
      </w:tr>
      <w:tr w:rsidR="00FA49AC" w:rsidRPr="001410B4" w14:paraId="39B32B1A" w14:textId="77777777" w:rsidTr="00046573">
        <w:tc>
          <w:tcPr>
            <w:tcW w:w="3016" w:type="dxa"/>
            <w:shd w:val="clear" w:color="auto" w:fill="auto"/>
          </w:tcPr>
          <w:p w14:paraId="287A2CE3" w14:textId="2FAF00C6" w:rsidR="00FA49AC" w:rsidRPr="001410B4" w:rsidRDefault="00FA49AC" w:rsidP="000C6E52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lastRenderedPageBreak/>
              <w:t>OPERATIONAL</w:t>
            </w:r>
          </w:p>
        </w:tc>
        <w:tc>
          <w:tcPr>
            <w:tcW w:w="6131" w:type="dxa"/>
            <w:shd w:val="clear" w:color="auto" w:fill="auto"/>
          </w:tcPr>
          <w:p w14:paraId="3FD352A9" w14:textId="11839C9D" w:rsidR="00B630A9" w:rsidRDefault="008D1B74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Develop written documentation including position papers, submissions, reports, letters, factsheets, presentations and strategies to promote ACCHS sect</w:t>
            </w:r>
            <w:r w:rsid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or workforce policy priorities.</w:t>
            </w:r>
          </w:p>
          <w:p w14:paraId="3A21A243" w14:textId="056DD478" w:rsidR="00A46D6E" w:rsidRPr="00B630A9" w:rsidRDefault="00A46D6E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Work as part of the broader Policy</w:t>
            </w:r>
            <w:r w:rsidR="00A86D3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Advocacy and Strategy </w:t>
            </w: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Team on submissions as required.</w:t>
            </w:r>
          </w:p>
          <w:p w14:paraId="351A15F8" w14:textId="77777777" w:rsidR="00D00608" w:rsidRPr="00B630A9" w:rsidRDefault="00F374CF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Assist in drafting responses to Parliamentary Questions, Briefing notes, Ministerial and other correspondence as required.</w:t>
            </w:r>
          </w:p>
          <w:p w14:paraId="559B16A2" w14:textId="360B0E0D" w:rsidR="00FA49AC" w:rsidRPr="00B630A9" w:rsidRDefault="00FA49AC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Assist the Policy and Strategy Manager to undertake policy needs analyses for AHCWA</w:t>
            </w:r>
            <w:r w:rsidR="00A67EB0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’s</w:t>
            </w: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A67EB0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Member </w:t>
            </w:r>
            <w:r w:rsid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Services.</w:t>
            </w:r>
          </w:p>
          <w:p w14:paraId="39C0286F" w14:textId="4A370152" w:rsidR="00FA49AC" w:rsidRPr="00B630A9" w:rsidRDefault="00FA49AC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Explore and introduce new opportunities for effective communication with stakeholders</w:t>
            </w:r>
            <w:r w:rsidR="00A67EB0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44928DD2" w14:textId="77777777" w:rsidR="00FA49AC" w:rsidRPr="00B630A9" w:rsidRDefault="00FA49AC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Provide a vital link between Western Australia’s Aboriginal Community Controlled Health Services, Community Sector and Government.</w:t>
            </w:r>
          </w:p>
          <w:p w14:paraId="5ED61D02" w14:textId="182A2EAA" w:rsidR="00F374CF" w:rsidRPr="00B630A9" w:rsidRDefault="00F374CF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Actively contribute to the development and implementation of a collection of other policy priorities in collaboration with AHCWA’</w:t>
            </w:r>
            <w:r w:rsid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s Member Services, as required.</w:t>
            </w:r>
          </w:p>
          <w:p w14:paraId="0CFF72C5" w14:textId="4CB4A4A3" w:rsidR="008D1B74" w:rsidRPr="00B630A9" w:rsidRDefault="008D1B74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Support the Policy and Strategy Manager in providing leadership and coordination of the Policy</w:t>
            </w:r>
            <w:r w:rsidR="00A86D3D">
              <w:rPr>
                <w:rFonts w:ascii="Arial" w:hAnsi="Arial" w:cs="Arial"/>
                <w:bCs/>
                <w:sz w:val="22"/>
                <w:szCs w:val="22"/>
                <w:lang w:val="en-US"/>
              </w:rPr>
              <w:t>, Advocacy</w:t>
            </w: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Strategy Team.</w:t>
            </w:r>
          </w:p>
          <w:p w14:paraId="7D643EF7" w14:textId="77777777" w:rsidR="00A46D6E" w:rsidRPr="00B630A9" w:rsidRDefault="00F374CF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Participate and be an active member in internal and external committees, where relevant and related to policy e.g. Annual State Sector Conference.</w:t>
            </w:r>
          </w:p>
          <w:p w14:paraId="18DC6CE6" w14:textId="77777777" w:rsidR="00F374CF" w:rsidRPr="002627E2" w:rsidRDefault="00A46D6E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When required, assist the Policy and Strategy Manager with the bi-monthly CEO Network Meeting.</w:t>
            </w:r>
          </w:p>
          <w:p w14:paraId="7218BA62" w14:textId="657FBBB3" w:rsidR="002627E2" w:rsidRPr="00A46D6E" w:rsidRDefault="002627E2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Support and, as needed, supervise other team members.</w:t>
            </w:r>
          </w:p>
        </w:tc>
      </w:tr>
      <w:tr w:rsidR="003173A9" w:rsidRPr="001410B4" w14:paraId="6ABC9DE4" w14:textId="77777777" w:rsidTr="00046573">
        <w:tc>
          <w:tcPr>
            <w:tcW w:w="3016" w:type="dxa"/>
            <w:shd w:val="clear" w:color="auto" w:fill="auto"/>
          </w:tcPr>
          <w:p w14:paraId="079FE439" w14:textId="77777777" w:rsidR="003173A9" w:rsidRPr="00D00608" w:rsidRDefault="00C5189D" w:rsidP="000C6E5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QUALITY MANAGEMENT SYSTEM (QMS)</w:t>
            </w:r>
          </w:p>
        </w:tc>
        <w:tc>
          <w:tcPr>
            <w:tcW w:w="6131" w:type="dxa"/>
            <w:shd w:val="clear" w:color="auto" w:fill="auto"/>
          </w:tcPr>
          <w:p w14:paraId="1C030C0B" w14:textId="69E43B96" w:rsidR="003173A9" w:rsidRPr="001410B4" w:rsidRDefault="003173A9" w:rsidP="000C6E52">
            <w:pPr>
              <w:pStyle w:val="ListParagraph"/>
              <w:numPr>
                <w:ilvl w:val="0"/>
                <w:numId w:val="7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Actively participate in the </w:t>
            </w:r>
            <w:r w:rsidR="00D35E71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organisation’s</w:t>
            </w: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5189D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QMS</w:t>
            </w: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6E0723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LogiQC</w:t>
            </w:r>
            <w:r w:rsidR="006E0723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</w:p>
          <w:p w14:paraId="422D9BBE" w14:textId="6FD22051" w:rsidR="003173A9" w:rsidRPr="00D00608" w:rsidRDefault="003173A9" w:rsidP="0026708E">
            <w:pPr>
              <w:pStyle w:val="ListParagraph"/>
              <w:numPr>
                <w:ilvl w:val="0"/>
                <w:numId w:val="7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Identify and participate in continuous quality improvement activities and apply quality improvement principles to all duties performed.</w:t>
            </w:r>
          </w:p>
        </w:tc>
      </w:tr>
      <w:tr w:rsidR="00844ACA" w:rsidRPr="001410B4" w14:paraId="6F124063" w14:textId="77777777" w:rsidTr="00046573">
        <w:tc>
          <w:tcPr>
            <w:tcW w:w="3016" w:type="dxa"/>
            <w:shd w:val="clear" w:color="auto" w:fill="auto"/>
          </w:tcPr>
          <w:p w14:paraId="610213CF" w14:textId="77777777" w:rsidR="00844ACA" w:rsidRPr="001410B4" w:rsidRDefault="00844ACA" w:rsidP="000C6E5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131" w:type="dxa"/>
            <w:shd w:val="clear" w:color="auto" w:fill="auto"/>
          </w:tcPr>
          <w:p w14:paraId="27BEE031" w14:textId="2B494451" w:rsidR="00FE5043" w:rsidRPr="001410B4" w:rsidRDefault="00FE5043" w:rsidP="000C6E52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Demonstrate a strong commitment to uphold and contribute to the organisation</w:t>
            </w:r>
            <w:r w:rsidR="00AC6225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’</w:t>
            </w: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s mission, objectives and values</w:t>
            </w:r>
            <w:r w:rsidR="00400F31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60AB722B" w14:textId="77777777" w:rsidR="006C59A1" w:rsidRPr="001410B4" w:rsidRDefault="00657ED1" w:rsidP="000C6E52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Support and promote teamwork through open communication, collaboration and </w:t>
            </w:r>
            <w:r w:rsidR="00AC6225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contribute </w:t>
            </w: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to a positive workplace culture. </w:t>
            </w:r>
          </w:p>
          <w:p w14:paraId="2C47C891" w14:textId="77777777" w:rsidR="00844ACA" w:rsidRPr="001410B4" w:rsidRDefault="00994338" w:rsidP="000C6E52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Attend and participate in professional development activities including workshops and training as required</w:t>
            </w:r>
            <w:r w:rsidR="00400F31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58E6408F" w14:textId="77777777" w:rsidR="00844ACA" w:rsidRPr="001410B4" w:rsidRDefault="00844ACA" w:rsidP="000C6E52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t xml:space="preserve">Attend and participate in </w:t>
            </w:r>
            <w:r w:rsidR="005025C0" w:rsidRPr="001410B4">
              <w:rPr>
                <w:rFonts w:ascii="Arial" w:hAnsi="Arial" w:cs="Arial"/>
                <w:sz w:val="22"/>
                <w:szCs w:val="22"/>
              </w:rPr>
              <w:t>Employee</w:t>
            </w:r>
            <w:r w:rsidRPr="001410B4">
              <w:rPr>
                <w:rFonts w:ascii="Arial" w:hAnsi="Arial" w:cs="Arial"/>
                <w:sz w:val="22"/>
                <w:szCs w:val="22"/>
              </w:rPr>
              <w:t xml:space="preserve"> Development Days</w:t>
            </w:r>
            <w:r w:rsidR="00400F31" w:rsidRPr="001410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479EA5" w14:textId="42016DD3" w:rsidR="00C5189D" w:rsidRPr="001410B4" w:rsidRDefault="00C5189D" w:rsidP="000C6E52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Participate and comply with all Work Health </w:t>
            </w:r>
            <w:r w:rsidR="00CC74DA">
              <w:rPr>
                <w:rFonts w:ascii="Arial" w:hAnsi="Arial" w:cs="Arial"/>
                <w:bCs/>
                <w:sz w:val="22"/>
                <w:szCs w:val="22"/>
                <w:lang w:val="en-US"/>
              </w:rPr>
              <w:t>and</w:t>
            </w:r>
            <w:r w:rsidR="00CC74DA"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1410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Safety responsibilities as per the </w:t>
            </w:r>
            <w:r w:rsidRPr="001410B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Occupational</w:t>
            </w:r>
            <w:r w:rsidR="0022558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Safety and</w:t>
            </w:r>
            <w:r w:rsidRPr="001410B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Health Act 1984</w:t>
            </w:r>
            <w:r w:rsidR="00F962A0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F962A0" w:rsidRPr="00D00608">
              <w:rPr>
                <w:rFonts w:ascii="Arial" w:hAnsi="Arial" w:cs="Arial"/>
                <w:bCs/>
                <w:sz w:val="22"/>
                <w:szCs w:val="22"/>
                <w:lang w:val="en-US"/>
              </w:rPr>
              <w:t>(WA)</w:t>
            </w:r>
            <w:r w:rsidR="00400F31" w:rsidRPr="00D00608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1A9DDA9D" w14:textId="4BDF190F" w:rsidR="00844ACA" w:rsidRPr="001410B4" w:rsidRDefault="00844ACA" w:rsidP="000C6E52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t>Identify and assist to reduce Work He</w:t>
            </w:r>
            <w:r w:rsidR="00C5189D" w:rsidRPr="001410B4">
              <w:rPr>
                <w:rFonts w:ascii="Arial" w:hAnsi="Arial" w:cs="Arial"/>
                <w:sz w:val="22"/>
                <w:szCs w:val="22"/>
              </w:rPr>
              <w:t xml:space="preserve">alth </w:t>
            </w:r>
            <w:r w:rsidR="00CC74DA">
              <w:rPr>
                <w:rFonts w:ascii="Arial" w:hAnsi="Arial" w:cs="Arial"/>
                <w:sz w:val="22"/>
                <w:szCs w:val="22"/>
              </w:rPr>
              <w:t>and</w:t>
            </w:r>
            <w:r w:rsidR="00CC74DA" w:rsidRPr="00141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89D" w:rsidRPr="001410B4">
              <w:rPr>
                <w:rFonts w:ascii="Arial" w:hAnsi="Arial" w:cs="Arial"/>
                <w:sz w:val="22"/>
                <w:szCs w:val="22"/>
              </w:rPr>
              <w:t>Safety hazards and risks</w:t>
            </w:r>
            <w:r w:rsidR="00400F31" w:rsidRPr="001410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D87521" w14:textId="48D13362" w:rsidR="00964128" w:rsidRPr="001410B4" w:rsidRDefault="00844ACA" w:rsidP="00C230F8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t xml:space="preserve">Follow the reasonable direction of Work </w:t>
            </w:r>
            <w:r w:rsidR="00C5189D" w:rsidRPr="001410B4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CC74DA">
              <w:rPr>
                <w:rFonts w:ascii="Arial" w:hAnsi="Arial" w:cs="Arial"/>
                <w:sz w:val="22"/>
                <w:szCs w:val="22"/>
              </w:rPr>
              <w:t>and</w:t>
            </w:r>
            <w:r w:rsidR="00CC74DA" w:rsidRPr="00141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89D" w:rsidRPr="001410B4">
              <w:rPr>
                <w:rFonts w:ascii="Arial" w:hAnsi="Arial" w:cs="Arial"/>
                <w:sz w:val="22"/>
                <w:szCs w:val="22"/>
              </w:rPr>
              <w:t>Safety representatives</w:t>
            </w:r>
            <w:r w:rsidR="00400F31" w:rsidRPr="001410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2777D7C" w14:textId="1105525C" w:rsidR="00E35A43" w:rsidRDefault="00E35A43" w:rsidP="000C6E52">
      <w:pPr>
        <w:pStyle w:val="ListParagraph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C419B" w:rsidRPr="001410B4" w14:paraId="7CC7756F" w14:textId="77777777" w:rsidTr="000C6E52">
        <w:trPr>
          <w:trHeight w:val="454"/>
        </w:trPr>
        <w:tc>
          <w:tcPr>
            <w:tcW w:w="9010" w:type="dxa"/>
            <w:vAlign w:val="center"/>
          </w:tcPr>
          <w:p w14:paraId="12B67587" w14:textId="620DBD52" w:rsidR="002C419B" w:rsidRPr="00D00608" w:rsidRDefault="002C419B" w:rsidP="000C6E5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0608">
              <w:rPr>
                <w:rFonts w:ascii="Arial" w:hAnsi="Arial" w:cs="Arial"/>
                <w:b/>
                <w:sz w:val="22"/>
                <w:szCs w:val="22"/>
              </w:rPr>
              <w:t>POSITION KEY PERFORMANCE INDICATORS</w:t>
            </w:r>
          </w:p>
        </w:tc>
      </w:tr>
    </w:tbl>
    <w:p w14:paraId="3A455F54" w14:textId="0A567AB4" w:rsidR="002C419B" w:rsidRPr="00D00608" w:rsidRDefault="002C419B" w:rsidP="000C6E5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00608">
        <w:rPr>
          <w:rFonts w:ascii="Arial" w:hAnsi="Arial" w:cs="Arial"/>
          <w:sz w:val="22"/>
          <w:szCs w:val="22"/>
        </w:rPr>
        <w:t xml:space="preserve">The below </w:t>
      </w:r>
      <w:r w:rsidR="00715F71" w:rsidRPr="00D00608">
        <w:rPr>
          <w:rFonts w:ascii="Arial" w:hAnsi="Arial" w:cs="Arial"/>
          <w:sz w:val="22"/>
          <w:szCs w:val="22"/>
        </w:rPr>
        <w:t>K</w:t>
      </w:r>
      <w:r w:rsidRPr="00D00608">
        <w:rPr>
          <w:rFonts w:ascii="Arial" w:hAnsi="Arial" w:cs="Arial"/>
          <w:sz w:val="22"/>
          <w:szCs w:val="22"/>
        </w:rPr>
        <w:t xml:space="preserve">ey </w:t>
      </w:r>
      <w:r w:rsidR="00715F71" w:rsidRPr="00D00608">
        <w:rPr>
          <w:rFonts w:ascii="Arial" w:hAnsi="Arial" w:cs="Arial"/>
          <w:sz w:val="22"/>
          <w:szCs w:val="22"/>
        </w:rPr>
        <w:t>P</w:t>
      </w:r>
      <w:r w:rsidRPr="00D00608">
        <w:rPr>
          <w:rFonts w:ascii="Arial" w:hAnsi="Arial" w:cs="Arial"/>
          <w:sz w:val="22"/>
          <w:szCs w:val="22"/>
        </w:rPr>
        <w:t xml:space="preserve">erformance </w:t>
      </w:r>
      <w:r w:rsidR="00715F71" w:rsidRPr="00D00608">
        <w:rPr>
          <w:rFonts w:ascii="Arial" w:hAnsi="Arial" w:cs="Arial"/>
          <w:sz w:val="22"/>
          <w:szCs w:val="22"/>
        </w:rPr>
        <w:t>I</w:t>
      </w:r>
      <w:r w:rsidRPr="00D00608">
        <w:rPr>
          <w:rFonts w:ascii="Arial" w:hAnsi="Arial" w:cs="Arial"/>
          <w:sz w:val="22"/>
          <w:szCs w:val="22"/>
        </w:rPr>
        <w:t>ndicat</w:t>
      </w:r>
      <w:r w:rsidR="00715F71" w:rsidRPr="00D00608">
        <w:rPr>
          <w:rFonts w:ascii="Arial" w:hAnsi="Arial" w:cs="Arial"/>
          <w:sz w:val="22"/>
          <w:szCs w:val="22"/>
        </w:rPr>
        <w:t>ors</w:t>
      </w:r>
      <w:r w:rsidRPr="00D00608">
        <w:rPr>
          <w:rFonts w:ascii="Arial" w:hAnsi="Arial" w:cs="Arial"/>
          <w:sz w:val="22"/>
          <w:szCs w:val="22"/>
        </w:rPr>
        <w:t xml:space="preserve"> (KPI’s) are used to assess, measure, evaluate, manage and reward performance within each key result area of this position. </w:t>
      </w:r>
    </w:p>
    <w:p w14:paraId="53DD999D" w14:textId="29FFD0E3" w:rsidR="00B630A9" w:rsidRPr="00D00608" w:rsidRDefault="002C419B" w:rsidP="000C6E5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00608">
        <w:rPr>
          <w:rFonts w:ascii="Arial" w:hAnsi="Arial" w:cs="Arial"/>
          <w:sz w:val="22"/>
          <w:szCs w:val="22"/>
        </w:rPr>
        <w:t>The below KPI’s are to be assess</w:t>
      </w:r>
      <w:r w:rsidR="00715F71" w:rsidRPr="00D00608">
        <w:rPr>
          <w:rFonts w:ascii="Arial" w:hAnsi="Arial" w:cs="Arial"/>
          <w:sz w:val="22"/>
          <w:szCs w:val="22"/>
        </w:rPr>
        <w:t>ed</w:t>
      </w:r>
      <w:r w:rsidRPr="00D00608">
        <w:rPr>
          <w:rFonts w:ascii="Arial" w:hAnsi="Arial" w:cs="Arial"/>
          <w:sz w:val="22"/>
          <w:szCs w:val="22"/>
        </w:rPr>
        <w:t xml:space="preserve"> in line with the organisations performance development framework</w:t>
      </w:r>
      <w:r w:rsidR="00545111" w:rsidRPr="00D00608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="-39" w:tblpY="154"/>
        <w:tblW w:w="9147" w:type="dxa"/>
        <w:shd w:val="clear" w:color="auto" w:fill="00AFDB"/>
        <w:tblLook w:val="04A0" w:firstRow="1" w:lastRow="0" w:firstColumn="1" w:lastColumn="0" w:noHBand="0" w:noVBand="1"/>
      </w:tblPr>
      <w:tblGrid>
        <w:gridCol w:w="3016"/>
        <w:gridCol w:w="6131"/>
      </w:tblGrid>
      <w:tr w:rsidR="002C419B" w:rsidRPr="001410B4" w14:paraId="675D841E" w14:textId="77777777" w:rsidTr="000C6E52">
        <w:trPr>
          <w:trHeight w:val="454"/>
        </w:trPr>
        <w:tc>
          <w:tcPr>
            <w:tcW w:w="3016" w:type="dxa"/>
            <w:shd w:val="clear" w:color="auto" w:fill="00AFDB"/>
            <w:vAlign w:val="center"/>
          </w:tcPr>
          <w:p w14:paraId="0FE69A83" w14:textId="77777777" w:rsidR="002C419B" w:rsidRPr="00D00608" w:rsidRDefault="002C419B" w:rsidP="000C6E5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0608">
              <w:rPr>
                <w:rFonts w:ascii="Arial" w:hAnsi="Arial" w:cs="Arial"/>
                <w:b/>
                <w:sz w:val="22"/>
                <w:szCs w:val="22"/>
              </w:rPr>
              <w:t>KEY RESULT AREA</w:t>
            </w:r>
          </w:p>
        </w:tc>
        <w:tc>
          <w:tcPr>
            <w:tcW w:w="6131" w:type="dxa"/>
            <w:shd w:val="clear" w:color="auto" w:fill="00AFDB"/>
            <w:vAlign w:val="center"/>
          </w:tcPr>
          <w:p w14:paraId="1CC25C59" w14:textId="02353BBD" w:rsidR="002C419B" w:rsidRPr="00D00608" w:rsidRDefault="00536C5B" w:rsidP="000C6E5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0608">
              <w:rPr>
                <w:rFonts w:ascii="Arial" w:hAnsi="Arial" w:cs="Arial"/>
                <w:b/>
                <w:sz w:val="22"/>
                <w:szCs w:val="22"/>
              </w:rPr>
              <w:t>KEY PERFORMANCE INDICATORS</w:t>
            </w:r>
          </w:p>
        </w:tc>
      </w:tr>
      <w:tr w:rsidR="002C419B" w:rsidRPr="001410B4" w14:paraId="22971760" w14:textId="77777777" w:rsidTr="000C6E5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09A25F2C" w14:textId="0A1DA0FE" w:rsidR="002C419B" w:rsidRPr="00D00608" w:rsidRDefault="003B14C1" w:rsidP="000C6E5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t>STRATEGIC</w:t>
            </w:r>
          </w:p>
        </w:tc>
        <w:tc>
          <w:tcPr>
            <w:tcW w:w="6131" w:type="dxa"/>
            <w:shd w:val="clear" w:color="auto" w:fill="auto"/>
            <w:vAlign w:val="center"/>
          </w:tcPr>
          <w:p w14:paraId="3A7BA1A4" w14:textId="055018B2" w:rsidR="00D60B58" w:rsidRPr="00B630A9" w:rsidRDefault="00D60B58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Maintain a view across National and State policy agendas and frameworks that will impact on the ACCHS of Western Australia.</w:t>
            </w:r>
          </w:p>
          <w:p w14:paraId="1D718309" w14:textId="19ADC56D" w:rsidR="003B14C1" w:rsidRPr="00B630A9" w:rsidRDefault="003B14C1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Contribute to the planning, development, implementation and evaluation of Aboriginal health</w:t>
            </w:r>
            <w:r w:rsidR="001410B4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workforce</w:t>
            </w: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policies and programs on a</w:t>
            </w:r>
            <w:r w:rsidR="00BB1622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n organisational,</w:t>
            </w: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national and state wide basis.</w:t>
            </w:r>
          </w:p>
          <w:p w14:paraId="26BCAA44" w14:textId="3393C714" w:rsidR="003B14C1" w:rsidRPr="00B630A9" w:rsidRDefault="003B14C1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Effective and timely consultation with the ACCH</w:t>
            </w:r>
            <w:r w:rsidR="00F962A0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sector</w:t>
            </w:r>
            <w:r w:rsidR="00F962A0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3529E085" w14:textId="77CF6A5F" w:rsidR="002C419B" w:rsidRPr="00B630A9" w:rsidRDefault="003B14C1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Professional and effective representation of AHCWA with all external stakeholders.</w:t>
            </w:r>
          </w:p>
        </w:tc>
      </w:tr>
      <w:tr w:rsidR="003B14C1" w:rsidRPr="001410B4" w14:paraId="47292807" w14:textId="77777777" w:rsidTr="000C6E5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62B3239F" w14:textId="08FDCF9A" w:rsidR="003B14C1" w:rsidRPr="001410B4" w:rsidRDefault="003B14C1" w:rsidP="000C6E5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t>OPERATIONAL</w:t>
            </w:r>
          </w:p>
        </w:tc>
        <w:tc>
          <w:tcPr>
            <w:tcW w:w="6131" w:type="dxa"/>
            <w:shd w:val="clear" w:color="auto" w:fill="auto"/>
            <w:vAlign w:val="center"/>
          </w:tcPr>
          <w:p w14:paraId="295961BD" w14:textId="611FD303" w:rsidR="003B14C1" w:rsidRPr="00B630A9" w:rsidRDefault="00B630A9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P</w:t>
            </w:r>
            <w:r w:rsidR="003B14C1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rovision of </w:t>
            </w:r>
            <w:r w:rsidR="004F0585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well-researched</w:t>
            </w:r>
            <w:r w:rsidR="003B14C1"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timely policy advice.</w:t>
            </w:r>
          </w:p>
          <w:p w14:paraId="714A5E31" w14:textId="77777777" w:rsidR="003B14C1" w:rsidRPr="00B630A9" w:rsidRDefault="003B14C1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Timely and effective consultation and collaboration with internal stakeholders on policy and advocacy submissions that relate to all AHCWA Work Units.</w:t>
            </w:r>
          </w:p>
          <w:p w14:paraId="0D6A6ECB" w14:textId="2C3DFE2E" w:rsidR="00D60B58" w:rsidRPr="00B630A9" w:rsidRDefault="00D60B58" w:rsidP="00B630A9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30A9">
              <w:rPr>
                <w:rFonts w:ascii="Arial" w:hAnsi="Arial" w:cs="Arial"/>
                <w:bCs/>
                <w:sz w:val="22"/>
                <w:szCs w:val="22"/>
                <w:lang w:val="en-US"/>
              </w:rPr>
              <w:t>Effective and timely support to the CEO Network.</w:t>
            </w:r>
          </w:p>
        </w:tc>
      </w:tr>
    </w:tbl>
    <w:p w14:paraId="1ED78B7F" w14:textId="44886858" w:rsidR="002C419B" w:rsidRPr="00B630A9" w:rsidRDefault="002C419B" w:rsidP="00B630A9">
      <w:pPr>
        <w:pStyle w:val="ListParagraph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4017D39B" w14:textId="77777777" w:rsidR="00D00608" w:rsidRPr="00B630A9" w:rsidRDefault="00D00608" w:rsidP="00B630A9">
      <w:pPr>
        <w:pStyle w:val="ListParagraph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5CB" w:rsidRPr="001410B4" w14:paraId="7BE322F2" w14:textId="77777777" w:rsidTr="000C6E52">
        <w:trPr>
          <w:trHeight w:hRule="exact" w:val="454"/>
        </w:trPr>
        <w:tc>
          <w:tcPr>
            <w:tcW w:w="9010" w:type="dxa"/>
            <w:vAlign w:val="center"/>
          </w:tcPr>
          <w:p w14:paraId="7497BAB8" w14:textId="0DF280B0" w:rsidR="00C555CB" w:rsidRPr="001410B4" w:rsidRDefault="00C555CB" w:rsidP="000C6E5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0B4">
              <w:rPr>
                <w:rFonts w:ascii="Arial" w:hAnsi="Arial" w:cs="Arial"/>
                <w:b/>
                <w:sz w:val="22"/>
                <w:szCs w:val="22"/>
              </w:rPr>
              <w:t>COMPETENCY PROFILE FOR THIS POSITION</w:t>
            </w:r>
          </w:p>
        </w:tc>
      </w:tr>
    </w:tbl>
    <w:p w14:paraId="3B8179CE" w14:textId="14D0EE40" w:rsidR="00844ACA" w:rsidRPr="001410B4" w:rsidRDefault="00844ACA" w:rsidP="000C6E52">
      <w:pPr>
        <w:pStyle w:val="ListParagraph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>Competencies are the specific knowledge, skills and attributes needed to successfully undertake the role.  The profile is used for recruitment, performance review, planning, and training and development activities.</w:t>
      </w:r>
    </w:p>
    <w:p w14:paraId="712AA79A" w14:textId="77777777" w:rsidR="00844ACA" w:rsidRPr="001410B4" w:rsidRDefault="00844ACA" w:rsidP="000C6E5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10B4">
        <w:rPr>
          <w:rFonts w:ascii="Arial" w:hAnsi="Arial" w:cs="Arial"/>
          <w:b/>
          <w:sz w:val="22"/>
          <w:szCs w:val="22"/>
        </w:rPr>
        <w:t>JOB SPECIFIC COMPETENCIES</w:t>
      </w:r>
    </w:p>
    <w:p w14:paraId="435B21A3" w14:textId="77777777" w:rsidR="00844ACA" w:rsidRPr="001410B4" w:rsidRDefault="00552957" w:rsidP="000C6E5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10B4">
        <w:rPr>
          <w:rFonts w:ascii="Arial" w:hAnsi="Arial" w:cs="Arial"/>
          <w:b/>
          <w:sz w:val="22"/>
          <w:szCs w:val="22"/>
        </w:rPr>
        <w:t>QUALIFICATIONS, SKILLS, EXPERIENCE AND KNOWLEDGE</w:t>
      </w:r>
    </w:p>
    <w:p w14:paraId="498EF8F0" w14:textId="77777777" w:rsidR="00844ACA" w:rsidRPr="001410B4" w:rsidRDefault="00844ACA" w:rsidP="000C6E5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10B4">
        <w:rPr>
          <w:rFonts w:ascii="Arial" w:hAnsi="Arial" w:cs="Arial"/>
          <w:b/>
          <w:sz w:val="22"/>
          <w:szCs w:val="22"/>
        </w:rPr>
        <w:t>ESSENTIAL:</w:t>
      </w:r>
    </w:p>
    <w:p w14:paraId="0C1FA446" w14:textId="6CC6BB46" w:rsidR="008C1350" w:rsidRPr="00B630A9" w:rsidRDefault="003B14C1" w:rsidP="00B630A9">
      <w:pPr>
        <w:pStyle w:val="ListParagraph"/>
        <w:numPr>
          <w:ilvl w:val="0"/>
          <w:numId w:val="28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1410B4">
        <w:rPr>
          <w:rFonts w:ascii="Arial" w:hAnsi="Arial" w:cs="Arial"/>
          <w:sz w:val="22"/>
        </w:rPr>
        <w:t>Tertiary qualifications in a relevant discipline (community development, social science, public health, public policy etc.) and/or equivalent knowledge</w:t>
      </w:r>
      <w:r w:rsidR="00314D2E">
        <w:rPr>
          <w:rFonts w:ascii="Arial" w:hAnsi="Arial" w:cs="Arial"/>
          <w:sz w:val="22"/>
        </w:rPr>
        <w:t xml:space="preserve"> </w:t>
      </w:r>
      <w:r w:rsidR="008C1350">
        <w:rPr>
          <w:rFonts w:ascii="Arial" w:hAnsi="Arial" w:cs="Arial"/>
          <w:sz w:val="22"/>
        </w:rPr>
        <w:t>and</w:t>
      </w:r>
      <w:r w:rsidR="008C1350" w:rsidRPr="001410B4">
        <w:rPr>
          <w:rFonts w:ascii="Arial" w:hAnsi="Arial" w:cs="Arial"/>
          <w:sz w:val="22"/>
        </w:rPr>
        <w:t xml:space="preserve"> skills</w:t>
      </w:r>
      <w:r w:rsidR="00B630A9">
        <w:rPr>
          <w:rFonts w:ascii="Arial" w:hAnsi="Arial" w:cs="Arial"/>
          <w:sz w:val="22"/>
        </w:rPr>
        <w:t>.</w:t>
      </w:r>
    </w:p>
    <w:p w14:paraId="723F940D" w14:textId="2359A5A7" w:rsidR="008C1350" w:rsidRPr="00B630A9" w:rsidRDefault="008C1350" w:rsidP="00B630A9">
      <w:pPr>
        <w:pStyle w:val="ListParagraph"/>
        <w:numPr>
          <w:ilvl w:val="0"/>
          <w:numId w:val="28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B630A9">
        <w:rPr>
          <w:rFonts w:ascii="Arial" w:hAnsi="Arial" w:cs="Arial"/>
          <w:sz w:val="22"/>
        </w:rPr>
        <w:t xml:space="preserve">Minimum 2-3 years’ experience working in a </w:t>
      </w:r>
      <w:r w:rsidR="00D60B58" w:rsidRPr="00B630A9">
        <w:rPr>
          <w:rFonts w:ascii="Arial" w:hAnsi="Arial" w:cs="Arial"/>
          <w:sz w:val="22"/>
        </w:rPr>
        <w:t xml:space="preserve">health, </w:t>
      </w:r>
      <w:r w:rsidRPr="00B630A9">
        <w:rPr>
          <w:rFonts w:ascii="Arial" w:hAnsi="Arial" w:cs="Arial"/>
          <w:sz w:val="22"/>
        </w:rPr>
        <w:t>social</w:t>
      </w:r>
      <w:r w:rsidR="00D60B58" w:rsidRPr="00B630A9">
        <w:rPr>
          <w:rFonts w:ascii="Arial" w:hAnsi="Arial" w:cs="Arial"/>
          <w:sz w:val="22"/>
        </w:rPr>
        <w:t xml:space="preserve"> or </w:t>
      </w:r>
      <w:r w:rsidRPr="00B630A9">
        <w:rPr>
          <w:rFonts w:ascii="Arial" w:hAnsi="Arial" w:cs="Arial"/>
          <w:sz w:val="22"/>
        </w:rPr>
        <w:t>public policy environment in a similar role.</w:t>
      </w:r>
    </w:p>
    <w:p w14:paraId="3A61267D" w14:textId="726B0243" w:rsidR="008C1350" w:rsidRPr="00B630A9" w:rsidRDefault="00D60B58" w:rsidP="00B630A9">
      <w:pPr>
        <w:pStyle w:val="ListParagraph"/>
        <w:numPr>
          <w:ilvl w:val="0"/>
          <w:numId w:val="28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B630A9">
        <w:rPr>
          <w:rFonts w:ascii="Arial" w:hAnsi="Arial" w:cs="Arial"/>
          <w:sz w:val="22"/>
        </w:rPr>
        <w:t>Demonstrated skills in providing st</w:t>
      </w:r>
      <w:r w:rsidR="008C1350" w:rsidRPr="00B630A9">
        <w:rPr>
          <w:rFonts w:ascii="Arial" w:hAnsi="Arial" w:cs="Arial"/>
          <w:sz w:val="22"/>
        </w:rPr>
        <w:t>rategic</w:t>
      </w:r>
      <w:r w:rsidRPr="00B630A9">
        <w:rPr>
          <w:rFonts w:ascii="Arial" w:hAnsi="Arial" w:cs="Arial"/>
          <w:sz w:val="22"/>
        </w:rPr>
        <w:t xml:space="preserve"> policy</w:t>
      </w:r>
      <w:r w:rsidR="008C1350" w:rsidRPr="00B630A9">
        <w:rPr>
          <w:rFonts w:ascii="Arial" w:hAnsi="Arial" w:cs="Arial"/>
          <w:sz w:val="22"/>
        </w:rPr>
        <w:t xml:space="preserve"> advi</w:t>
      </w:r>
      <w:r w:rsidRPr="00B630A9">
        <w:rPr>
          <w:rFonts w:ascii="Arial" w:hAnsi="Arial" w:cs="Arial"/>
          <w:sz w:val="22"/>
        </w:rPr>
        <w:t>ce.</w:t>
      </w:r>
    </w:p>
    <w:p w14:paraId="5FAD2D94" w14:textId="1CE3C80E" w:rsidR="003B14C1" w:rsidRPr="001410B4" w:rsidRDefault="003B14C1" w:rsidP="00B630A9">
      <w:pPr>
        <w:pStyle w:val="ListParagraph"/>
        <w:numPr>
          <w:ilvl w:val="0"/>
          <w:numId w:val="28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1410B4">
        <w:rPr>
          <w:rFonts w:ascii="Arial" w:hAnsi="Arial" w:cs="Arial"/>
          <w:sz w:val="22"/>
        </w:rPr>
        <w:t>Considerable skills</w:t>
      </w:r>
      <w:r w:rsidR="008C1350">
        <w:rPr>
          <w:rFonts w:ascii="Arial" w:hAnsi="Arial" w:cs="Arial"/>
          <w:sz w:val="22"/>
        </w:rPr>
        <w:t xml:space="preserve"> </w:t>
      </w:r>
      <w:r w:rsidRPr="001410B4">
        <w:rPr>
          <w:rFonts w:ascii="Arial" w:hAnsi="Arial" w:cs="Arial"/>
          <w:sz w:val="22"/>
        </w:rPr>
        <w:t xml:space="preserve">and </w:t>
      </w:r>
      <w:r w:rsidR="008C1350">
        <w:rPr>
          <w:rFonts w:ascii="Arial" w:hAnsi="Arial" w:cs="Arial"/>
          <w:sz w:val="22"/>
        </w:rPr>
        <w:t xml:space="preserve">practical </w:t>
      </w:r>
      <w:r w:rsidRPr="001410B4">
        <w:rPr>
          <w:rFonts w:ascii="Arial" w:hAnsi="Arial" w:cs="Arial"/>
          <w:sz w:val="22"/>
        </w:rPr>
        <w:t>experience</w:t>
      </w:r>
      <w:r w:rsidR="008C1350">
        <w:rPr>
          <w:rFonts w:ascii="Arial" w:hAnsi="Arial" w:cs="Arial"/>
          <w:sz w:val="22"/>
        </w:rPr>
        <w:t xml:space="preserve"> </w:t>
      </w:r>
      <w:r w:rsidRPr="001410B4">
        <w:rPr>
          <w:rFonts w:ascii="Arial" w:hAnsi="Arial" w:cs="Arial"/>
          <w:sz w:val="22"/>
        </w:rPr>
        <w:t>in the formulation,</w:t>
      </w:r>
      <w:r w:rsidR="008C1350">
        <w:rPr>
          <w:rFonts w:ascii="Arial" w:hAnsi="Arial" w:cs="Arial"/>
          <w:sz w:val="22"/>
        </w:rPr>
        <w:t xml:space="preserve"> development,</w:t>
      </w:r>
      <w:r w:rsidRPr="001410B4">
        <w:rPr>
          <w:rFonts w:ascii="Arial" w:hAnsi="Arial" w:cs="Arial"/>
          <w:sz w:val="22"/>
        </w:rPr>
        <w:t xml:space="preserve"> analysis and evaluation of policy.</w:t>
      </w:r>
    </w:p>
    <w:p w14:paraId="11BA6780" w14:textId="04A16EA1" w:rsidR="003B14C1" w:rsidRPr="001410B4" w:rsidRDefault="003B14C1" w:rsidP="00B630A9">
      <w:pPr>
        <w:pStyle w:val="ListParagraph"/>
        <w:numPr>
          <w:ilvl w:val="0"/>
          <w:numId w:val="28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1410B4">
        <w:rPr>
          <w:rFonts w:ascii="Arial" w:hAnsi="Arial" w:cs="Arial"/>
          <w:sz w:val="22"/>
        </w:rPr>
        <w:t>Excellent written communication skills, including the ability to prepare high-quality written materials including submissions, position papers, briefing notes, reports and correspondence.</w:t>
      </w:r>
    </w:p>
    <w:p w14:paraId="37216015" w14:textId="1066AB75" w:rsidR="003B14C1" w:rsidRPr="001410B4" w:rsidRDefault="003B14C1" w:rsidP="00B630A9">
      <w:pPr>
        <w:pStyle w:val="ListParagraph"/>
        <w:numPr>
          <w:ilvl w:val="0"/>
          <w:numId w:val="28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1410B4">
        <w:rPr>
          <w:rFonts w:ascii="Arial" w:hAnsi="Arial" w:cs="Arial"/>
          <w:sz w:val="22"/>
        </w:rPr>
        <w:t>Highly developed interpersonal skills including negotiation and consultation skills</w:t>
      </w:r>
      <w:r w:rsidR="0072220A">
        <w:rPr>
          <w:rFonts w:ascii="Arial" w:hAnsi="Arial" w:cs="Arial"/>
          <w:sz w:val="22"/>
        </w:rPr>
        <w:t>,</w:t>
      </w:r>
      <w:r w:rsidRPr="001410B4">
        <w:rPr>
          <w:rFonts w:ascii="Arial" w:hAnsi="Arial" w:cs="Arial"/>
          <w:sz w:val="22"/>
        </w:rPr>
        <w:t xml:space="preserve"> and the ability to proactively establish and sustain effective stakeholder relationships.</w:t>
      </w:r>
    </w:p>
    <w:p w14:paraId="166FE384" w14:textId="48861B7B" w:rsidR="003B14C1" w:rsidRPr="001410B4" w:rsidRDefault="003B14C1" w:rsidP="003B14C1">
      <w:pPr>
        <w:pStyle w:val="ListParagraph"/>
        <w:numPr>
          <w:ilvl w:val="0"/>
          <w:numId w:val="27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1410B4">
        <w:rPr>
          <w:rFonts w:ascii="Arial" w:hAnsi="Arial" w:cs="Arial"/>
          <w:sz w:val="22"/>
        </w:rPr>
        <w:t>Excellent time management skills, with the ability to manage competing priorities and meet strict deadlines.</w:t>
      </w:r>
    </w:p>
    <w:p w14:paraId="5D780948" w14:textId="120B8F7F" w:rsidR="003B14C1" w:rsidRPr="001410B4" w:rsidRDefault="003B14C1" w:rsidP="003B14C1">
      <w:pPr>
        <w:pStyle w:val="ListParagraph"/>
        <w:numPr>
          <w:ilvl w:val="0"/>
          <w:numId w:val="27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>High level of initiative with the ability to be proactive and work autonomously as required.</w:t>
      </w:r>
    </w:p>
    <w:p w14:paraId="6E093B4A" w14:textId="10ACBFE9" w:rsidR="003B14C1" w:rsidRPr="001410B4" w:rsidRDefault="003B14C1" w:rsidP="003B14C1">
      <w:pPr>
        <w:pStyle w:val="ListParagraph"/>
        <w:numPr>
          <w:ilvl w:val="0"/>
          <w:numId w:val="27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>Strong computer skills with advanced Microsoft Office skills in Outlook, Work, Excel and PowerPoint.</w:t>
      </w:r>
    </w:p>
    <w:p w14:paraId="6108F030" w14:textId="0EAB2AF5" w:rsidR="003B14C1" w:rsidRPr="00D00608" w:rsidRDefault="003B14C1" w:rsidP="00D00608">
      <w:pPr>
        <w:pStyle w:val="ListParagraph"/>
        <w:numPr>
          <w:ilvl w:val="0"/>
          <w:numId w:val="27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1410B4">
        <w:rPr>
          <w:rFonts w:ascii="Arial" w:hAnsi="Arial" w:cs="Arial"/>
          <w:sz w:val="22"/>
          <w:szCs w:val="22"/>
        </w:rPr>
        <w:t xml:space="preserve">Demonstrated ability to </w:t>
      </w:r>
      <w:r w:rsidR="00E35A43">
        <w:rPr>
          <w:rFonts w:ascii="Arial" w:hAnsi="Arial" w:cs="Arial"/>
          <w:sz w:val="22"/>
          <w:szCs w:val="22"/>
        </w:rPr>
        <w:t xml:space="preserve">uphold the principles of cultural sensitivity including an ability to </w:t>
      </w:r>
      <w:r w:rsidRPr="001410B4">
        <w:rPr>
          <w:rFonts w:ascii="Arial" w:hAnsi="Arial" w:cs="Arial"/>
          <w:sz w:val="22"/>
          <w:szCs w:val="22"/>
        </w:rPr>
        <w:t>communicate effectively and sensitively with Aboriginal and Torres Strait Islander peoples.</w:t>
      </w:r>
    </w:p>
    <w:p w14:paraId="61F95BBB" w14:textId="77777777" w:rsidR="005025C0" w:rsidRPr="001410B4" w:rsidRDefault="005025C0" w:rsidP="000C6E5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10B4">
        <w:rPr>
          <w:rFonts w:ascii="Arial" w:hAnsi="Arial" w:cs="Arial"/>
          <w:b/>
          <w:sz w:val="22"/>
          <w:szCs w:val="22"/>
        </w:rPr>
        <w:t>DESIRABLE:</w:t>
      </w:r>
    </w:p>
    <w:p w14:paraId="6E916A89" w14:textId="1CBA8A3B" w:rsidR="003B14C1" w:rsidRPr="001410B4" w:rsidRDefault="003B14C1" w:rsidP="003B14C1">
      <w:pPr>
        <w:pStyle w:val="ListParagraph"/>
        <w:numPr>
          <w:ilvl w:val="0"/>
          <w:numId w:val="28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1410B4">
        <w:rPr>
          <w:rFonts w:ascii="Arial" w:hAnsi="Arial" w:cs="Arial"/>
          <w:sz w:val="22"/>
        </w:rPr>
        <w:t>The person i</w:t>
      </w:r>
      <w:r w:rsidR="00225587">
        <w:rPr>
          <w:rFonts w:ascii="Arial" w:hAnsi="Arial" w:cs="Arial"/>
          <w:sz w:val="22"/>
        </w:rPr>
        <w:t>dentifie</w:t>
      </w:r>
      <w:r w:rsidRPr="001410B4">
        <w:rPr>
          <w:rFonts w:ascii="Arial" w:hAnsi="Arial" w:cs="Arial"/>
          <w:sz w:val="22"/>
        </w:rPr>
        <w:t xml:space="preserve">s </w:t>
      </w:r>
      <w:r w:rsidR="00225587">
        <w:rPr>
          <w:rFonts w:ascii="Arial" w:hAnsi="Arial" w:cs="Arial"/>
          <w:sz w:val="22"/>
        </w:rPr>
        <w:t>as</w:t>
      </w:r>
      <w:r w:rsidRPr="001410B4">
        <w:rPr>
          <w:rFonts w:ascii="Arial" w:hAnsi="Arial" w:cs="Arial"/>
          <w:sz w:val="22"/>
        </w:rPr>
        <w:t xml:space="preserve"> Aboriginal and/or Torres Strait Islander and is acknowledged as such by their community</w:t>
      </w:r>
      <w:r w:rsidR="006D433F" w:rsidRPr="001410B4">
        <w:rPr>
          <w:rFonts w:ascii="Arial" w:hAnsi="Arial" w:cs="Arial"/>
          <w:sz w:val="22"/>
        </w:rPr>
        <w:t>.</w:t>
      </w:r>
    </w:p>
    <w:p w14:paraId="1168C25F" w14:textId="3728A78B" w:rsidR="006D433F" w:rsidRPr="001410B4" w:rsidRDefault="006D433F" w:rsidP="006D433F">
      <w:pPr>
        <w:pStyle w:val="ListParagraph"/>
        <w:numPr>
          <w:ilvl w:val="0"/>
          <w:numId w:val="28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1410B4">
        <w:rPr>
          <w:rFonts w:ascii="Arial" w:hAnsi="Arial" w:cs="Arial"/>
          <w:sz w:val="22"/>
        </w:rPr>
        <w:t>A sound understanding of the Aboriginal Community Controlled Health sector and relevant health</w:t>
      </w:r>
      <w:r w:rsidR="00F374CF">
        <w:rPr>
          <w:rFonts w:ascii="Arial" w:hAnsi="Arial" w:cs="Arial"/>
          <w:sz w:val="22"/>
        </w:rPr>
        <w:t xml:space="preserve"> </w:t>
      </w:r>
      <w:r w:rsidRPr="001410B4">
        <w:rPr>
          <w:rFonts w:ascii="Arial" w:hAnsi="Arial" w:cs="Arial"/>
          <w:sz w:val="22"/>
        </w:rPr>
        <w:t>policies.</w:t>
      </w:r>
    </w:p>
    <w:p w14:paraId="7AF57406" w14:textId="7421653B" w:rsidR="006D433F" w:rsidRDefault="006D433F" w:rsidP="006D433F">
      <w:pPr>
        <w:pStyle w:val="ListParagraph"/>
        <w:numPr>
          <w:ilvl w:val="0"/>
          <w:numId w:val="28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1410B4">
        <w:rPr>
          <w:rFonts w:ascii="Arial" w:hAnsi="Arial" w:cs="Arial"/>
          <w:sz w:val="22"/>
        </w:rPr>
        <w:t>Demonstrated ability to communicate effectively and credibly with Aboriginal and Torres Strait Islander peoples to ensure that their views are incorporated into health service planning, development and imp</w:t>
      </w:r>
      <w:r w:rsidR="00B630A9">
        <w:rPr>
          <w:rFonts w:ascii="Arial" w:hAnsi="Arial" w:cs="Arial"/>
          <w:sz w:val="22"/>
        </w:rPr>
        <w:t>lementation.</w:t>
      </w:r>
    </w:p>
    <w:p w14:paraId="38BC0F47" w14:textId="5A884223" w:rsidR="0072220A" w:rsidRPr="001410B4" w:rsidRDefault="0072220A" w:rsidP="006D433F">
      <w:pPr>
        <w:pStyle w:val="ListParagraph"/>
        <w:numPr>
          <w:ilvl w:val="0"/>
          <w:numId w:val="28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Demonstrated experience in providing leadership and support to a team.</w:t>
      </w:r>
    </w:p>
    <w:p w14:paraId="44D57A18" w14:textId="77777777" w:rsidR="00B4180A" w:rsidRPr="001410B4" w:rsidRDefault="00EF1160" w:rsidP="000C6E5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10B4">
        <w:rPr>
          <w:rFonts w:ascii="Arial" w:hAnsi="Arial" w:cs="Arial"/>
          <w:b/>
          <w:sz w:val="22"/>
          <w:szCs w:val="22"/>
        </w:rPr>
        <w:t>PRACTICAL REQUIREMENTS:</w:t>
      </w:r>
    </w:p>
    <w:p w14:paraId="4CB9C635" w14:textId="77777777" w:rsidR="00B4180A" w:rsidRPr="001410B4" w:rsidRDefault="00C12BE1" w:rsidP="000C6E52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>A</w:t>
      </w:r>
      <w:r w:rsidR="00EF1160" w:rsidRPr="001410B4">
        <w:rPr>
          <w:rFonts w:ascii="Arial" w:hAnsi="Arial" w:cs="Arial"/>
          <w:sz w:val="22"/>
          <w:szCs w:val="22"/>
        </w:rPr>
        <w:t xml:space="preserve"> current </w:t>
      </w:r>
      <w:r w:rsidR="00964128" w:rsidRPr="001410B4">
        <w:rPr>
          <w:rFonts w:ascii="Arial" w:hAnsi="Arial" w:cs="Arial"/>
          <w:sz w:val="22"/>
          <w:szCs w:val="22"/>
        </w:rPr>
        <w:t xml:space="preserve">Western Australian </w:t>
      </w:r>
      <w:r w:rsidR="00BC156B" w:rsidRPr="001410B4">
        <w:rPr>
          <w:rFonts w:ascii="Arial" w:hAnsi="Arial" w:cs="Arial"/>
          <w:sz w:val="22"/>
          <w:szCs w:val="22"/>
        </w:rPr>
        <w:t>driver’s</w:t>
      </w:r>
      <w:r w:rsidR="00EF1160" w:rsidRPr="001410B4">
        <w:rPr>
          <w:rFonts w:ascii="Arial" w:hAnsi="Arial" w:cs="Arial"/>
          <w:sz w:val="22"/>
          <w:szCs w:val="22"/>
        </w:rPr>
        <w:t xml:space="preserve"> license and wi</w:t>
      </w:r>
      <w:r w:rsidR="00B4180A" w:rsidRPr="001410B4">
        <w:rPr>
          <w:rFonts w:ascii="Arial" w:hAnsi="Arial" w:cs="Arial"/>
          <w:sz w:val="22"/>
          <w:szCs w:val="22"/>
        </w:rPr>
        <w:t>llingness to drive is essential</w:t>
      </w:r>
      <w:r w:rsidR="00BC156B" w:rsidRPr="001410B4">
        <w:rPr>
          <w:rFonts w:ascii="Arial" w:hAnsi="Arial" w:cs="Arial"/>
          <w:sz w:val="22"/>
          <w:szCs w:val="22"/>
        </w:rPr>
        <w:t>.</w:t>
      </w:r>
    </w:p>
    <w:p w14:paraId="0DF5B0C7" w14:textId="6180D0AF" w:rsidR="00B4180A" w:rsidRPr="001410B4" w:rsidRDefault="00EF1160" w:rsidP="000C6E52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 xml:space="preserve">Some work out of normal hours of duty </w:t>
      </w:r>
      <w:r w:rsidRPr="00D00608">
        <w:rPr>
          <w:rFonts w:ascii="Arial" w:hAnsi="Arial" w:cs="Arial"/>
          <w:sz w:val="22"/>
          <w:szCs w:val="22"/>
        </w:rPr>
        <w:t>may</w:t>
      </w:r>
      <w:r w:rsidR="00BC156B" w:rsidRPr="001410B4">
        <w:rPr>
          <w:rFonts w:ascii="Arial" w:hAnsi="Arial" w:cs="Arial"/>
          <w:sz w:val="22"/>
          <w:szCs w:val="22"/>
        </w:rPr>
        <w:t xml:space="preserve"> be</w:t>
      </w:r>
      <w:r w:rsidRPr="001410B4">
        <w:rPr>
          <w:rFonts w:ascii="Arial" w:hAnsi="Arial" w:cs="Arial"/>
          <w:sz w:val="22"/>
          <w:szCs w:val="22"/>
        </w:rPr>
        <w:t xml:space="preserve"> </w:t>
      </w:r>
      <w:r w:rsidR="00B4180A" w:rsidRPr="001410B4">
        <w:rPr>
          <w:rFonts w:ascii="Arial" w:hAnsi="Arial" w:cs="Arial"/>
          <w:sz w:val="22"/>
          <w:szCs w:val="22"/>
        </w:rPr>
        <w:t>required</w:t>
      </w:r>
      <w:r w:rsidR="00BC156B" w:rsidRPr="001410B4">
        <w:rPr>
          <w:rFonts w:ascii="Arial" w:hAnsi="Arial" w:cs="Arial"/>
          <w:sz w:val="22"/>
          <w:szCs w:val="22"/>
        </w:rPr>
        <w:t>.</w:t>
      </w:r>
    </w:p>
    <w:p w14:paraId="258B8DBF" w14:textId="77777777" w:rsidR="00B4180A" w:rsidRPr="001410B4" w:rsidRDefault="00EF1160" w:rsidP="000C6E52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>Depending on the nature of the region, some travel on</w:t>
      </w:r>
      <w:r w:rsidR="00B4180A" w:rsidRPr="001410B4">
        <w:rPr>
          <w:rFonts w:ascii="Arial" w:hAnsi="Arial" w:cs="Arial"/>
          <w:sz w:val="22"/>
          <w:szCs w:val="22"/>
        </w:rPr>
        <w:t xml:space="preserve"> light aircraft may be required</w:t>
      </w:r>
      <w:r w:rsidR="00BC156B" w:rsidRPr="001410B4">
        <w:rPr>
          <w:rFonts w:ascii="Arial" w:hAnsi="Arial" w:cs="Arial"/>
          <w:sz w:val="22"/>
          <w:szCs w:val="22"/>
        </w:rPr>
        <w:t>.</w:t>
      </w:r>
    </w:p>
    <w:p w14:paraId="75C9AEDA" w14:textId="77777777" w:rsidR="00EF1160" w:rsidRPr="001410B4" w:rsidRDefault="00EF1160" w:rsidP="000C6E52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410B4">
        <w:rPr>
          <w:rFonts w:ascii="Arial" w:hAnsi="Arial" w:cs="Arial"/>
          <w:sz w:val="22"/>
          <w:szCs w:val="22"/>
        </w:rPr>
        <w:t xml:space="preserve">Intra and inter-state travel including overnight absences </w:t>
      </w:r>
      <w:r w:rsidR="00BC156B" w:rsidRPr="001410B4">
        <w:rPr>
          <w:rFonts w:ascii="Arial" w:hAnsi="Arial" w:cs="Arial"/>
          <w:sz w:val="22"/>
          <w:szCs w:val="22"/>
        </w:rPr>
        <w:t xml:space="preserve">may </w:t>
      </w:r>
      <w:r w:rsidRPr="001410B4">
        <w:rPr>
          <w:rFonts w:ascii="Arial" w:hAnsi="Arial" w:cs="Arial"/>
          <w:sz w:val="22"/>
          <w:szCs w:val="22"/>
        </w:rPr>
        <w:t>also be required.</w:t>
      </w:r>
    </w:p>
    <w:p w14:paraId="72ABB168" w14:textId="4BAC9FA8" w:rsidR="00844ACA" w:rsidRPr="001410B4" w:rsidRDefault="00844ACA" w:rsidP="000C6E52">
      <w:pPr>
        <w:pStyle w:val="ListParagraph"/>
        <w:spacing w:before="120" w:after="120"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C419B" w:rsidRPr="001410B4" w14:paraId="1FB28F1E" w14:textId="77777777" w:rsidTr="000C6E52">
        <w:trPr>
          <w:trHeight w:val="454"/>
        </w:trPr>
        <w:tc>
          <w:tcPr>
            <w:tcW w:w="9010" w:type="dxa"/>
            <w:vAlign w:val="center"/>
          </w:tcPr>
          <w:p w14:paraId="2FE5D895" w14:textId="66B8C218" w:rsidR="002C419B" w:rsidRPr="001410B4" w:rsidRDefault="00DA6CC6" w:rsidP="000C6E5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00608">
              <w:rPr>
                <w:rFonts w:ascii="Arial" w:hAnsi="Arial" w:cs="Arial"/>
                <w:b/>
                <w:sz w:val="22"/>
                <w:szCs w:val="22"/>
              </w:rPr>
              <w:t>ACKNOWLEDGMENT AND ACCEPTANCE BY APPOINTED EMPLOYEE</w:t>
            </w:r>
          </w:p>
        </w:tc>
      </w:tr>
    </w:tbl>
    <w:p w14:paraId="0D8CC941" w14:textId="77777777" w:rsidR="002C419B" w:rsidRPr="001410B4" w:rsidRDefault="002C419B" w:rsidP="000C6E52">
      <w:pPr>
        <w:pStyle w:val="ListParagraph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3FC1CD7B" w14:textId="77777777" w:rsidR="00844ACA" w:rsidRPr="001410B4" w:rsidRDefault="00844ACA" w:rsidP="000C6E52">
      <w:pPr>
        <w:pStyle w:val="ListParagraph"/>
        <w:spacing w:before="120" w:after="12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410B4">
        <w:rPr>
          <w:rFonts w:ascii="Arial" w:hAnsi="Arial" w:cs="Arial"/>
          <w:b/>
          <w:sz w:val="22"/>
          <w:szCs w:val="22"/>
        </w:rPr>
        <w:t>I certify that I have read and understand the responsibilities assigned to this position.</w:t>
      </w:r>
    </w:p>
    <w:p w14:paraId="08F4B457" w14:textId="77777777" w:rsidR="00425795" w:rsidRPr="001410B4" w:rsidRDefault="00425795" w:rsidP="000C6E52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896"/>
      </w:tblGrid>
      <w:tr w:rsidR="00425795" w:rsidRPr="001410B4" w14:paraId="3F208F88" w14:textId="77777777" w:rsidTr="000C6E52">
        <w:trPr>
          <w:jc w:val="center"/>
        </w:trPr>
        <w:tc>
          <w:tcPr>
            <w:tcW w:w="3114" w:type="dxa"/>
            <w:vAlign w:val="center"/>
          </w:tcPr>
          <w:p w14:paraId="2EB71A1D" w14:textId="167C1E60" w:rsidR="00425795" w:rsidRPr="001410B4" w:rsidRDefault="00DA6CC6" w:rsidP="000C6E52">
            <w:pPr>
              <w:pStyle w:val="ListParagraph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t xml:space="preserve">Employee </w:t>
            </w:r>
            <w:r w:rsidR="00425795" w:rsidRPr="001410B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896" w:type="dxa"/>
            <w:vAlign w:val="center"/>
          </w:tcPr>
          <w:p w14:paraId="4171A054" w14:textId="77777777" w:rsidR="00425795" w:rsidRPr="001410B4" w:rsidRDefault="00425795" w:rsidP="000C6E52">
            <w:pPr>
              <w:pStyle w:val="ListParagraph"/>
              <w:spacing w:before="120" w:after="12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795" w:rsidRPr="001410B4" w14:paraId="1D50B326" w14:textId="77777777" w:rsidTr="000C6E52">
        <w:trPr>
          <w:trHeight w:val="432"/>
          <w:jc w:val="center"/>
        </w:trPr>
        <w:tc>
          <w:tcPr>
            <w:tcW w:w="3114" w:type="dxa"/>
            <w:vAlign w:val="center"/>
          </w:tcPr>
          <w:p w14:paraId="5F2F2627" w14:textId="77777777" w:rsidR="00425795" w:rsidRPr="001410B4" w:rsidRDefault="00425795" w:rsidP="000C6E52">
            <w:pPr>
              <w:pStyle w:val="ListParagraph"/>
              <w:spacing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</w:tc>
        <w:tc>
          <w:tcPr>
            <w:tcW w:w="5896" w:type="dxa"/>
            <w:vAlign w:val="center"/>
          </w:tcPr>
          <w:p w14:paraId="2ED78687" w14:textId="77777777" w:rsidR="00425795" w:rsidRPr="001410B4" w:rsidRDefault="00425795" w:rsidP="000C6E52">
            <w:pPr>
              <w:pStyle w:val="ListParagraph"/>
              <w:spacing w:before="120" w:after="12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795" w14:paraId="04ADCF70" w14:textId="77777777" w:rsidTr="000C6E52">
        <w:trPr>
          <w:trHeight w:val="486"/>
          <w:jc w:val="center"/>
        </w:trPr>
        <w:tc>
          <w:tcPr>
            <w:tcW w:w="3114" w:type="dxa"/>
            <w:vAlign w:val="center"/>
          </w:tcPr>
          <w:p w14:paraId="3BF584EF" w14:textId="77777777" w:rsidR="00425795" w:rsidRPr="00425795" w:rsidRDefault="00425795" w:rsidP="000C6E52">
            <w:pPr>
              <w:pStyle w:val="ListParagraph"/>
              <w:spacing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10B4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96" w:type="dxa"/>
            <w:vAlign w:val="center"/>
          </w:tcPr>
          <w:p w14:paraId="54F98D47" w14:textId="77777777" w:rsidR="00425795" w:rsidRDefault="00425795" w:rsidP="000C6E52">
            <w:pPr>
              <w:pStyle w:val="ListParagraph"/>
              <w:spacing w:before="120" w:after="12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B70A93" w14:textId="7627BE68" w:rsidR="007E023E" w:rsidRPr="007E023E" w:rsidRDefault="007E023E" w:rsidP="000C6E52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sectPr w:rsidR="007E023E" w:rsidRPr="007E023E" w:rsidSect="00071DC9">
      <w:headerReference w:type="default" r:id="rId8"/>
      <w:footerReference w:type="default" r:id="rId9"/>
      <w:pgSz w:w="11900" w:h="16840"/>
      <w:pgMar w:top="2268" w:right="1440" w:bottom="1276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9729" w14:textId="77777777" w:rsidR="00DD00BE" w:rsidRDefault="00DD00BE" w:rsidP="002A309B">
      <w:r>
        <w:separator/>
      </w:r>
    </w:p>
  </w:endnote>
  <w:endnote w:type="continuationSeparator" w:id="0">
    <w:p w14:paraId="1FF04D39" w14:textId="77777777" w:rsidR="00DD00BE" w:rsidRDefault="00DD00BE" w:rsidP="002A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89CD" w14:textId="52906211" w:rsidR="00914291" w:rsidRDefault="00914291" w:rsidP="0091429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Copyright © Aboriginal Health Council of Western Australia 202</w:t>
    </w:r>
    <w:r w:rsidR="005274CA">
      <w:rPr>
        <w:rFonts w:ascii="Arial" w:hAnsi="Arial" w:cs="Arial"/>
        <w:sz w:val="18"/>
        <w:szCs w:val="18"/>
      </w:rPr>
      <w:t>1</w:t>
    </w:r>
  </w:p>
  <w:p w14:paraId="4871513E" w14:textId="30126CA0" w:rsidR="00914291" w:rsidRDefault="00914291" w:rsidP="00914291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Doc 1189. Version: </w:t>
    </w:r>
    <w:r w:rsidR="005274CA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A84981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A84981">
      <w:rPr>
        <w:rFonts w:ascii="Arial" w:hAnsi="Arial" w:cs="Arial"/>
        <w:noProof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</w:p>
  <w:p w14:paraId="3E469436" w14:textId="77777777" w:rsidR="00914291" w:rsidRDefault="00914291" w:rsidP="00914291">
    <w:pPr>
      <w:pStyle w:val="Footer"/>
      <w:jc w:val="center"/>
      <w:rPr>
        <w:rFonts w:ascii="Arial" w:hAnsi="Arial" w:cs="Arial"/>
        <w:i/>
        <w:sz w:val="18"/>
        <w:szCs w:val="18"/>
      </w:rPr>
    </w:pPr>
    <w:r w:rsidRPr="008F771B">
      <w:rPr>
        <w:rFonts w:ascii="Arial" w:hAnsi="Arial" w:cs="Arial"/>
        <w:i/>
        <w:sz w:val="18"/>
        <w:szCs w:val="18"/>
      </w:rPr>
      <w:t>‘Hard copies of this document are considered u</w:t>
    </w:r>
    <w:r>
      <w:rPr>
        <w:rFonts w:ascii="Arial" w:hAnsi="Arial" w:cs="Arial"/>
        <w:i/>
        <w:sz w:val="18"/>
        <w:szCs w:val="18"/>
      </w:rPr>
      <w:t>ncontrolled. Please refer to</w:t>
    </w:r>
    <w:r w:rsidRPr="008F771B">
      <w:rPr>
        <w:rFonts w:ascii="Arial" w:hAnsi="Arial" w:cs="Arial"/>
        <w:i/>
        <w:sz w:val="18"/>
        <w:szCs w:val="18"/>
      </w:rPr>
      <w:t xml:space="preserve"> LOGIQC for the latest version.’</w:t>
    </w:r>
  </w:p>
  <w:p w14:paraId="47CFAA74" w14:textId="51A1C481" w:rsidR="006F0E26" w:rsidRPr="00914291" w:rsidRDefault="006F0E26" w:rsidP="00914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E62B" w14:textId="77777777" w:rsidR="00DD00BE" w:rsidRDefault="00DD00BE" w:rsidP="002A309B">
      <w:r>
        <w:separator/>
      </w:r>
    </w:p>
  </w:footnote>
  <w:footnote w:type="continuationSeparator" w:id="0">
    <w:p w14:paraId="321EA256" w14:textId="77777777" w:rsidR="00DD00BE" w:rsidRDefault="00DD00BE" w:rsidP="002A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EE0D" w14:textId="37FAA44A" w:rsidR="006F0E26" w:rsidRDefault="006F0E26">
    <w:pPr>
      <w:pStyle w:val="Header"/>
    </w:pPr>
    <w:r w:rsidRPr="002A309B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B071880" wp14:editId="3E80D49E">
          <wp:simplePos x="0" y="0"/>
          <wp:positionH relativeFrom="margin">
            <wp:align>right</wp:align>
          </wp:positionH>
          <wp:positionV relativeFrom="paragraph">
            <wp:posOffset>300355</wp:posOffset>
          </wp:positionV>
          <wp:extent cx="635000" cy="999067"/>
          <wp:effectExtent l="0" t="0" r="0" b="0"/>
          <wp:wrapNone/>
          <wp:docPr id="4" name="Picture 4" descr="AHCWA full text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CWA full text 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999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804"/>
    <w:multiLevelType w:val="hybridMultilevel"/>
    <w:tmpl w:val="F4166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DA5"/>
    <w:multiLevelType w:val="hybridMultilevel"/>
    <w:tmpl w:val="532884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C3A7D"/>
    <w:multiLevelType w:val="hybridMultilevel"/>
    <w:tmpl w:val="2762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F65"/>
    <w:multiLevelType w:val="hybridMultilevel"/>
    <w:tmpl w:val="8A1A6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451E7"/>
    <w:multiLevelType w:val="hybridMultilevel"/>
    <w:tmpl w:val="AE161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84AC6"/>
    <w:multiLevelType w:val="hybridMultilevel"/>
    <w:tmpl w:val="3238F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6B8E"/>
    <w:multiLevelType w:val="hybridMultilevel"/>
    <w:tmpl w:val="1518890C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47248"/>
    <w:multiLevelType w:val="hybridMultilevel"/>
    <w:tmpl w:val="0FFEF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75D07"/>
    <w:multiLevelType w:val="hybridMultilevel"/>
    <w:tmpl w:val="C6B47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E211E"/>
    <w:multiLevelType w:val="hybridMultilevel"/>
    <w:tmpl w:val="524EE35C"/>
    <w:lvl w:ilvl="0" w:tplc="0C09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3FAF6AF7"/>
    <w:multiLevelType w:val="hybridMultilevel"/>
    <w:tmpl w:val="8E1E986C"/>
    <w:lvl w:ilvl="0" w:tplc="868A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D64A8"/>
    <w:multiLevelType w:val="hybridMultilevel"/>
    <w:tmpl w:val="F94ECDD6"/>
    <w:lvl w:ilvl="0" w:tplc="3C34EBC6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26DD8C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2FBF"/>
    <w:multiLevelType w:val="hybridMultilevel"/>
    <w:tmpl w:val="F312AE3A"/>
    <w:lvl w:ilvl="0" w:tplc="0C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3" w15:restartNumberingAfterBreak="0">
    <w:nsid w:val="46AE4F1F"/>
    <w:multiLevelType w:val="hybridMultilevel"/>
    <w:tmpl w:val="4D0E9680"/>
    <w:lvl w:ilvl="0" w:tplc="868AF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A51070"/>
    <w:multiLevelType w:val="multilevel"/>
    <w:tmpl w:val="95E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D227C"/>
    <w:multiLevelType w:val="hybridMultilevel"/>
    <w:tmpl w:val="29C86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718CD"/>
    <w:multiLevelType w:val="hybridMultilevel"/>
    <w:tmpl w:val="5D7CE8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BBA4171"/>
    <w:multiLevelType w:val="hybridMultilevel"/>
    <w:tmpl w:val="79A42174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1A03B6"/>
    <w:multiLevelType w:val="hybridMultilevel"/>
    <w:tmpl w:val="7BFCD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4474D"/>
    <w:multiLevelType w:val="hybridMultilevel"/>
    <w:tmpl w:val="4A1C9DC4"/>
    <w:lvl w:ilvl="0" w:tplc="3C34EB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AAD222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46B9D"/>
    <w:multiLevelType w:val="hybridMultilevel"/>
    <w:tmpl w:val="56F8DE60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33E12"/>
    <w:multiLevelType w:val="hybridMultilevel"/>
    <w:tmpl w:val="07DAA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56106"/>
    <w:multiLevelType w:val="hybridMultilevel"/>
    <w:tmpl w:val="C706AC82"/>
    <w:lvl w:ilvl="0" w:tplc="0C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23" w15:restartNumberingAfterBreak="0">
    <w:nsid w:val="78116A87"/>
    <w:multiLevelType w:val="hybridMultilevel"/>
    <w:tmpl w:val="1C2C3F2C"/>
    <w:lvl w:ilvl="0" w:tplc="868A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F59A7"/>
    <w:multiLevelType w:val="multilevel"/>
    <w:tmpl w:val="56E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BD6267"/>
    <w:multiLevelType w:val="hybridMultilevel"/>
    <w:tmpl w:val="908CD0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8745F"/>
    <w:multiLevelType w:val="hybridMultilevel"/>
    <w:tmpl w:val="D070D0F2"/>
    <w:lvl w:ilvl="0" w:tplc="52AAD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AAD2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6549D"/>
    <w:multiLevelType w:val="hybridMultilevel"/>
    <w:tmpl w:val="B6D45BB0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7A0DEC"/>
    <w:multiLevelType w:val="hybridMultilevel"/>
    <w:tmpl w:val="9036F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3"/>
  </w:num>
  <w:num w:numId="5">
    <w:abstractNumId w:val="23"/>
  </w:num>
  <w:num w:numId="6">
    <w:abstractNumId w:val="10"/>
  </w:num>
  <w:num w:numId="7">
    <w:abstractNumId w:val="6"/>
  </w:num>
  <w:num w:numId="8">
    <w:abstractNumId w:val="0"/>
  </w:num>
  <w:num w:numId="9">
    <w:abstractNumId w:val="21"/>
  </w:num>
  <w:num w:numId="10">
    <w:abstractNumId w:val="15"/>
  </w:num>
  <w:num w:numId="11">
    <w:abstractNumId w:val="3"/>
  </w:num>
  <w:num w:numId="12">
    <w:abstractNumId w:val="12"/>
  </w:num>
  <w:num w:numId="13">
    <w:abstractNumId w:val="22"/>
  </w:num>
  <w:num w:numId="14">
    <w:abstractNumId w:val="28"/>
  </w:num>
  <w:num w:numId="15">
    <w:abstractNumId w:val="20"/>
  </w:num>
  <w:num w:numId="16">
    <w:abstractNumId w:val="27"/>
  </w:num>
  <w:num w:numId="17">
    <w:abstractNumId w:val="25"/>
  </w:num>
  <w:num w:numId="18">
    <w:abstractNumId w:val="16"/>
  </w:num>
  <w:num w:numId="19">
    <w:abstractNumId w:val="4"/>
  </w:num>
  <w:num w:numId="20">
    <w:abstractNumId w:val="8"/>
  </w:num>
  <w:num w:numId="21">
    <w:abstractNumId w:val="7"/>
  </w:num>
  <w:num w:numId="22">
    <w:abstractNumId w:val="11"/>
  </w:num>
  <w:num w:numId="23">
    <w:abstractNumId w:val="26"/>
  </w:num>
  <w:num w:numId="24">
    <w:abstractNumId w:val="9"/>
  </w:num>
  <w:num w:numId="25">
    <w:abstractNumId w:val="11"/>
  </w:num>
  <w:num w:numId="26">
    <w:abstractNumId w:val="19"/>
  </w:num>
  <w:num w:numId="27">
    <w:abstractNumId w:val="18"/>
  </w:num>
  <w:num w:numId="28">
    <w:abstractNumId w:val="2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9A"/>
    <w:rsid w:val="0000738B"/>
    <w:rsid w:val="000155FB"/>
    <w:rsid w:val="00015945"/>
    <w:rsid w:val="0001616B"/>
    <w:rsid w:val="00033605"/>
    <w:rsid w:val="00034A8C"/>
    <w:rsid w:val="00046573"/>
    <w:rsid w:val="00047358"/>
    <w:rsid w:val="00071DC9"/>
    <w:rsid w:val="000A1B19"/>
    <w:rsid w:val="000C6E52"/>
    <w:rsid w:val="000D12B3"/>
    <w:rsid w:val="000F3CC0"/>
    <w:rsid w:val="00103D58"/>
    <w:rsid w:val="0011153A"/>
    <w:rsid w:val="00117742"/>
    <w:rsid w:val="001410B4"/>
    <w:rsid w:val="001A6EBC"/>
    <w:rsid w:val="001D56CD"/>
    <w:rsid w:val="001E6F53"/>
    <w:rsid w:val="0020019F"/>
    <w:rsid w:val="002164FD"/>
    <w:rsid w:val="00225587"/>
    <w:rsid w:val="00256B90"/>
    <w:rsid w:val="002627E2"/>
    <w:rsid w:val="00265686"/>
    <w:rsid w:val="0026708E"/>
    <w:rsid w:val="00286E70"/>
    <w:rsid w:val="002A309B"/>
    <w:rsid w:val="002C0FE5"/>
    <w:rsid w:val="002C419B"/>
    <w:rsid w:val="002D4FAD"/>
    <w:rsid w:val="00306266"/>
    <w:rsid w:val="0031426B"/>
    <w:rsid w:val="00314D2E"/>
    <w:rsid w:val="003173A9"/>
    <w:rsid w:val="0032623D"/>
    <w:rsid w:val="00344A5E"/>
    <w:rsid w:val="00366CD6"/>
    <w:rsid w:val="0037213C"/>
    <w:rsid w:val="003B14C1"/>
    <w:rsid w:val="003B58F6"/>
    <w:rsid w:val="00400F31"/>
    <w:rsid w:val="00425795"/>
    <w:rsid w:val="00491BE7"/>
    <w:rsid w:val="00493DFF"/>
    <w:rsid w:val="004B727D"/>
    <w:rsid w:val="004C504F"/>
    <w:rsid w:val="004F0585"/>
    <w:rsid w:val="004F6910"/>
    <w:rsid w:val="005025C0"/>
    <w:rsid w:val="00504913"/>
    <w:rsid w:val="005274CA"/>
    <w:rsid w:val="00536C5B"/>
    <w:rsid w:val="00545111"/>
    <w:rsid w:val="00552957"/>
    <w:rsid w:val="00557499"/>
    <w:rsid w:val="0057275D"/>
    <w:rsid w:val="00580AB6"/>
    <w:rsid w:val="005B42D0"/>
    <w:rsid w:val="005E6B2C"/>
    <w:rsid w:val="00624B0E"/>
    <w:rsid w:val="00657ED1"/>
    <w:rsid w:val="00680B21"/>
    <w:rsid w:val="006A02DA"/>
    <w:rsid w:val="006C354B"/>
    <w:rsid w:val="006C59A1"/>
    <w:rsid w:val="006D433F"/>
    <w:rsid w:val="006E0723"/>
    <w:rsid w:val="006E36B3"/>
    <w:rsid w:val="006E402A"/>
    <w:rsid w:val="006F0E26"/>
    <w:rsid w:val="007115C6"/>
    <w:rsid w:val="00715F71"/>
    <w:rsid w:val="0072220A"/>
    <w:rsid w:val="00750FEF"/>
    <w:rsid w:val="00777BE0"/>
    <w:rsid w:val="00785C00"/>
    <w:rsid w:val="007A5F44"/>
    <w:rsid w:val="007B1DA5"/>
    <w:rsid w:val="007B6817"/>
    <w:rsid w:val="007D7A26"/>
    <w:rsid w:val="007E023E"/>
    <w:rsid w:val="00804BC3"/>
    <w:rsid w:val="00844ACA"/>
    <w:rsid w:val="00885792"/>
    <w:rsid w:val="00894D53"/>
    <w:rsid w:val="008C1350"/>
    <w:rsid w:val="008D1B74"/>
    <w:rsid w:val="008D3A9A"/>
    <w:rsid w:val="00902AB7"/>
    <w:rsid w:val="00914291"/>
    <w:rsid w:val="00935A76"/>
    <w:rsid w:val="00964128"/>
    <w:rsid w:val="00964E64"/>
    <w:rsid w:val="00972BD8"/>
    <w:rsid w:val="0098695A"/>
    <w:rsid w:val="00987F1C"/>
    <w:rsid w:val="00994338"/>
    <w:rsid w:val="009978C3"/>
    <w:rsid w:val="009A20BF"/>
    <w:rsid w:val="00A01489"/>
    <w:rsid w:val="00A03A9C"/>
    <w:rsid w:val="00A121B9"/>
    <w:rsid w:val="00A46D6E"/>
    <w:rsid w:val="00A67EB0"/>
    <w:rsid w:val="00A84981"/>
    <w:rsid w:val="00A86D3D"/>
    <w:rsid w:val="00A94B91"/>
    <w:rsid w:val="00AC6225"/>
    <w:rsid w:val="00AF5F42"/>
    <w:rsid w:val="00B2022B"/>
    <w:rsid w:val="00B32ECD"/>
    <w:rsid w:val="00B41390"/>
    <w:rsid w:val="00B4180A"/>
    <w:rsid w:val="00B630A9"/>
    <w:rsid w:val="00B631F1"/>
    <w:rsid w:val="00B71D62"/>
    <w:rsid w:val="00B725F7"/>
    <w:rsid w:val="00BB1622"/>
    <w:rsid w:val="00BC156B"/>
    <w:rsid w:val="00BD1AED"/>
    <w:rsid w:val="00C12BE1"/>
    <w:rsid w:val="00C230F8"/>
    <w:rsid w:val="00C23D7D"/>
    <w:rsid w:val="00C30C9C"/>
    <w:rsid w:val="00C340EB"/>
    <w:rsid w:val="00C47190"/>
    <w:rsid w:val="00C4799E"/>
    <w:rsid w:val="00C5189D"/>
    <w:rsid w:val="00C51E10"/>
    <w:rsid w:val="00C555CB"/>
    <w:rsid w:val="00C7393C"/>
    <w:rsid w:val="00CA5654"/>
    <w:rsid w:val="00CB3E5A"/>
    <w:rsid w:val="00CC74DA"/>
    <w:rsid w:val="00D00608"/>
    <w:rsid w:val="00D23E30"/>
    <w:rsid w:val="00D34B6A"/>
    <w:rsid w:val="00D35E71"/>
    <w:rsid w:val="00D43C2F"/>
    <w:rsid w:val="00D60B58"/>
    <w:rsid w:val="00D71E3D"/>
    <w:rsid w:val="00D837A5"/>
    <w:rsid w:val="00D963E6"/>
    <w:rsid w:val="00DA6CC6"/>
    <w:rsid w:val="00DC5039"/>
    <w:rsid w:val="00DC5306"/>
    <w:rsid w:val="00DC6105"/>
    <w:rsid w:val="00DD00BE"/>
    <w:rsid w:val="00DD3CDB"/>
    <w:rsid w:val="00DE6D2B"/>
    <w:rsid w:val="00E1303B"/>
    <w:rsid w:val="00E17EAC"/>
    <w:rsid w:val="00E208CD"/>
    <w:rsid w:val="00E35A43"/>
    <w:rsid w:val="00E70073"/>
    <w:rsid w:val="00E85483"/>
    <w:rsid w:val="00E87719"/>
    <w:rsid w:val="00EA4201"/>
    <w:rsid w:val="00EC59C0"/>
    <w:rsid w:val="00EE6EE0"/>
    <w:rsid w:val="00EF1160"/>
    <w:rsid w:val="00EF1A2E"/>
    <w:rsid w:val="00F0498E"/>
    <w:rsid w:val="00F374CF"/>
    <w:rsid w:val="00F87BB0"/>
    <w:rsid w:val="00F962A0"/>
    <w:rsid w:val="00FA49AC"/>
    <w:rsid w:val="00FE5043"/>
    <w:rsid w:val="00FF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DE3C4"/>
  <w15:docId w15:val="{5A0C8101-CF96-4541-B515-ECFF3DE6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9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0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5A"/>
  </w:style>
  <w:style w:type="paragraph" w:styleId="Footer">
    <w:name w:val="footer"/>
    <w:basedOn w:val="Normal"/>
    <w:link w:val="FooterChar"/>
    <w:unhideWhenUsed/>
    <w:rsid w:val="00545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25A"/>
  </w:style>
  <w:style w:type="character" w:styleId="Hyperlink">
    <w:name w:val="Hyperlink"/>
    <w:basedOn w:val="DefaultParagraphFont"/>
    <w:uiPriority w:val="99"/>
    <w:semiHidden/>
    <w:unhideWhenUsed/>
    <w:rsid w:val="0031426B"/>
    <w:rPr>
      <w:color w:val="0000FF"/>
      <w:u w:val="single"/>
    </w:rPr>
  </w:style>
  <w:style w:type="table" w:styleId="TableGrid">
    <w:name w:val="Table Grid"/>
    <w:basedOn w:val="TableNormal"/>
    <w:uiPriority w:val="59"/>
    <w:rsid w:val="0088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8579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64E6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2B"/>
    <w:rPr>
      <w:b/>
      <w:bCs/>
      <w:sz w:val="20"/>
      <w:szCs w:val="20"/>
    </w:rPr>
  </w:style>
  <w:style w:type="paragraph" w:styleId="NoSpacing">
    <w:name w:val="No Spacing"/>
    <w:uiPriority w:val="1"/>
    <w:qFormat/>
    <w:rsid w:val="000C6E52"/>
  </w:style>
  <w:style w:type="paragraph" w:styleId="ListBullet">
    <w:name w:val="List Bullet"/>
    <w:aliases w:val="List Bullet Char Char Char"/>
    <w:basedOn w:val="Normal"/>
    <w:autoRedefine/>
    <w:unhideWhenUsed/>
    <w:rsid w:val="00FA49AC"/>
    <w:pPr>
      <w:numPr>
        <w:numId w:val="22"/>
      </w:numPr>
      <w:spacing w:before="120"/>
    </w:pPr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1"/>
    <w:unhideWhenUsed/>
    <w:rsid w:val="00FA49AC"/>
    <w:pPr>
      <w:spacing w:before="12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BodyText3Char">
    <w:name w:val="Body Text 3 Char"/>
    <w:basedOn w:val="DefaultParagraphFont"/>
    <w:uiPriority w:val="99"/>
    <w:semiHidden/>
    <w:rsid w:val="00FA49AC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locked/>
    <w:rsid w:val="00FA49AC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58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9928-5353-4909-8417-92EC89FB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Lewis</dc:creator>
  <cp:lastModifiedBy>Kristy Monaghan</cp:lastModifiedBy>
  <cp:revision>2</cp:revision>
  <cp:lastPrinted>2020-10-29T06:46:00Z</cp:lastPrinted>
  <dcterms:created xsi:type="dcterms:W3CDTF">2021-07-20T06:54:00Z</dcterms:created>
  <dcterms:modified xsi:type="dcterms:W3CDTF">2021-07-20T06:54:00Z</dcterms:modified>
</cp:coreProperties>
</file>