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C" w:rsidRDefault="005067CE" w:rsidP="00FB6439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-161925</wp:posOffset>
                </wp:positionH>
                <wp:positionV relativeFrom="paragraph">
                  <wp:posOffset>-2540</wp:posOffset>
                </wp:positionV>
                <wp:extent cx="4429125" cy="1323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CE" w:rsidRDefault="005067CE" w:rsidP="00FB643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067C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POSITION SUMMARY</w:t>
                            </w:r>
                          </w:p>
                          <w:p w:rsidR="00FB6439" w:rsidRDefault="00FB6439" w:rsidP="00FB643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E41BA" w:rsidRDefault="00BE41BA" w:rsidP="00FB6439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ART GALLERY DIRECTOR</w:t>
                            </w:r>
                          </w:p>
                          <w:p w:rsidR="00FB6439" w:rsidRPr="00FB6439" w:rsidRDefault="00BE41BA" w:rsidP="00FB6439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121E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(CC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081</w:t>
                            </w:r>
                            <w:r w:rsidR="00FB6439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.2pt;width:348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CJ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" stroked="f">
                <v:textbox>
                  <w:txbxContent>
                    <w:p w:rsidR="005067CE" w:rsidRDefault="005067CE" w:rsidP="00FB643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067C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POSITION SUMMARY</w:t>
                      </w:r>
                    </w:p>
                    <w:p w:rsidR="00FB6439" w:rsidRDefault="00FB6439" w:rsidP="00FB643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E41BA" w:rsidRDefault="00BE41BA" w:rsidP="00FB6439">
                      <w:pP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ART GALLERY DIRECTOR</w:t>
                      </w:r>
                    </w:p>
                    <w:p w:rsidR="00FB6439" w:rsidRPr="00FB6439" w:rsidRDefault="00BE41BA" w:rsidP="00FB6439">
                      <w:pP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20121E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(CC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081</w:t>
                      </w:r>
                      <w:r w:rsidR="00FB6439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36A9936" wp14:editId="0B849BE4">
            <wp:extent cx="1114425" cy="10964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logostack_PMS_largejpeg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65" cy="10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75" w:rsidRDefault="00796B75"/>
    <w:p w:rsidR="00796B75" w:rsidRDefault="00796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96B75" w:rsidRPr="00FB6439" w:rsidTr="00A319BE">
        <w:tc>
          <w:tcPr>
            <w:tcW w:w="4621" w:type="dxa"/>
            <w:shd w:val="clear" w:color="auto" w:fill="004D77"/>
          </w:tcPr>
          <w:p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</w:p>
        </w:tc>
        <w:tc>
          <w:tcPr>
            <w:tcW w:w="4622" w:type="dxa"/>
          </w:tcPr>
          <w:p w:rsidR="00796B75" w:rsidRPr="00FB6439" w:rsidRDefault="00591F9D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&amp; Community Services</w:t>
            </w:r>
          </w:p>
        </w:tc>
      </w:tr>
      <w:tr w:rsidR="00796B75" w:rsidRPr="00FB6439" w:rsidTr="00A319BE">
        <w:tc>
          <w:tcPr>
            <w:tcW w:w="4621" w:type="dxa"/>
            <w:shd w:val="clear" w:color="auto" w:fill="004D77"/>
          </w:tcPr>
          <w:p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4622" w:type="dxa"/>
          </w:tcPr>
          <w:p w:rsidR="00796B75" w:rsidRPr="00FB6439" w:rsidRDefault="00BE41BA" w:rsidP="00F60E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Gallery</w:t>
            </w:r>
          </w:p>
        </w:tc>
      </w:tr>
      <w:tr w:rsidR="00796B75" w:rsidRPr="00FB6439" w:rsidTr="00A319BE">
        <w:tc>
          <w:tcPr>
            <w:tcW w:w="4621" w:type="dxa"/>
            <w:shd w:val="clear" w:color="auto" w:fill="004D77"/>
          </w:tcPr>
          <w:p w:rsidR="00FB6439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</w:p>
        </w:tc>
        <w:tc>
          <w:tcPr>
            <w:tcW w:w="4622" w:type="dxa"/>
          </w:tcPr>
          <w:p w:rsidR="00796B75" w:rsidRPr="00FB6439" w:rsidRDefault="00FB6439" w:rsidP="001059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Band </w:t>
            </w:r>
            <w:r w:rsidR="00BC0F2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Level </w:t>
            </w:r>
            <w:r w:rsidR="00105942">
              <w:rPr>
                <w:rFonts w:ascii="Arial" w:hAnsi="Arial" w:cs="Arial"/>
                <w:sz w:val="22"/>
                <w:szCs w:val="22"/>
              </w:rPr>
              <w:t xml:space="preserve">3, Grade </w:t>
            </w:r>
            <w:r w:rsidR="00BC0F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B3314" w:rsidRPr="00FB6439" w:rsidTr="00A319BE">
        <w:tc>
          <w:tcPr>
            <w:tcW w:w="4621" w:type="dxa"/>
            <w:shd w:val="clear" w:color="auto" w:fill="004D77"/>
          </w:tcPr>
          <w:p w:rsidR="005B3314" w:rsidRDefault="005B3314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Status</w:t>
            </w:r>
          </w:p>
        </w:tc>
        <w:tc>
          <w:tcPr>
            <w:tcW w:w="4622" w:type="dxa"/>
          </w:tcPr>
          <w:p w:rsidR="005B3314" w:rsidRDefault="00105942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</w:tr>
      <w:tr w:rsidR="00553AEF" w:rsidRPr="00FB6439" w:rsidTr="00A319BE">
        <w:tc>
          <w:tcPr>
            <w:tcW w:w="4621" w:type="dxa"/>
            <w:shd w:val="clear" w:color="auto" w:fill="004D77"/>
          </w:tcPr>
          <w:p w:rsidR="00553AEF" w:rsidRPr="00FB6439" w:rsidRDefault="00553AEF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Commencing Salary Range</w:t>
            </w:r>
          </w:p>
        </w:tc>
        <w:tc>
          <w:tcPr>
            <w:tcW w:w="4622" w:type="dxa"/>
          </w:tcPr>
          <w:p w:rsidR="00387246" w:rsidRPr="00BE41BA" w:rsidRDefault="00FD3BC5" w:rsidP="005D1A4B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Style w:val="Strong"/>
                <w:rFonts w:ascii="Helvetica" w:hAnsi="Helvetica"/>
                <w:b w:val="0"/>
                <w:sz w:val="21"/>
                <w:szCs w:val="21"/>
              </w:rPr>
              <w:t xml:space="preserve">Up to $94,382.31 per annum </w:t>
            </w:r>
            <w:r w:rsidR="00FA42B8">
              <w:rPr>
                <w:rStyle w:val="Strong"/>
                <w:rFonts w:ascii="Helvetica" w:hAnsi="Helvetica"/>
                <w:b w:val="0"/>
                <w:sz w:val="21"/>
                <w:szCs w:val="21"/>
              </w:rPr>
              <w:t xml:space="preserve">+ Super </w:t>
            </w:r>
            <w:r w:rsidR="00FA42B8" w:rsidRPr="00D552A6">
              <w:rPr>
                <w:rStyle w:val="Strong"/>
                <w:rFonts w:ascii="Helvetica" w:hAnsi="Helvetica"/>
                <w:b w:val="0"/>
                <w:sz w:val="21"/>
                <w:szCs w:val="21"/>
              </w:rPr>
              <w:t>+ leaseback vehicle</w:t>
            </w:r>
          </w:p>
        </w:tc>
      </w:tr>
      <w:tr w:rsidR="00796B75" w:rsidRPr="00FB6439" w:rsidTr="00A319BE">
        <w:tc>
          <w:tcPr>
            <w:tcW w:w="4621" w:type="dxa"/>
            <w:shd w:val="clear" w:color="auto" w:fill="004D77"/>
          </w:tcPr>
          <w:p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4622" w:type="dxa"/>
          </w:tcPr>
          <w:p w:rsidR="00796B75" w:rsidRPr="005D1A4B" w:rsidRDefault="00793C02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1A4B">
              <w:rPr>
                <w:rFonts w:ascii="Arial" w:hAnsi="Arial" w:cs="Arial"/>
                <w:sz w:val="22"/>
                <w:szCs w:val="22"/>
              </w:rPr>
              <w:t>Director Cultural &amp; Community Services</w:t>
            </w:r>
          </w:p>
        </w:tc>
      </w:tr>
      <w:tr w:rsidR="00796B75" w:rsidRPr="00FB6439" w:rsidTr="00A319BE">
        <w:tc>
          <w:tcPr>
            <w:tcW w:w="4621" w:type="dxa"/>
            <w:shd w:val="clear" w:color="auto" w:fill="004D77"/>
          </w:tcPr>
          <w:p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Direct Reports</w:t>
            </w:r>
          </w:p>
        </w:tc>
        <w:tc>
          <w:tcPr>
            <w:tcW w:w="4622" w:type="dxa"/>
          </w:tcPr>
          <w:p w:rsidR="00596E60" w:rsidRPr="005D1A4B" w:rsidRDefault="00161605" w:rsidP="001616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</w:t>
            </w:r>
            <w:r w:rsidR="005D1A4B" w:rsidRPr="005D1A4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01E9" w:rsidRPr="005D1A4B">
              <w:rPr>
                <w:rFonts w:ascii="Arial" w:hAnsi="Arial" w:cs="Arial"/>
                <w:sz w:val="22"/>
                <w:szCs w:val="22"/>
              </w:rPr>
              <w:t>) positions</w:t>
            </w:r>
            <w:r w:rsidR="00FD3BC5">
              <w:rPr>
                <w:rFonts w:ascii="Arial" w:hAnsi="Arial" w:cs="Arial"/>
                <w:sz w:val="22"/>
                <w:szCs w:val="22"/>
              </w:rPr>
              <w:t xml:space="preserve"> – Curator, Audience Engagement Officer, Curatorial Assistant and Gallery Administrator</w:t>
            </w:r>
            <w:r w:rsidR="003C01E9" w:rsidRPr="005D1A4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plus</w:t>
            </w:r>
            <w:r w:rsidR="003C01E9" w:rsidRPr="005D1A4B">
              <w:rPr>
                <w:rFonts w:ascii="Arial" w:hAnsi="Arial" w:cs="Arial"/>
                <w:sz w:val="22"/>
                <w:szCs w:val="22"/>
              </w:rPr>
              <w:t xml:space="preserve"> casual staff.</w:t>
            </w:r>
          </w:p>
        </w:tc>
      </w:tr>
      <w:tr w:rsidR="00FB6439" w:rsidRPr="00FB6439" w:rsidTr="00A319BE">
        <w:tc>
          <w:tcPr>
            <w:tcW w:w="4621" w:type="dxa"/>
            <w:shd w:val="clear" w:color="auto" w:fill="004D77"/>
          </w:tcPr>
          <w:p w:rsidR="00FB6439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Work Location</w:t>
            </w:r>
          </w:p>
        </w:tc>
        <w:tc>
          <w:tcPr>
            <w:tcW w:w="4622" w:type="dxa"/>
          </w:tcPr>
          <w:p w:rsidR="00083868" w:rsidRPr="00FB6439" w:rsidRDefault="00105942" w:rsidP="00BE41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</w:t>
            </w:r>
            <w:r w:rsidR="00BE41BA">
              <w:rPr>
                <w:rFonts w:ascii="Arial" w:hAnsi="Arial" w:cs="Arial"/>
                <w:sz w:val="22"/>
                <w:szCs w:val="22"/>
              </w:rPr>
              <w:t>thurst Regional Art Gallery</w:t>
            </w:r>
          </w:p>
        </w:tc>
      </w:tr>
    </w:tbl>
    <w:p w:rsidR="00FB6439" w:rsidRPr="00FB6439" w:rsidRDefault="00FB64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B6439" w:rsidRPr="00FB6439" w:rsidTr="00A319BE">
        <w:tc>
          <w:tcPr>
            <w:tcW w:w="9243" w:type="dxa"/>
            <w:shd w:val="clear" w:color="auto" w:fill="A2AD00"/>
          </w:tcPr>
          <w:p w:rsidR="00FB6439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Position Purpose</w:t>
            </w:r>
          </w:p>
        </w:tc>
      </w:tr>
      <w:tr w:rsidR="00FB6439" w:rsidRPr="00FB6439" w:rsidTr="00FB6439">
        <w:tc>
          <w:tcPr>
            <w:tcW w:w="9243" w:type="dxa"/>
          </w:tcPr>
          <w:p w:rsidR="005D1A4B" w:rsidRPr="005D1A4B" w:rsidRDefault="005D1A4B" w:rsidP="0041117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To effectively and efficiently manage </w:t>
            </w:r>
            <w:r w:rsidR="004972B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Bathurst Regional Art Gallery</w:t>
            </w:r>
            <w:r w:rsidR="002D583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consistent with the vision of achieving the objective of being a “Premier </w:t>
            </w:r>
            <w:r w:rsidR="00A534A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Inland Centre of Culture and Creativity” as outlined in the Bathurst Region a Cultural Vision 2036.</w:t>
            </w:r>
          </w:p>
          <w:p w:rsidR="00105942" w:rsidRPr="0041117D" w:rsidRDefault="005D1A4B" w:rsidP="0041117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To collect, conserve and display visual arts heritage by ensuring the development of an appropriate collection</w:t>
            </w:r>
            <w:r w:rsidR="00BC0F2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.</w:t>
            </w:r>
          </w:p>
          <w:p w:rsidR="00BC0F25" w:rsidRPr="00A534A6" w:rsidRDefault="005D1A4B" w:rsidP="00A534A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To maximise enjoyment and understanding of the visual arts for practising artists, the community and visitors to the region through </w:t>
            </w:r>
            <w:r w:rsidR="00A534A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maintaining and supporting the development of a gallery of the highest modern standard and practice.</w:t>
            </w:r>
          </w:p>
          <w:p w:rsidR="00A534A6" w:rsidRPr="005D1A4B" w:rsidRDefault="00A534A6" w:rsidP="00056EE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To develop and maintain partners</w:t>
            </w:r>
            <w:r w:rsidR="00056EE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stakeholders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in the delivery of objectives of the Cultural Vision 2036.</w:t>
            </w:r>
          </w:p>
        </w:tc>
        <w:bookmarkStart w:id="0" w:name="_GoBack"/>
        <w:bookmarkEnd w:id="0"/>
      </w:tr>
    </w:tbl>
    <w:p w:rsidR="00FB6439" w:rsidRDefault="00FB6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948C9" w:rsidRPr="00FB6439" w:rsidTr="00A319BE">
        <w:tc>
          <w:tcPr>
            <w:tcW w:w="9243" w:type="dxa"/>
            <w:shd w:val="clear" w:color="auto" w:fill="A2AD00"/>
          </w:tcPr>
          <w:p w:rsidR="005948C9" w:rsidRPr="00FB6439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Responsibilities</w:t>
            </w:r>
          </w:p>
        </w:tc>
      </w:tr>
      <w:tr w:rsidR="005948C9" w:rsidRPr="00FB6439" w:rsidTr="001463E7">
        <w:tc>
          <w:tcPr>
            <w:tcW w:w="9243" w:type="dxa"/>
          </w:tcPr>
          <w:p w:rsidR="00EE7FA3" w:rsidRPr="00086D36" w:rsidRDefault="00F60E82" w:rsidP="006245CB">
            <w:pPr>
              <w:numPr>
                <w:ilvl w:val="0"/>
                <w:numId w:val="8"/>
              </w:numPr>
              <w:tabs>
                <w:tab w:val="clear" w:pos="1174"/>
                <w:tab w:val="num" w:pos="720"/>
              </w:tabs>
              <w:autoSpaceDE w:val="0"/>
              <w:autoSpaceDN w:val="0"/>
              <w:adjustRightInd w:val="0"/>
              <w:spacing w:before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86D36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="005D1A4B">
              <w:rPr>
                <w:rFonts w:ascii="Arial" w:hAnsi="Arial" w:cs="Arial"/>
                <w:sz w:val="22"/>
                <w:szCs w:val="22"/>
              </w:rPr>
              <w:t>the Bathurst Regional Art Gallery</w:t>
            </w:r>
            <w:r w:rsidR="00F63A9F" w:rsidRPr="00086D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64BB" w:rsidRPr="00086D36" w:rsidRDefault="008C64BB" w:rsidP="00D60326">
            <w:pPr>
              <w:numPr>
                <w:ilvl w:val="0"/>
                <w:numId w:val="8"/>
              </w:numPr>
              <w:tabs>
                <w:tab w:val="clear" w:pos="1174"/>
                <w:tab w:val="num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086D36">
              <w:rPr>
                <w:rFonts w:ascii="Arial" w:hAnsi="Arial" w:cs="Arial"/>
                <w:sz w:val="22"/>
                <w:szCs w:val="22"/>
              </w:rPr>
              <w:t>Lead and motivate staff to deliver excellence in customer service</w:t>
            </w:r>
          </w:p>
          <w:p w:rsidR="009E1E69" w:rsidRPr="00086D36" w:rsidRDefault="00F60E82" w:rsidP="00D60326">
            <w:pPr>
              <w:numPr>
                <w:ilvl w:val="0"/>
                <w:numId w:val="8"/>
              </w:numPr>
              <w:tabs>
                <w:tab w:val="clear" w:pos="1174"/>
                <w:tab w:val="num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086D36">
              <w:rPr>
                <w:rFonts w:ascii="Arial" w:hAnsi="Arial" w:cs="Arial"/>
                <w:sz w:val="22"/>
                <w:szCs w:val="22"/>
              </w:rPr>
              <w:t>Develop and maintain organisational culture, values and reputation with Council and all staff, customers, suppliers and regulatory bodies</w:t>
            </w:r>
            <w:r w:rsidR="009E1E69" w:rsidRPr="00086D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7FA3" w:rsidRPr="00086D36" w:rsidRDefault="00EE7FA3" w:rsidP="00EE7F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4200" w:rsidRPr="003A1874" w:rsidRDefault="00AD4200" w:rsidP="00AD4200">
            <w:pPr>
              <w:tabs>
                <w:tab w:val="left" w:pos="570"/>
              </w:tabs>
              <w:autoSpaceDE w:val="0"/>
              <w:autoSpaceDN w:val="0"/>
              <w:adjustRightInd w:val="0"/>
              <w:ind w:left="570" w:hanging="5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74" w:rsidRDefault="003A1874"/>
    <w:p w:rsidR="00A534A6" w:rsidRDefault="00A534A6"/>
    <w:p w:rsidR="00A534A6" w:rsidRDefault="00A534A6"/>
    <w:p w:rsidR="00A534A6" w:rsidRDefault="00A534A6"/>
    <w:p w:rsidR="00A534A6" w:rsidRDefault="00A53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948C9" w:rsidRPr="00FB6439" w:rsidTr="00A319BE">
        <w:tc>
          <w:tcPr>
            <w:tcW w:w="9243" w:type="dxa"/>
            <w:shd w:val="clear" w:color="auto" w:fill="A2AD00"/>
          </w:tcPr>
          <w:p w:rsidR="00F56B57" w:rsidRPr="00AB4FD8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Selection Criteria</w:t>
            </w:r>
          </w:p>
        </w:tc>
      </w:tr>
      <w:tr w:rsidR="005948C9" w:rsidRPr="00FB6439" w:rsidTr="001463E7">
        <w:tc>
          <w:tcPr>
            <w:tcW w:w="9243" w:type="dxa"/>
          </w:tcPr>
          <w:p w:rsidR="005948C9" w:rsidRPr="00A319BE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9B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Appropriate tertiary qualifications or equivalent industry experience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Substantial experience in public gallery or museum management, including financial and staff management</w:t>
            </w:r>
            <w:r w:rsidR="00FA42B8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gallery building requirements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Broad knowledge of Australian contemporary arts practice and proven ability to undertake successful exhibition and public programming and collection development</w:t>
            </w:r>
            <w:r w:rsidR="00FA42B8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management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Ability to forge successful relationships at senior levels in organisations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Expertise in strategic planning and policy development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Demonstrated ability to obtain grants, sponsorship and undertake associated entrepreneurial public relations and marketing activities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Excellent leadership, communication and negotiation skills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Demonstrated understanding of EEO and WHS principles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Computer literacy including an understanding of social media</w:t>
            </w:r>
          </w:p>
          <w:p w:rsidR="009E1E69" w:rsidRPr="005D1A4B" w:rsidRDefault="005D1A4B" w:rsidP="005D1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Drivers licence</w:t>
            </w:r>
            <w:r w:rsidR="00BC0F25"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.</w:t>
            </w:r>
          </w:p>
          <w:p w:rsidR="0041117D" w:rsidRPr="005D1A4B" w:rsidRDefault="0041117D" w:rsidP="0041117D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9E1E69" w:rsidRPr="009E1E69" w:rsidTr="001463E7">
        <w:tc>
          <w:tcPr>
            <w:tcW w:w="9243" w:type="dxa"/>
          </w:tcPr>
          <w:p w:rsidR="005948C9" w:rsidRPr="009E1E69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E6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Knowledge of international/contemporary arts practice</w:t>
            </w:r>
          </w:p>
          <w:p w:rsidR="005D1A4B" w:rsidRPr="005D1A4B" w:rsidRDefault="005D1A4B" w:rsidP="005D1A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Experience working with volunteers</w:t>
            </w:r>
          </w:p>
          <w:p w:rsidR="00BC0F25" w:rsidRPr="005D1A4B" w:rsidRDefault="005D1A4B" w:rsidP="007E485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5D1A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Sound knowledge of the policies and processes of state and federal arts funding organisations and philanthropic foundations</w:t>
            </w:r>
          </w:p>
        </w:tc>
      </w:tr>
    </w:tbl>
    <w:p w:rsidR="00FB6439" w:rsidRPr="00753D7B" w:rsidRDefault="00FB6439" w:rsidP="00553AE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53D7B" w:rsidRPr="00753D7B" w:rsidTr="001463E7">
        <w:tc>
          <w:tcPr>
            <w:tcW w:w="9243" w:type="dxa"/>
            <w:shd w:val="clear" w:color="auto" w:fill="A2AD00"/>
          </w:tcPr>
          <w:p w:rsidR="003A1874" w:rsidRPr="009E1E69" w:rsidRDefault="003A1874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E69">
              <w:rPr>
                <w:rFonts w:ascii="Arial" w:hAnsi="Arial" w:cs="Arial"/>
                <w:b/>
                <w:sz w:val="22"/>
                <w:szCs w:val="22"/>
              </w:rPr>
              <w:t>Expected Organisational Standards</w:t>
            </w:r>
          </w:p>
        </w:tc>
      </w:tr>
      <w:tr w:rsidR="003A1874" w:rsidRPr="00753D7B" w:rsidTr="001463E7">
        <w:tc>
          <w:tcPr>
            <w:tcW w:w="9243" w:type="dxa"/>
          </w:tcPr>
          <w:p w:rsidR="003A1874" w:rsidRPr="009E1E69" w:rsidRDefault="002C3078" w:rsidP="006245CB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defined WHS procedures</w:t>
            </w:r>
          </w:p>
          <w:p w:rsidR="003A1874" w:rsidRPr="009E1E69" w:rsidRDefault="002C3078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service to customers</w:t>
            </w:r>
          </w:p>
          <w:p w:rsidR="003A1874" w:rsidRPr="009E1E69" w:rsidRDefault="003A1874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 xml:space="preserve">Work effectively </w:t>
            </w:r>
            <w:r w:rsidR="002C3078">
              <w:rPr>
                <w:rFonts w:ascii="Arial" w:hAnsi="Arial" w:cs="Arial"/>
                <w:sz w:val="22"/>
                <w:szCs w:val="22"/>
              </w:rPr>
              <w:t>in the local government context</w:t>
            </w:r>
          </w:p>
          <w:p w:rsidR="003A1874" w:rsidRPr="009E1E69" w:rsidRDefault="003A1874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2C3078">
              <w:rPr>
                <w:rFonts w:ascii="Arial" w:hAnsi="Arial" w:cs="Arial"/>
                <w:sz w:val="22"/>
                <w:szCs w:val="22"/>
              </w:rPr>
              <w:t>with others in local government</w:t>
            </w:r>
          </w:p>
          <w:p w:rsidR="003A1874" w:rsidRPr="009E1E69" w:rsidRDefault="002C3078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in the Workplace</w:t>
            </w:r>
          </w:p>
          <w:p w:rsidR="003A1874" w:rsidRPr="009E1E69" w:rsidRDefault="003A1874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>Follow defined risk man</w:t>
            </w:r>
            <w:r w:rsidR="002C3078">
              <w:rPr>
                <w:rFonts w:ascii="Arial" w:hAnsi="Arial" w:cs="Arial"/>
                <w:sz w:val="22"/>
                <w:szCs w:val="22"/>
              </w:rPr>
              <w:t>agement policies and procedures</w:t>
            </w:r>
          </w:p>
          <w:p w:rsidR="003A1874" w:rsidRPr="009E1E69" w:rsidRDefault="003A1874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>Follow defined ethical guidelines from Cou</w:t>
            </w:r>
            <w:r w:rsidR="002C3078">
              <w:rPr>
                <w:rFonts w:ascii="Arial" w:hAnsi="Arial" w:cs="Arial"/>
                <w:sz w:val="22"/>
                <w:szCs w:val="22"/>
              </w:rPr>
              <w:t>ncil, including Code of Conduct</w:t>
            </w:r>
          </w:p>
          <w:p w:rsidR="003A1874" w:rsidRPr="009E1E69" w:rsidRDefault="003A1874" w:rsidP="006245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>Follow defined environmental sustainability guidelines.</w:t>
            </w:r>
          </w:p>
          <w:p w:rsidR="003A1874" w:rsidRPr="005D1A4B" w:rsidRDefault="003A1874" w:rsidP="003A1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1874" w:rsidRPr="00753D7B" w:rsidRDefault="003A1874" w:rsidP="00553AE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53D7B" w:rsidRPr="00753D7B" w:rsidTr="00553AEF">
        <w:tc>
          <w:tcPr>
            <w:tcW w:w="9243" w:type="dxa"/>
            <w:shd w:val="clear" w:color="auto" w:fill="A2AD00"/>
          </w:tcPr>
          <w:p w:rsidR="00553AEF" w:rsidRPr="009E1E69" w:rsidRDefault="00553AEF" w:rsidP="00553AE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E69">
              <w:rPr>
                <w:rFonts w:ascii="Arial" w:hAnsi="Arial" w:cs="Arial"/>
                <w:b/>
                <w:sz w:val="22"/>
                <w:szCs w:val="22"/>
              </w:rPr>
              <w:t>Employment Conditions</w:t>
            </w:r>
          </w:p>
        </w:tc>
      </w:tr>
      <w:tr w:rsidR="00753D7B" w:rsidRPr="00753D7B" w:rsidTr="00553AEF">
        <w:tc>
          <w:tcPr>
            <w:tcW w:w="9243" w:type="dxa"/>
          </w:tcPr>
          <w:p w:rsidR="00553AEF" w:rsidRPr="00943FD4" w:rsidRDefault="00553AEF" w:rsidP="00553AE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3FD4">
              <w:rPr>
                <w:rFonts w:ascii="Arial" w:hAnsi="Arial" w:cs="Arial"/>
                <w:sz w:val="22"/>
                <w:szCs w:val="22"/>
              </w:rPr>
              <w:t>3</w:t>
            </w:r>
            <w:r w:rsidR="00FD3BC5">
              <w:rPr>
                <w:rFonts w:ascii="Arial" w:hAnsi="Arial" w:cs="Arial"/>
                <w:sz w:val="22"/>
                <w:szCs w:val="22"/>
              </w:rPr>
              <w:t>5</w:t>
            </w:r>
            <w:r w:rsidRPr="00943FD4">
              <w:rPr>
                <w:rFonts w:ascii="Arial" w:hAnsi="Arial" w:cs="Arial"/>
                <w:sz w:val="22"/>
                <w:szCs w:val="22"/>
              </w:rPr>
              <w:t xml:space="preserve"> hour</w:t>
            </w:r>
            <w:r w:rsidR="0020121E" w:rsidRPr="00943FD4">
              <w:rPr>
                <w:rFonts w:ascii="Arial" w:hAnsi="Arial" w:cs="Arial"/>
                <w:sz w:val="22"/>
                <w:szCs w:val="22"/>
              </w:rPr>
              <w:t xml:space="preserve"> week</w:t>
            </w:r>
          </w:p>
          <w:p w:rsidR="00F63A9F" w:rsidRPr="00943FD4" w:rsidRDefault="00FA42B8" w:rsidP="00553AE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3FD4">
              <w:rPr>
                <w:rFonts w:ascii="Arial" w:hAnsi="Arial" w:cs="Arial"/>
                <w:sz w:val="22"/>
                <w:szCs w:val="22"/>
              </w:rPr>
              <w:t>Core h</w:t>
            </w:r>
            <w:r w:rsidR="00553AEF" w:rsidRPr="00943FD4">
              <w:rPr>
                <w:rFonts w:ascii="Arial" w:hAnsi="Arial" w:cs="Arial"/>
                <w:sz w:val="22"/>
                <w:szCs w:val="22"/>
              </w:rPr>
              <w:t xml:space="preserve">ours of work are </w:t>
            </w:r>
            <w:r w:rsidR="00FD3BC5">
              <w:rPr>
                <w:rFonts w:ascii="Arial" w:hAnsi="Arial" w:cs="Arial"/>
                <w:sz w:val="22"/>
                <w:szCs w:val="22"/>
              </w:rPr>
              <w:t>9.00</w:t>
            </w:r>
            <w:r w:rsidR="00F63A9F" w:rsidRPr="00943FD4">
              <w:rPr>
                <w:rFonts w:ascii="Arial" w:hAnsi="Arial" w:cs="Arial"/>
                <w:sz w:val="22"/>
                <w:szCs w:val="22"/>
              </w:rPr>
              <w:t xml:space="preserve">am to </w:t>
            </w:r>
            <w:r w:rsidR="00FD3BC5">
              <w:rPr>
                <w:rFonts w:ascii="Arial" w:hAnsi="Arial" w:cs="Arial"/>
                <w:sz w:val="22"/>
                <w:szCs w:val="22"/>
              </w:rPr>
              <w:t>5.00</w:t>
            </w:r>
            <w:r w:rsidR="008A21F3" w:rsidRPr="00943FD4">
              <w:rPr>
                <w:rFonts w:ascii="Arial" w:hAnsi="Arial" w:cs="Arial"/>
                <w:sz w:val="22"/>
                <w:szCs w:val="22"/>
              </w:rPr>
              <w:t xml:space="preserve">pm </w:t>
            </w:r>
            <w:r w:rsidR="008C617D" w:rsidRPr="00943FD4">
              <w:rPr>
                <w:rFonts w:ascii="Arial" w:hAnsi="Arial" w:cs="Arial"/>
                <w:sz w:val="22"/>
                <w:szCs w:val="22"/>
              </w:rPr>
              <w:t>Monday to Friday</w:t>
            </w:r>
            <w:r w:rsidR="00FD3BC5">
              <w:rPr>
                <w:rFonts w:ascii="Arial" w:hAnsi="Arial" w:cs="Arial"/>
                <w:sz w:val="22"/>
                <w:szCs w:val="22"/>
              </w:rPr>
              <w:t xml:space="preserve"> with a 30 minute lunch break, and a </w:t>
            </w:r>
            <w:r w:rsidR="00943FD4" w:rsidRPr="00943FD4">
              <w:rPr>
                <w:rFonts w:ascii="Arial" w:hAnsi="Arial" w:cs="Arial"/>
                <w:sz w:val="22"/>
                <w:szCs w:val="22"/>
              </w:rPr>
              <w:t>RDO every three weeks</w:t>
            </w:r>
            <w:r w:rsidR="00FD3BC5">
              <w:rPr>
                <w:rFonts w:ascii="Arial" w:hAnsi="Arial" w:cs="Arial"/>
                <w:sz w:val="22"/>
                <w:szCs w:val="22"/>
              </w:rPr>
              <w:t>. A</w:t>
            </w:r>
            <w:r w:rsidRPr="00943FD4">
              <w:rPr>
                <w:rFonts w:ascii="Arial" w:hAnsi="Arial" w:cs="Arial"/>
                <w:sz w:val="22"/>
                <w:szCs w:val="22"/>
              </w:rPr>
              <w:t>dditional out of hours work will be required as part of the role.</w:t>
            </w:r>
          </w:p>
          <w:p w:rsidR="005B3314" w:rsidRPr="0020121E" w:rsidRDefault="005B3314" w:rsidP="00553AE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0121E">
              <w:rPr>
                <w:rFonts w:ascii="Arial" w:hAnsi="Arial" w:cs="Arial"/>
                <w:sz w:val="22"/>
                <w:szCs w:val="22"/>
              </w:rPr>
              <w:t xml:space="preserve">Probationary period of </w:t>
            </w:r>
            <w:r w:rsidR="00FD3BC5">
              <w:rPr>
                <w:rFonts w:ascii="Arial" w:hAnsi="Arial" w:cs="Arial"/>
                <w:sz w:val="22"/>
                <w:szCs w:val="22"/>
              </w:rPr>
              <w:t>four</w:t>
            </w:r>
            <w:r w:rsidRPr="0020121E">
              <w:rPr>
                <w:rFonts w:ascii="Arial" w:hAnsi="Arial" w:cs="Arial"/>
                <w:sz w:val="22"/>
                <w:szCs w:val="22"/>
              </w:rPr>
              <w:t xml:space="preserve"> months </w:t>
            </w:r>
          </w:p>
          <w:p w:rsidR="00553AEF" w:rsidRDefault="00553AEF" w:rsidP="00553AE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0121E">
              <w:rPr>
                <w:rFonts w:ascii="Arial" w:hAnsi="Arial" w:cs="Arial"/>
                <w:sz w:val="22"/>
                <w:szCs w:val="22"/>
              </w:rPr>
              <w:t xml:space="preserve">Four weeks annual </w:t>
            </w:r>
            <w:r w:rsidRPr="009E1E69">
              <w:rPr>
                <w:rFonts w:ascii="Arial" w:hAnsi="Arial" w:cs="Arial"/>
                <w:sz w:val="22"/>
                <w:szCs w:val="22"/>
              </w:rPr>
              <w:t>leave</w:t>
            </w:r>
          </w:p>
          <w:p w:rsidR="0022466C" w:rsidRPr="009E1E69" w:rsidRDefault="0022466C" w:rsidP="00553AE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Service Leave after five years</w:t>
            </w:r>
          </w:p>
          <w:p w:rsidR="00920B35" w:rsidRDefault="001B4568" w:rsidP="00553AE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>Superannuation of 9.</w:t>
            </w:r>
            <w:r w:rsidR="00920B35" w:rsidRPr="009E1E69">
              <w:rPr>
                <w:rFonts w:ascii="Arial" w:hAnsi="Arial" w:cs="Arial"/>
                <w:sz w:val="22"/>
                <w:szCs w:val="22"/>
              </w:rPr>
              <w:t>5% paid by Council</w:t>
            </w:r>
          </w:p>
          <w:p w:rsidR="00553AEF" w:rsidRPr="009E1E69" w:rsidRDefault="00553AEF" w:rsidP="009D228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1E69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="008C617D">
              <w:rPr>
                <w:rFonts w:ascii="Arial" w:hAnsi="Arial" w:cs="Arial"/>
                <w:sz w:val="22"/>
                <w:szCs w:val="22"/>
              </w:rPr>
              <w:t xml:space="preserve">(including drug and alcohol testing) </w:t>
            </w:r>
            <w:r w:rsidRPr="009E1E69">
              <w:rPr>
                <w:rFonts w:ascii="Arial" w:hAnsi="Arial" w:cs="Arial"/>
                <w:sz w:val="22"/>
                <w:szCs w:val="22"/>
              </w:rPr>
              <w:t>and audio required as part of selection process</w:t>
            </w:r>
            <w:r w:rsidR="007E4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53AEF" w:rsidRDefault="00553AEF" w:rsidP="007E4852"/>
    <w:sectPr w:rsidR="00553AEF" w:rsidSect="007E4852">
      <w:footerReference w:type="default" r:id="rId10"/>
      <w:pgSz w:w="11907" w:h="16840" w:code="9"/>
      <w:pgMar w:top="568" w:right="1440" w:bottom="709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53" w:rsidRDefault="00596153" w:rsidP="005948C9">
      <w:r>
        <w:separator/>
      </w:r>
    </w:p>
  </w:endnote>
  <w:endnote w:type="continuationSeparator" w:id="0">
    <w:p w:rsidR="00596153" w:rsidRDefault="00596153" w:rsidP="005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4C" w:rsidRPr="003968DB" w:rsidRDefault="00BF6C4C" w:rsidP="00BF6C4C">
    <w:pPr>
      <w:pStyle w:val="Footer"/>
      <w:rPr>
        <w:rFonts w:ascii="Arial" w:hAnsi="Arial" w:cs="Arial"/>
        <w:sz w:val="20"/>
        <w:szCs w:val="20"/>
        <w:lang w:val="en-US"/>
      </w:rPr>
    </w:pPr>
    <w:r w:rsidRPr="003968DB">
      <w:rPr>
        <w:rFonts w:ascii="Arial" w:hAnsi="Arial" w:cs="Arial"/>
        <w:sz w:val="20"/>
        <w:szCs w:val="20"/>
        <w:lang w:val="en-US"/>
      </w:rPr>
      <w:t xml:space="preserve">This document reflects the major elements and responsibilities of this position and is not designed to be prescriptive in nature.  A full Position Description will be provided to candidates </w:t>
    </w:r>
    <w:r>
      <w:rPr>
        <w:rFonts w:ascii="Arial" w:hAnsi="Arial" w:cs="Arial"/>
        <w:sz w:val="20"/>
        <w:szCs w:val="20"/>
        <w:lang w:val="en-US"/>
      </w:rPr>
      <w:t>upon request or upon offer of employment.</w:t>
    </w:r>
  </w:p>
  <w:p w:rsidR="00183D4B" w:rsidRPr="005B2F25" w:rsidRDefault="00183D4B" w:rsidP="00183D4B">
    <w:pPr>
      <w:pStyle w:val="Footer"/>
      <w:rPr>
        <w:rFonts w:ascii="Arial" w:hAnsi="Arial" w:cs="Arial"/>
        <w:color w:val="BFBFBF" w:themeColor="background1" w:themeShade="BF"/>
        <w:sz w:val="16"/>
        <w:szCs w:val="16"/>
        <w:lang w:val="en-US"/>
      </w:rPr>
    </w:pPr>
  </w:p>
  <w:p w:rsidR="00183D4B" w:rsidRPr="005B2F25" w:rsidRDefault="009E1E69" w:rsidP="00183D4B">
    <w:pPr>
      <w:pStyle w:val="Footer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16"/>
        <w:szCs w:val="16"/>
        <w:lang w:val="en-US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  <w:lang w:val="en-US"/>
      </w:rPr>
      <w:instrText xml:space="preserve"> FILENAME  </w:instrText>
    </w:r>
    <w:r>
      <w:rPr>
        <w:rFonts w:ascii="Arial" w:hAnsi="Arial" w:cs="Arial"/>
        <w:color w:val="BFBFBF" w:themeColor="background1" w:themeShade="BF"/>
        <w:sz w:val="16"/>
        <w:szCs w:val="16"/>
        <w:lang w:val="en-US"/>
      </w:rPr>
      <w:fldChar w:fldCharType="separate"/>
    </w:r>
    <w:r w:rsidR="001F51BF">
      <w:rPr>
        <w:rFonts w:ascii="Arial" w:hAnsi="Arial" w:cs="Arial"/>
        <w:noProof/>
        <w:color w:val="BFBFBF" w:themeColor="background1" w:themeShade="BF"/>
        <w:sz w:val="16"/>
        <w:szCs w:val="16"/>
        <w:lang w:val="en-US"/>
      </w:rPr>
      <w:t>Art Gallery Director PD.docx</w:t>
    </w:r>
    <w:r>
      <w:rPr>
        <w:rFonts w:ascii="Arial" w:hAnsi="Arial" w:cs="Arial"/>
        <w:color w:val="BFBFBF" w:themeColor="background1" w:themeShade="BF"/>
        <w:sz w:val="16"/>
        <w:szCs w:val="16"/>
        <w:lang w:val="en-US"/>
      </w:rPr>
      <w:fldChar w:fldCharType="end"/>
    </w:r>
    <w:sdt>
      <w:sdtPr>
        <w:rPr>
          <w:rFonts w:ascii="Arial" w:hAnsi="Arial" w:cs="Arial"/>
          <w:color w:val="BFBFBF" w:themeColor="background1" w:themeShade="BF"/>
          <w:sz w:val="20"/>
          <w:szCs w:val="20"/>
        </w:rPr>
        <w:id w:val="621267545"/>
        <w:docPartObj>
          <w:docPartGallery w:val="Page Numbers (Bottom of Page)"/>
          <w:docPartUnique/>
        </w:docPartObj>
      </w:sdtPr>
      <w:sdtEndPr/>
      <w:sdtContent>
        <w:r w:rsidR="00183D4B" w:rsidRPr="005B2F25">
          <w:rPr>
            <w:rFonts w:ascii="Arial" w:hAnsi="Arial" w:cs="Arial"/>
            <w:color w:val="BFBFBF" w:themeColor="background1" w:themeShade="BF"/>
            <w:sz w:val="20"/>
            <w:szCs w:val="20"/>
          </w:rPr>
          <w:tab/>
        </w:r>
        <w:r w:rsidR="00183D4B" w:rsidRPr="005B2F25">
          <w:rPr>
            <w:rFonts w:ascii="Arial" w:hAnsi="Arial" w:cs="Arial"/>
            <w:color w:val="BFBFBF" w:themeColor="background1" w:themeShade="BF"/>
            <w:sz w:val="20"/>
            <w:szCs w:val="20"/>
          </w:rPr>
          <w:tab/>
        </w:r>
        <w:r w:rsidR="00183D4B" w:rsidRPr="005B2F25">
          <w:rPr>
            <w:rFonts w:ascii="Arial" w:hAnsi="Arial" w:cs="Arial"/>
            <w:sz w:val="20"/>
            <w:szCs w:val="20"/>
          </w:rPr>
          <w:t xml:space="preserve">Page | </w:t>
        </w:r>
        <w:r w:rsidR="00183D4B" w:rsidRPr="005B2F25">
          <w:rPr>
            <w:rFonts w:ascii="Arial" w:hAnsi="Arial" w:cs="Arial"/>
            <w:sz w:val="20"/>
            <w:szCs w:val="20"/>
          </w:rPr>
          <w:fldChar w:fldCharType="begin"/>
        </w:r>
        <w:r w:rsidR="00183D4B" w:rsidRPr="005B2F2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83D4B" w:rsidRPr="005B2F25">
          <w:rPr>
            <w:rFonts w:ascii="Arial" w:hAnsi="Arial" w:cs="Arial"/>
            <w:sz w:val="20"/>
            <w:szCs w:val="20"/>
          </w:rPr>
          <w:fldChar w:fldCharType="separate"/>
        </w:r>
        <w:r w:rsidR="001F51BF">
          <w:rPr>
            <w:rFonts w:ascii="Arial" w:hAnsi="Arial" w:cs="Arial"/>
            <w:noProof/>
            <w:sz w:val="20"/>
            <w:szCs w:val="20"/>
          </w:rPr>
          <w:t>2</w:t>
        </w:r>
        <w:r w:rsidR="00183D4B" w:rsidRPr="005B2F25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183D4B" w:rsidRPr="005B2F25">
          <w:rPr>
            <w:rFonts w:ascii="Arial" w:hAnsi="Arial" w:cs="Arial"/>
            <w:sz w:val="20"/>
            <w:szCs w:val="20"/>
          </w:rPr>
          <w:t xml:space="preserve"> </w:t>
        </w:r>
      </w:sdtContent>
    </w:sdt>
  </w:p>
  <w:p w:rsidR="005948C9" w:rsidRPr="003968DB" w:rsidRDefault="005948C9">
    <w:pPr>
      <w:pStyle w:val="Footer"/>
      <w:rPr>
        <w:rFonts w:ascii="Arial" w:hAnsi="Arial" w:cs="Arial"/>
        <w:color w:val="D9D9D9" w:themeColor="background1" w:themeShade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53" w:rsidRDefault="00596153" w:rsidP="005948C9">
      <w:r>
        <w:separator/>
      </w:r>
    </w:p>
  </w:footnote>
  <w:footnote w:type="continuationSeparator" w:id="0">
    <w:p w:rsidR="00596153" w:rsidRDefault="00596153" w:rsidP="0059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42A862"/>
    <w:lvl w:ilvl="0">
      <w:numFmt w:val="bullet"/>
      <w:lvlText w:val="*"/>
      <w:lvlJc w:val="left"/>
    </w:lvl>
  </w:abstractNum>
  <w:abstractNum w:abstractNumId="1">
    <w:nsid w:val="0B457B22"/>
    <w:multiLevelType w:val="hybridMultilevel"/>
    <w:tmpl w:val="1226A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480"/>
    <w:multiLevelType w:val="hybridMultilevel"/>
    <w:tmpl w:val="A274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047B"/>
    <w:multiLevelType w:val="hybridMultilevel"/>
    <w:tmpl w:val="C65A01AC"/>
    <w:lvl w:ilvl="0" w:tplc="D6FAACCE">
      <w:start w:val="1"/>
      <w:numFmt w:val="decimal"/>
      <w:lvlText w:val="%1."/>
      <w:lvlJc w:val="left"/>
      <w:pPr>
        <w:ind w:left="960" w:hanging="60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5680"/>
    <w:multiLevelType w:val="hybridMultilevel"/>
    <w:tmpl w:val="1624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02D7"/>
    <w:multiLevelType w:val="hybridMultilevel"/>
    <w:tmpl w:val="A0C09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45E0"/>
    <w:multiLevelType w:val="hybridMultilevel"/>
    <w:tmpl w:val="D1BE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59F"/>
    <w:multiLevelType w:val="hybridMultilevel"/>
    <w:tmpl w:val="F0C0A7F4"/>
    <w:lvl w:ilvl="0" w:tplc="75F0DFE2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013E74"/>
    <w:multiLevelType w:val="hybridMultilevel"/>
    <w:tmpl w:val="44086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40417"/>
    <w:multiLevelType w:val="hybridMultilevel"/>
    <w:tmpl w:val="3D1E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3441F"/>
    <w:multiLevelType w:val="hybridMultilevel"/>
    <w:tmpl w:val="26145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00106"/>
    <w:multiLevelType w:val="hybridMultilevel"/>
    <w:tmpl w:val="CA8AA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E575A"/>
    <w:multiLevelType w:val="hybridMultilevel"/>
    <w:tmpl w:val="A0C09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75"/>
    <w:rsid w:val="000133D3"/>
    <w:rsid w:val="000167EE"/>
    <w:rsid w:val="000303FB"/>
    <w:rsid w:val="00041627"/>
    <w:rsid w:val="00056EE6"/>
    <w:rsid w:val="000679B5"/>
    <w:rsid w:val="00083868"/>
    <w:rsid w:val="00086D36"/>
    <w:rsid w:val="00097602"/>
    <w:rsid w:val="000B0DDB"/>
    <w:rsid w:val="000F55F2"/>
    <w:rsid w:val="001054F4"/>
    <w:rsid w:val="00105942"/>
    <w:rsid w:val="00117A90"/>
    <w:rsid w:val="001214D4"/>
    <w:rsid w:val="0012747C"/>
    <w:rsid w:val="00134734"/>
    <w:rsid w:val="00161605"/>
    <w:rsid w:val="0017359A"/>
    <w:rsid w:val="001753E3"/>
    <w:rsid w:val="00183D4B"/>
    <w:rsid w:val="001A0ED8"/>
    <w:rsid w:val="001A2071"/>
    <w:rsid w:val="001B4568"/>
    <w:rsid w:val="001B5236"/>
    <w:rsid w:val="001F51BF"/>
    <w:rsid w:val="0020121E"/>
    <w:rsid w:val="002244C4"/>
    <w:rsid w:val="0022466C"/>
    <w:rsid w:val="002452CD"/>
    <w:rsid w:val="00276F7E"/>
    <w:rsid w:val="00291669"/>
    <w:rsid w:val="0029276B"/>
    <w:rsid w:val="002A4AF6"/>
    <w:rsid w:val="002B5EAF"/>
    <w:rsid w:val="002C3078"/>
    <w:rsid w:val="002D1309"/>
    <w:rsid w:val="002D583D"/>
    <w:rsid w:val="00323C4B"/>
    <w:rsid w:val="0035404F"/>
    <w:rsid w:val="00366659"/>
    <w:rsid w:val="00387246"/>
    <w:rsid w:val="00393C5A"/>
    <w:rsid w:val="003968DB"/>
    <w:rsid w:val="003A1874"/>
    <w:rsid w:val="003C01E9"/>
    <w:rsid w:val="003D6EFA"/>
    <w:rsid w:val="0041117D"/>
    <w:rsid w:val="004214BF"/>
    <w:rsid w:val="004216E7"/>
    <w:rsid w:val="00437B74"/>
    <w:rsid w:val="00464A43"/>
    <w:rsid w:val="004972BF"/>
    <w:rsid w:val="004A7138"/>
    <w:rsid w:val="004C4AD2"/>
    <w:rsid w:val="004D54D5"/>
    <w:rsid w:val="004E04B6"/>
    <w:rsid w:val="00502600"/>
    <w:rsid w:val="005066F5"/>
    <w:rsid w:val="005067CE"/>
    <w:rsid w:val="00553AEF"/>
    <w:rsid w:val="0058746D"/>
    <w:rsid w:val="00591F9D"/>
    <w:rsid w:val="005948C9"/>
    <w:rsid w:val="00596153"/>
    <w:rsid w:val="00596E60"/>
    <w:rsid w:val="005B2F25"/>
    <w:rsid w:val="005B3314"/>
    <w:rsid w:val="005D1A4B"/>
    <w:rsid w:val="005E35CC"/>
    <w:rsid w:val="006245CB"/>
    <w:rsid w:val="006252FF"/>
    <w:rsid w:val="006A600A"/>
    <w:rsid w:val="006F3BD2"/>
    <w:rsid w:val="006F5DE9"/>
    <w:rsid w:val="00742A82"/>
    <w:rsid w:val="00753D7B"/>
    <w:rsid w:val="00756688"/>
    <w:rsid w:val="00776D05"/>
    <w:rsid w:val="00781694"/>
    <w:rsid w:val="00793C02"/>
    <w:rsid w:val="00796B75"/>
    <w:rsid w:val="007A27A2"/>
    <w:rsid w:val="007C51F6"/>
    <w:rsid w:val="007E3041"/>
    <w:rsid w:val="007E3F2A"/>
    <w:rsid w:val="007E4852"/>
    <w:rsid w:val="007E4B0E"/>
    <w:rsid w:val="00802122"/>
    <w:rsid w:val="008024AB"/>
    <w:rsid w:val="0082277F"/>
    <w:rsid w:val="00827C7A"/>
    <w:rsid w:val="008A21F3"/>
    <w:rsid w:val="008C5569"/>
    <w:rsid w:val="008C617D"/>
    <w:rsid w:val="008C64BB"/>
    <w:rsid w:val="008D0AF9"/>
    <w:rsid w:val="008D35ED"/>
    <w:rsid w:val="008D7446"/>
    <w:rsid w:val="008E07AF"/>
    <w:rsid w:val="008F279D"/>
    <w:rsid w:val="008F33CA"/>
    <w:rsid w:val="00920B35"/>
    <w:rsid w:val="009424BA"/>
    <w:rsid w:val="00943FD4"/>
    <w:rsid w:val="00956DE7"/>
    <w:rsid w:val="00961E85"/>
    <w:rsid w:val="0098147A"/>
    <w:rsid w:val="009B0A71"/>
    <w:rsid w:val="009C0284"/>
    <w:rsid w:val="009C0379"/>
    <w:rsid w:val="009C1F01"/>
    <w:rsid w:val="009D2286"/>
    <w:rsid w:val="009D2827"/>
    <w:rsid w:val="009D311B"/>
    <w:rsid w:val="009E1E69"/>
    <w:rsid w:val="009E7997"/>
    <w:rsid w:val="00A141A6"/>
    <w:rsid w:val="00A22E11"/>
    <w:rsid w:val="00A319BE"/>
    <w:rsid w:val="00A37A80"/>
    <w:rsid w:val="00A534A6"/>
    <w:rsid w:val="00A63D39"/>
    <w:rsid w:val="00A9384C"/>
    <w:rsid w:val="00AB4FD8"/>
    <w:rsid w:val="00AD3BCE"/>
    <w:rsid w:val="00AD4200"/>
    <w:rsid w:val="00AE06EA"/>
    <w:rsid w:val="00AE3393"/>
    <w:rsid w:val="00AE4ABE"/>
    <w:rsid w:val="00AE70A7"/>
    <w:rsid w:val="00AE7F60"/>
    <w:rsid w:val="00B11334"/>
    <w:rsid w:val="00B14A34"/>
    <w:rsid w:val="00B22A1A"/>
    <w:rsid w:val="00B264EB"/>
    <w:rsid w:val="00B375E8"/>
    <w:rsid w:val="00B44A3E"/>
    <w:rsid w:val="00BB4BAF"/>
    <w:rsid w:val="00BC0F25"/>
    <w:rsid w:val="00BE41BA"/>
    <w:rsid w:val="00BF6C4C"/>
    <w:rsid w:val="00C44639"/>
    <w:rsid w:val="00C60B7E"/>
    <w:rsid w:val="00CE08FD"/>
    <w:rsid w:val="00CE4A04"/>
    <w:rsid w:val="00D17292"/>
    <w:rsid w:val="00D31E2A"/>
    <w:rsid w:val="00D60326"/>
    <w:rsid w:val="00DC32E1"/>
    <w:rsid w:val="00DE215E"/>
    <w:rsid w:val="00DE3EB0"/>
    <w:rsid w:val="00E3547C"/>
    <w:rsid w:val="00E443B4"/>
    <w:rsid w:val="00E7415E"/>
    <w:rsid w:val="00E81F90"/>
    <w:rsid w:val="00E908C9"/>
    <w:rsid w:val="00EA3C73"/>
    <w:rsid w:val="00EC51B7"/>
    <w:rsid w:val="00EE7FA3"/>
    <w:rsid w:val="00EF556B"/>
    <w:rsid w:val="00F013F2"/>
    <w:rsid w:val="00F01C0B"/>
    <w:rsid w:val="00F337F0"/>
    <w:rsid w:val="00F56B57"/>
    <w:rsid w:val="00F60E82"/>
    <w:rsid w:val="00F63A9F"/>
    <w:rsid w:val="00F64E5F"/>
    <w:rsid w:val="00F73CF9"/>
    <w:rsid w:val="00F74603"/>
    <w:rsid w:val="00FA42B8"/>
    <w:rsid w:val="00FB6439"/>
    <w:rsid w:val="00FD3BC5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B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48C9"/>
    <w:pPr>
      <w:ind w:left="720"/>
      <w:contextualSpacing/>
    </w:pPr>
  </w:style>
  <w:style w:type="paragraph" w:styleId="Header">
    <w:name w:val="header"/>
    <w:basedOn w:val="Normal"/>
    <w:link w:val="HeaderChar"/>
    <w:rsid w:val="00594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8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4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C9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A4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B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48C9"/>
    <w:pPr>
      <w:ind w:left="720"/>
      <w:contextualSpacing/>
    </w:pPr>
  </w:style>
  <w:style w:type="paragraph" w:styleId="Header">
    <w:name w:val="header"/>
    <w:basedOn w:val="Normal"/>
    <w:link w:val="HeaderChar"/>
    <w:rsid w:val="00594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8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4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C9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A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BD7E-57FB-4C58-985F-2EAF1924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Bathurst Regional Council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Bennett</dc:creator>
  <cp:lastModifiedBy>Holly Weal</cp:lastModifiedBy>
  <cp:revision>5</cp:revision>
  <cp:lastPrinted>2018-02-23T04:46:00Z</cp:lastPrinted>
  <dcterms:created xsi:type="dcterms:W3CDTF">2018-02-23T03:26:00Z</dcterms:created>
  <dcterms:modified xsi:type="dcterms:W3CDTF">2018-02-23T04:46:00Z</dcterms:modified>
</cp:coreProperties>
</file>