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232"/>
        <w:gridCol w:w="5676"/>
      </w:tblGrid>
      <w:tr w:rsidR="008311E5" w:rsidRPr="00293C25" w14:paraId="4BD472EB" w14:textId="77777777" w:rsidTr="00F3181F">
        <w:tc>
          <w:tcPr>
            <w:tcW w:w="3232" w:type="dxa"/>
          </w:tcPr>
          <w:p w14:paraId="455BCDEB" w14:textId="77777777" w:rsidR="008311E5" w:rsidRPr="00293C25" w:rsidRDefault="008311E5" w:rsidP="00B14D59">
            <w:pPr>
              <w:spacing w:before="60" w:after="60"/>
              <w:rPr>
                <w:rFonts w:ascii="Arial" w:hAnsi="Arial" w:cs="Arial"/>
                <w:b/>
                <w:bCs/>
                <w:sz w:val="22"/>
                <w:szCs w:val="22"/>
              </w:rPr>
            </w:pPr>
            <w:bookmarkStart w:id="0" w:name="_GoBack"/>
            <w:bookmarkEnd w:id="0"/>
            <w:r w:rsidRPr="00293C25">
              <w:rPr>
                <w:rFonts w:ascii="Arial" w:hAnsi="Arial" w:cs="Arial"/>
                <w:b/>
                <w:bCs/>
                <w:sz w:val="22"/>
                <w:szCs w:val="22"/>
              </w:rPr>
              <w:t>Position Title:</w:t>
            </w:r>
          </w:p>
        </w:tc>
        <w:tc>
          <w:tcPr>
            <w:tcW w:w="5676" w:type="dxa"/>
          </w:tcPr>
          <w:p w14:paraId="6DF785C9" w14:textId="77777777" w:rsidR="008311E5" w:rsidRPr="00293C25" w:rsidRDefault="001C1DF8" w:rsidP="00163E54">
            <w:pPr>
              <w:spacing w:before="60" w:after="60"/>
              <w:rPr>
                <w:rFonts w:ascii="Arial" w:hAnsi="Arial" w:cs="Arial"/>
                <w:b/>
                <w:bCs/>
                <w:sz w:val="22"/>
                <w:szCs w:val="22"/>
              </w:rPr>
            </w:pPr>
            <w:r>
              <w:rPr>
                <w:rFonts w:ascii="Arial" w:hAnsi="Arial" w:cs="Arial"/>
                <w:b/>
                <w:bCs/>
                <w:sz w:val="22"/>
                <w:szCs w:val="22"/>
              </w:rPr>
              <w:t>Qualified Diesel Fitter</w:t>
            </w:r>
            <w:r w:rsidR="00860F19">
              <w:rPr>
                <w:rFonts w:ascii="Arial" w:hAnsi="Arial" w:cs="Arial"/>
                <w:b/>
                <w:bCs/>
                <w:sz w:val="22"/>
                <w:szCs w:val="22"/>
              </w:rPr>
              <w:t xml:space="preserve"> / Mechanic</w:t>
            </w:r>
          </w:p>
        </w:tc>
      </w:tr>
      <w:tr w:rsidR="008311E5" w:rsidRPr="00293C25" w14:paraId="58FCA5E7" w14:textId="77777777" w:rsidTr="00F3181F">
        <w:tc>
          <w:tcPr>
            <w:tcW w:w="3232" w:type="dxa"/>
          </w:tcPr>
          <w:p w14:paraId="304987CD" w14:textId="77777777" w:rsidR="008311E5" w:rsidRPr="00293C25" w:rsidRDefault="008311E5" w:rsidP="00B14D59">
            <w:pPr>
              <w:spacing w:before="60" w:after="60"/>
              <w:rPr>
                <w:rFonts w:ascii="Arial" w:hAnsi="Arial" w:cs="Arial"/>
                <w:b/>
                <w:bCs/>
                <w:sz w:val="22"/>
                <w:szCs w:val="22"/>
              </w:rPr>
            </w:pPr>
            <w:r w:rsidRPr="00293C25">
              <w:rPr>
                <w:rFonts w:ascii="Arial" w:hAnsi="Arial" w:cs="Arial"/>
                <w:b/>
                <w:bCs/>
                <w:sz w:val="22"/>
                <w:szCs w:val="22"/>
              </w:rPr>
              <w:t>Position Status:</w:t>
            </w:r>
          </w:p>
        </w:tc>
        <w:tc>
          <w:tcPr>
            <w:tcW w:w="5676" w:type="dxa"/>
          </w:tcPr>
          <w:p w14:paraId="0FEB8291" w14:textId="77777777" w:rsidR="008311E5" w:rsidRPr="00293C25" w:rsidRDefault="00AF0263" w:rsidP="00AF0263">
            <w:pPr>
              <w:spacing w:before="60" w:after="60"/>
              <w:rPr>
                <w:rFonts w:ascii="Arial" w:hAnsi="Arial" w:cs="Arial"/>
                <w:bCs/>
                <w:sz w:val="22"/>
                <w:szCs w:val="22"/>
              </w:rPr>
            </w:pPr>
            <w:r>
              <w:rPr>
                <w:rFonts w:ascii="Arial" w:hAnsi="Arial" w:cs="Arial"/>
                <w:bCs/>
                <w:sz w:val="22"/>
                <w:szCs w:val="22"/>
              </w:rPr>
              <w:t>Fixed Term – to December 2017</w:t>
            </w:r>
            <w:r w:rsidR="00860F19">
              <w:rPr>
                <w:rFonts w:ascii="Arial" w:hAnsi="Arial" w:cs="Arial"/>
                <w:bCs/>
                <w:sz w:val="22"/>
                <w:szCs w:val="22"/>
              </w:rPr>
              <w:t xml:space="preserve"> </w:t>
            </w:r>
          </w:p>
        </w:tc>
      </w:tr>
      <w:tr w:rsidR="008311E5" w:rsidRPr="00293C25" w14:paraId="7FAE965A" w14:textId="77777777" w:rsidTr="00F3181F">
        <w:tc>
          <w:tcPr>
            <w:tcW w:w="3232" w:type="dxa"/>
          </w:tcPr>
          <w:p w14:paraId="6F7575B8" w14:textId="77777777" w:rsidR="008311E5" w:rsidRPr="00293C25" w:rsidRDefault="008311E5" w:rsidP="00B14D59">
            <w:pPr>
              <w:spacing w:before="60" w:after="60"/>
              <w:rPr>
                <w:rFonts w:ascii="Arial" w:hAnsi="Arial" w:cs="Arial"/>
                <w:b/>
                <w:bCs/>
                <w:sz w:val="22"/>
                <w:szCs w:val="22"/>
              </w:rPr>
            </w:pPr>
            <w:r w:rsidRPr="00293C25">
              <w:rPr>
                <w:rFonts w:ascii="Arial" w:hAnsi="Arial" w:cs="Arial"/>
                <w:b/>
                <w:bCs/>
                <w:sz w:val="22"/>
                <w:szCs w:val="22"/>
              </w:rPr>
              <w:t>Department:</w:t>
            </w:r>
          </w:p>
        </w:tc>
        <w:tc>
          <w:tcPr>
            <w:tcW w:w="5676" w:type="dxa"/>
          </w:tcPr>
          <w:p w14:paraId="0831F5C7" w14:textId="77777777" w:rsidR="008311E5" w:rsidRPr="00293C25" w:rsidRDefault="008311E5" w:rsidP="00163E54">
            <w:pPr>
              <w:spacing w:before="60" w:after="60"/>
              <w:rPr>
                <w:rFonts w:ascii="Arial" w:hAnsi="Arial" w:cs="Arial"/>
                <w:bCs/>
                <w:sz w:val="22"/>
                <w:szCs w:val="22"/>
              </w:rPr>
            </w:pPr>
            <w:r w:rsidRPr="00293C25">
              <w:rPr>
                <w:rFonts w:ascii="Arial" w:hAnsi="Arial" w:cs="Arial"/>
                <w:bCs/>
                <w:sz w:val="22"/>
                <w:szCs w:val="22"/>
              </w:rPr>
              <w:t>Engineering</w:t>
            </w:r>
          </w:p>
        </w:tc>
      </w:tr>
      <w:tr w:rsidR="008311E5" w:rsidRPr="00293C25" w14:paraId="2C45AF5E" w14:textId="77777777" w:rsidTr="00F3181F">
        <w:tc>
          <w:tcPr>
            <w:tcW w:w="3232" w:type="dxa"/>
          </w:tcPr>
          <w:p w14:paraId="67CAEA56" w14:textId="77777777" w:rsidR="008311E5" w:rsidRPr="00293C25" w:rsidRDefault="008311E5" w:rsidP="00B14D59">
            <w:pPr>
              <w:spacing w:before="60" w:after="60"/>
              <w:rPr>
                <w:rFonts w:ascii="Arial" w:hAnsi="Arial" w:cs="Arial"/>
                <w:b/>
                <w:bCs/>
                <w:sz w:val="22"/>
                <w:szCs w:val="22"/>
              </w:rPr>
            </w:pPr>
            <w:r w:rsidRPr="00293C25">
              <w:rPr>
                <w:rFonts w:ascii="Arial" w:hAnsi="Arial" w:cs="Arial"/>
                <w:b/>
                <w:bCs/>
                <w:sz w:val="22"/>
                <w:szCs w:val="22"/>
              </w:rPr>
              <w:t>Location:</w:t>
            </w:r>
          </w:p>
        </w:tc>
        <w:tc>
          <w:tcPr>
            <w:tcW w:w="5676" w:type="dxa"/>
          </w:tcPr>
          <w:p w14:paraId="6E8CD7F4" w14:textId="77777777" w:rsidR="008311E5" w:rsidRPr="00293C25" w:rsidRDefault="001C1DF8" w:rsidP="00B14D59">
            <w:pPr>
              <w:spacing w:before="60" w:after="60"/>
              <w:rPr>
                <w:rFonts w:ascii="Arial" w:hAnsi="Arial" w:cs="Arial"/>
                <w:bCs/>
                <w:sz w:val="22"/>
                <w:szCs w:val="22"/>
              </w:rPr>
            </w:pPr>
            <w:r>
              <w:rPr>
                <w:rFonts w:ascii="Arial" w:hAnsi="Arial" w:cs="Arial"/>
                <w:bCs/>
                <w:sz w:val="22"/>
                <w:szCs w:val="22"/>
              </w:rPr>
              <w:t>Normanton</w:t>
            </w:r>
          </w:p>
        </w:tc>
      </w:tr>
      <w:tr w:rsidR="008311E5" w:rsidRPr="00293C25" w14:paraId="5C61E421" w14:textId="77777777" w:rsidTr="00F3181F">
        <w:tc>
          <w:tcPr>
            <w:tcW w:w="3232" w:type="dxa"/>
          </w:tcPr>
          <w:p w14:paraId="08656937" w14:textId="77777777" w:rsidR="008311E5" w:rsidRPr="00293C25" w:rsidRDefault="008311E5" w:rsidP="00B14D59">
            <w:pPr>
              <w:spacing w:before="60" w:after="60"/>
              <w:rPr>
                <w:rFonts w:ascii="Arial" w:hAnsi="Arial" w:cs="Arial"/>
                <w:b/>
                <w:bCs/>
                <w:sz w:val="22"/>
                <w:szCs w:val="22"/>
              </w:rPr>
            </w:pPr>
            <w:r w:rsidRPr="00293C25">
              <w:rPr>
                <w:rFonts w:ascii="Arial" w:hAnsi="Arial" w:cs="Arial"/>
                <w:b/>
                <w:bCs/>
                <w:sz w:val="22"/>
                <w:szCs w:val="22"/>
              </w:rPr>
              <w:t>Award Classification/Level:</w:t>
            </w:r>
          </w:p>
        </w:tc>
        <w:tc>
          <w:tcPr>
            <w:tcW w:w="5676" w:type="dxa"/>
          </w:tcPr>
          <w:p w14:paraId="35822212" w14:textId="77777777" w:rsidR="008311E5" w:rsidRPr="00293C25" w:rsidRDefault="00F3362D" w:rsidP="00B14D59">
            <w:pPr>
              <w:spacing w:before="60" w:after="60"/>
              <w:rPr>
                <w:rFonts w:ascii="Arial" w:hAnsi="Arial" w:cs="Arial"/>
                <w:bCs/>
                <w:sz w:val="22"/>
                <w:szCs w:val="22"/>
              </w:rPr>
            </w:pPr>
            <w:r w:rsidRPr="00293C25">
              <w:rPr>
                <w:rFonts w:ascii="Arial" w:hAnsi="Arial" w:cs="Arial"/>
                <w:bCs/>
                <w:sz w:val="22"/>
                <w:szCs w:val="22"/>
              </w:rPr>
              <w:t>LGO 3</w:t>
            </w:r>
          </w:p>
        </w:tc>
      </w:tr>
      <w:tr w:rsidR="008311E5" w:rsidRPr="00293C25" w14:paraId="2B141D6A" w14:textId="77777777" w:rsidTr="00F3181F">
        <w:tc>
          <w:tcPr>
            <w:tcW w:w="3232" w:type="dxa"/>
          </w:tcPr>
          <w:p w14:paraId="3279ACCB" w14:textId="77777777" w:rsidR="008311E5" w:rsidRPr="00293C25" w:rsidRDefault="008311E5" w:rsidP="00B14D59">
            <w:pPr>
              <w:spacing w:before="60" w:after="60"/>
              <w:rPr>
                <w:rFonts w:ascii="Arial" w:hAnsi="Arial" w:cs="Arial"/>
                <w:b/>
                <w:bCs/>
                <w:sz w:val="22"/>
                <w:szCs w:val="22"/>
              </w:rPr>
            </w:pPr>
            <w:r w:rsidRPr="00293C25">
              <w:rPr>
                <w:rFonts w:ascii="Arial" w:hAnsi="Arial" w:cs="Arial"/>
                <w:b/>
                <w:bCs/>
                <w:sz w:val="22"/>
                <w:szCs w:val="22"/>
              </w:rPr>
              <w:t>Hours of Duty:</w:t>
            </w:r>
          </w:p>
        </w:tc>
        <w:tc>
          <w:tcPr>
            <w:tcW w:w="5676" w:type="dxa"/>
          </w:tcPr>
          <w:p w14:paraId="00E6A351" w14:textId="77777777" w:rsidR="008311E5" w:rsidRPr="00293C25" w:rsidRDefault="006D4425" w:rsidP="00B14D59">
            <w:pPr>
              <w:spacing w:before="60" w:after="60"/>
              <w:rPr>
                <w:rFonts w:ascii="Arial" w:hAnsi="Arial" w:cs="Arial"/>
                <w:bCs/>
                <w:sz w:val="22"/>
                <w:szCs w:val="22"/>
              </w:rPr>
            </w:pPr>
            <w:r w:rsidRPr="00293C25">
              <w:rPr>
                <w:rFonts w:ascii="Arial" w:hAnsi="Arial" w:cs="Arial"/>
                <w:bCs/>
                <w:sz w:val="22"/>
                <w:szCs w:val="22"/>
              </w:rPr>
              <w:t>45hours/week</w:t>
            </w:r>
          </w:p>
        </w:tc>
      </w:tr>
      <w:tr w:rsidR="006D4425" w:rsidRPr="00293C25" w14:paraId="30F0CCF4" w14:textId="77777777" w:rsidTr="00F3181F">
        <w:tc>
          <w:tcPr>
            <w:tcW w:w="3232" w:type="dxa"/>
          </w:tcPr>
          <w:p w14:paraId="3DB92DD2" w14:textId="77777777" w:rsidR="006D4425" w:rsidRPr="00293C25" w:rsidRDefault="006D4425" w:rsidP="00B14D59">
            <w:pPr>
              <w:spacing w:before="60" w:after="60"/>
              <w:rPr>
                <w:rFonts w:ascii="Arial" w:hAnsi="Arial" w:cs="Arial"/>
                <w:b/>
                <w:bCs/>
                <w:sz w:val="22"/>
                <w:szCs w:val="22"/>
              </w:rPr>
            </w:pPr>
            <w:r w:rsidRPr="00293C25">
              <w:rPr>
                <w:rFonts w:ascii="Arial" w:hAnsi="Arial" w:cs="Arial"/>
                <w:b/>
                <w:bCs/>
                <w:sz w:val="22"/>
                <w:szCs w:val="22"/>
              </w:rPr>
              <w:t>Award &amp; Enterprise Agreement:</w:t>
            </w:r>
          </w:p>
        </w:tc>
        <w:tc>
          <w:tcPr>
            <w:tcW w:w="5676" w:type="dxa"/>
          </w:tcPr>
          <w:p w14:paraId="041FAD1E" w14:textId="77777777" w:rsidR="00C371DA" w:rsidRPr="00293C25" w:rsidRDefault="00C371DA" w:rsidP="00C371DA">
            <w:pPr>
              <w:spacing w:before="60" w:after="60"/>
              <w:rPr>
                <w:rFonts w:ascii="Arial" w:hAnsi="Arial" w:cs="Arial"/>
                <w:sz w:val="22"/>
                <w:szCs w:val="22"/>
              </w:rPr>
            </w:pPr>
            <w:r w:rsidRPr="00293C25">
              <w:rPr>
                <w:rFonts w:ascii="Arial" w:hAnsi="Arial" w:cs="Arial"/>
                <w:sz w:val="22"/>
                <w:szCs w:val="22"/>
              </w:rPr>
              <w:t xml:space="preserve">Local </w:t>
            </w:r>
            <w:r w:rsidR="001C1DF8">
              <w:rPr>
                <w:rFonts w:ascii="Arial" w:hAnsi="Arial" w:cs="Arial"/>
                <w:sz w:val="22"/>
                <w:szCs w:val="22"/>
              </w:rPr>
              <w:t xml:space="preserve">Government Officers’ Award </w:t>
            </w:r>
          </w:p>
          <w:p w14:paraId="4E410F32" w14:textId="77777777" w:rsidR="006D4425" w:rsidRPr="00293C25" w:rsidRDefault="00C371DA" w:rsidP="00C371DA">
            <w:pPr>
              <w:spacing w:before="60" w:after="60"/>
              <w:rPr>
                <w:rFonts w:ascii="Arial" w:hAnsi="Arial" w:cs="Arial"/>
                <w:sz w:val="22"/>
                <w:szCs w:val="22"/>
              </w:rPr>
            </w:pPr>
            <w:r w:rsidRPr="00293C25">
              <w:rPr>
                <w:rFonts w:ascii="Arial" w:hAnsi="Arial" w:cs="Arial"/>
                <w:sz w:val="22"/>
                <w:szCs w:val="22"/>
              </w:rPr>
              <w:t>Carpentaria Shire Council Administrative Agreement 2013</w:t>
            </w:r>
          </w:p>
        </w:tc>
      </w:tr>
      <w:tr w:rsidR="006D4425" w:rsidRPr="00293C25" w14:paraId="1D0D1FE5" w14:textId="77777777" w:rsidTr="00F3181F">
        <w:tc>
          <w:tcPr>
            <w:tcW w:w="3232" w:type="dxa"/>
          </w:tcPr>
          <w:p w14:paraId="20F373AD" w14:textId="77777777" w:rsidR="006D4425" w:rsidRPr="00293C25" w:rsidRDefault="006D4425" w:rsidP="00B14D59">
            <w:pPr>
              <w:spacing w:before="60" w:after="60"/>
              <w:rPr>
                <w:rFonts w:ascii="Arial" w:hAnsi="Arial" w:cs="Arial"/>
                <w:b/>
                <w:bCs/>
                <w:sz w:val="22"/>
                <w:szCs w:val="22"/>
              </w:rPr>
            </w:pPr>
            <w:r w:rsidRPr="00293C25">
              <w:rPr>
                <w:rFonts w:ascii="Arial" w:hAnsi="Arial" w:cs="Arial"/>
                <w:b/>
                <w:bCs/>
                <w:sz w:val="22"/>
                <w:szCs w:val="22"/>
              </w:rPr>
              <w:t>Delegations:</w:t>
            </w:r>
          </w:p>
        </w:tc>
        <w:tc>
          <w:tcPr>
            <w:tcW w:w="5676" w:type="dxa"/>
          </w:tcPr>
          <w:p w14:paraId="36A96ED1" w14:textId="77777777" w:rsidR="006D4425" w:rsidRPr="00293C25" w:rsidRDefault="006D4425" w:rsidP="00B14D59">
            <w:pPr>
              <w:spacing w:before="60" w:after="60"/>
              <w:rPr>
                <w:rFonts w:ascii="Arial" w:hAnsi="Arial" w:cs="Arial"/>
                <w:bCs/>
                <w:sz w:val="22"/>
                <w:szCs w:val="22"/>
              </w:rPr>
            </w:pPr>
            <w:r w:rsidRPr="00293C25">
              <w:rPr>
                <w:rFonts w:ascii="Arial" w:hAnsi="Arial" w:cs="Arial"/>
                <w:bCs/>
                <w:sz w:val="22"/>
                <w:szCs w:val="22"/>
              </w:rPr>
              <w:t>As per delegations register</w:t>
            </w:r>
          </w:p>
        </w:tc>
      </w:tr>
      <w:tr w:rsidR="006D4425" w:rsidRPr="00293C25" w14:paraId="5BE82F5C" w14:textId="77777777" w:rsidTr="00F3181F">
        <w:tc>
          <w:tcPr>
            <w:tcW w:w="3232" w:type="dxa"/>
          </w:tcPr>
          <w:p w14:paraId="1B8D511C" w14:textId="77777777" w:rsidR="006D4425" w:rsidRPr="00293C25" w:rsidRDefault="006D4425" w:rsidP="00B14D59">
            <w:pPr>
              <w:spacing w:before="60" w:after="60"/>
              <w:rPr>
                <w:rFonts w:ascii="Arial" w:hAnsi="Arial" w:cs="Arial"/>
                <w:b/>
                <w:bCs/>
                <w:sz w:val="22"/>
                <w:szCs w:val="22"/>
              </w:rPr>
            </w:pPr>
            <w:r w:rsidRPr="00293C25">
              <w:rPr>
                <w:rFonts w:ascii="Arial" w:hAnsi="Arial" w:cs="Arial"/>
                <w:b/>
                <w:bCs/>
                <w:sz w:val="22"/>
                <w:szCs w:val="22"/>
              </w:rPr>
              <w:t>Reporting to:</w:t>
            </w:r>
          </w:p>
        </w:tc>
        <w:tc>
          <w:tcPr>
            <w:tcW w:w="5676" w:type="dxa"/>
          </w:tcPr>
          <w:p w14:paraId="176D6C80" w14:textId="77777777" w:rsidR="006D4425" w:rsidRPr="00293C25" w:rsidRDefault="001C1DF8" w:rsidP="006D4425">
            <w:pPr>
              <w:tabs>
                <w:tab w:val="left" w:pos="2865"/>
              </w:tabs>
              <w:spacing w:before="60" w:after="60"/>
              <w:rPr>
                <w:rFonts w:ascii="Arial" w:hAnsi="Arial" w:cs="Arial"/>
                <w:bCs/>
                <w:sz w:val="22"/>
                <w:szCs w:val="22"/>
              </w:rPr>
            </w:pPr>
            <w:r>
              <w:rPr>
                <w:rFonts w:ascii="Arial" w:hAnsi="Arial" w:cs="Arial"/>
                <w:bCs/>
                <w:sz w:val="22"/>
                <w:szCs w:val="22"/>
              </w:rPr>
              <w:t>Workshop Foreman</w:t>
            </w:r>
          </w:p>
        </w:tc>
      </w:tr>
    </w:tbl>
    <w:p w14:paraId="756DB37C" w14:textId="77777777" w:rsidR="008311E5" w:rsidRPr="00293C25" w:rsidRDefault="008311E5" w:rsidP="008311E5">
      <w:pPr>
        <w:rPr>
          <w:rFonts w:ascii="Arial" w:hAnsi="Arial" w:cs="Arial"/>
          <w:bCs/>
          <w:sz w:val="22"/>
          <w:szCs w:val="22"/>
        </w:rPr>
      </w:pPr>
    </w:p>
    <w:p w14:paraId="0C8B9ECD" w14:textId="77777777" w:rsidR="008311E5" w:rsidRPr="00293C25" w:rsidRDefault="001C1DF8" w:rsidP="008311E5">
      <w:pPr>
        <w:outlineLvl w:val="1"/>
        <w:rPr>
          <w:rFonts w:ascii="Arial" w:hAnsi="Arial" w:cs="Arial"/>
          <w:b/>
          <w:bCs/>
          <w:sz w:val="22"/>
          <w:szCs w:val="22"/>
          <w:u w:val="single"/>
        </w:rPr>
      </w:pPr>
      <w:r>
        <w:rPr>
          <w:rFonts w:ascii="Arial" w:hAnsi="Arial" w:cs="Arial"/>
          <w:b/>
          <w:bCs/>
          <w:sz w:val="22"/>
          <w:szCs w:val="22"/>
          <w:u w:val="single"/>
        </w:rPr>
        <w:t>Primary Objective</w:t>
      </w:r>
      <w:r w:rsidR="008311E5" w:rsidRPr="00293C25">
        <w:rPr>
          <w:rFonts w:ascii="Arial" w:hAnsi="Arial" w:cs="Arial"/>
          <w:b/>
          <w:bCs/>
          <w:sz w:val="22"/>
          <w:szCs w:val="22"/>
          <w:u w:val="single"/>
        </w:rPr>
        <w:t xml:space="preserve"> of the Position</w:t>
      </w:r>
    </w:p>
    <w:p w14:paraId="6357D099" w14:textId="77777777" w:rsidR="006D4425" w:rsidRPr="001C1DF8" w:rsidRDefault="006D4425" w:rsidP="006D4425">
      <w:pPr>
        <w:tabs>
          <w:tab w:val="left" w:pos="397"/>
        </w:tabs>
        <w:spacing w:after="120"/>
        <w:rPr>
          <w:rFonts w:ascii="Arial" w:hAnsi="Arial" w:cs="Arial"/>
          <w:sz w:val="22"/>
          <w:szCs w:val="22"/>
        </w:rPr>
      </w:pPr>
      <w:r w:rsidRPr="00293C25">
        <w:rPr>
          <w:rFonts w:ascii="Arial" w:hAnsi="Arial" w:cs="Arial"/>
          <w:sz w:val="22"/>
          <w:szCs w:val="22"/>
        </w:rPr>
        <w:t>The purpose of</w:t>
      </w:r>
      <w:r w:rsidRPr="00293C25">
        <w:rPr>
          <w:rFonts w:ascii="Arial" w:hAnsi="Arial" w:cs="Arial"/>
          <w:b/>
          <w:sz w:val="22"/>
          <w:szCs w:val="22"/>
        </w:rPr>
        <w:t xml:space="preserve"> </w:t>
      </w:r>
      <w:r w:rsidR="00163E54" w:rsidRPr="00293C25">
        <w:rPr>
          <w:rFonts w:ascii="Arial" w:hAnsi="Arial" w:cs="Arial"/>
          <w:sz w:val="22"/>
          <w:szCs w:val="22"/>
        </w:rPr>
        <w:t>the</w:t>
      </w:r>
      <w:r w:rsidR="001C1DF8">
        <w:rPr>
          <w:rFonts w:ascii="Arial" w:hAnsi="Arial" w:cs="Arial"/>
          <w:b/>
          <w:sz w:val="22"/>
          <w:szCs w:val="22"/>
        </w:rPr>
        <w:t xml:space="preserve"> Qualified Diesel Fitter </w:t>
      </w:r>
      <w:r w:rsidR="001C1DF8">
        <w:rPr>
          <w:rFonts w:ascii="Arial" w:hAnsi="Arial" w:cs="Arial"/>
          <w:sz w:val="22"/>
          <w:szCs w:val="22"/>
        </w:rPr>
        <w:t>position is to maintain, service and repair</w:t>
      </w:r>
      <w:r w:rsidR="00D36360">
        <w:rPr>
          <w:rFonts w:ascii="Arial" w:hAnsi="Arial" w:cs="Arial"/>
          <w:sz w:val="22"/>
          <w:szCs w:val="22"/>
        </w:rPr>
        <w:t xml:space="preserve"> vehicles,</w:t>
      </w:r>
      <w:r w:rsidR="001C1DF8">
        <w:rPr>
          <w:rFonts w:ascii="Arial" w:hAnsi="Arial" w:cs="Arial"/>
          <w:sz w:val="22"/>
          <w:szCs w:val="22"/>
        </w:rPr>
        <w:t xml:space="preserve"> plant and equipment at the Council Workshop, other installations and in the field.</w:t>
      </w:r>
    </w:p>
    <w:p w14:paraId="3AEA6B47" w14:textId="77777777" w:rsidR="008311E5" w:rsidRPr="00293C25" w:rsidRDefault="008311E5" w:rsidP="008311E5">
      <w:pPr>
        <w:outlineLvl w:val="1"/>
        <w:rPr>
          <w:rFonts w:ascii="Arial" w:hAnsi="Arial" w:cs="Arial"/>
          <w:b/>
          <w:bCs/>
          <w:sz w:val="22"/>
          <w:szCs w:val="22"/>
          <w:u w:val="single"/>
        </w:rPr>
      </w:pPr>
      <w:r w:rsidRPr="00293C25">
        <w:rPr>
          <w:rFonts w:ascii="Arial" w:hAnsi="Arial" w:cs="Arial"/>
          <w:b/>
          <w:bCs/>
          <w:sz w:val="22"/>
          <w:szCs w:val="22"/>
          <w:u w:val="single"/>
        </w:rPr>
        <w:t>Key Duties &amp; Responsibilities</w:t>
      </w:r>
    </w:p>
    <w:p w14:paraId="4E2259A2" w14:textId="77777777" w:rsidR="008311E5" w:rsidRPr="00293C25" w:rsidRDefault="008311E5" w:rsidP="008311E5">
      <w:pPr>
        <w:rPr>
          <w:rFonts w:ascii="Arial" w:hAnsi="Arial" w:cs="Arial"/>
          <w:bCs/>
          <w:sz w:val="22"/>
          <w:szCs w:val="22"/>
        </w:rPr>
      </w:pPr>
      <w:r w:rsidRPr="00293C25">
        <w:rPr>
          <w:rFonts w:ascii="Arial" w:hAnsi="Arial" w:cs="Arial"/>
          <w:bCs/>
          <w:sz w:val="22"/>
          <w:szCs w:val="22"/>
        </w:rPr>
        <w:t>Duties and responsibilities include but are not limited to:</w:t>
      </w:r>
    </w:p>
    <w:p w14:paraId="16D589B3" w14:textId="77777777" w:rsidR="001C1DF8" w:rsidRDefault="001C1DF8" w:rsidP="00B14D59">
      <w:pPr>
        <w:pStyle w:val="Bullets"/>
        <w:ind w:left="714"/>
        <w:rPr>
          <w:rFonts w:ascii="Arial" w:hAnsi="Arial" w:cs="Arial"/>
          <w:sz w:val="22"/>
          <w:szCs w:val="22"/>
        </w:rPr>
      </w:pPr>
      <w:r>
        <w:rPr>
          <w:rFonts w:ascii="Arial" w:hAnsi="Arial" w:cs="Arial"/>
          <w:sz w:val="22"/>
          <w:szCs w:val="22"/>
        </w:rPr>
        <w:t xml:space="preserve">Carry out maintenance </w:t>
      </w:r>
      <w:r w:rsidR="00F658E9">
        <w:rPr>
          <w:rFonts w:ascii="Arial" w:hAnsi="Arial" w:cs="Arial"/>
          <w:sz w:val="22"/>
          <w:szCs w:val="22"/>
        </w:rPr>
        <w:t xml:space="preserve">repairs </w:t>
      </w:r>
      <w:r>
        <w:rPr>
          <w:rFonts w:ascii="Arial" w:hAnsi="Arial" w:cs="Arial"/>
          <w:sz w:val="22"/>
          <w:szCs w:val="22"/>
        </w:rPr>
        <w:t>and servicing work on Council’s plant and equipment a</w:t>
      </w:r>
      <w:r w:rsidR="00F658E9">
        <w:rPr>
          <w:rFonts w:ascii="Arial" w:hAnsi="Arial" w:cs="Arial"/>
          <w:sz w:val="22"/>
          <w:szCs w:val="22"/>
        </w:rPr>
        <w:t>t</w:t>
      </w:r>
      <w:r>
        <w:rPr>
          <w:rFonts w:ascii="Arial" w:hAnsi="Arial" w:cs="Arial"/>
          <w:sz w:val="22"/>
          <w:szCs w:val="22"/>
        </w:rPr>
        <w:t xml:space="preserve"> the Depot Workshop</w:t>
      </w:r>
      <w:r w:rsidR="00F658E9">
        <w:rPr>
          <w:rFonts w:ascii="Arial" w:hAnsi="Arial" w:cs="Arial"/>
          <w:sz w:val="22"/>
          <w:szCs w:val="22"/>
        </w:rPr>
        <w:t>, in the field</w:t>
      </w:r>
      <w:r>
        <w:rPr>
          <w:rFonts w:ascii="Arial" w:hAnsi="Arial" w:cs="Arial"/>
          <w:sz w:val="22"/>
          <w:szCs w:val="22"/>
        </w:rPr>
        <w:t xml:space="preserve"> and other installations </w:t>
      </w:r>
      <w:r w:rsidR="00937F87">
        <w:rPr>
          <w:rFonts w:ascii="Arial" w:hAnsi="Arial" w:cs="Arial"/>
          <w:sz w:val="22"/>
          <w:szCs w:val="22"/>
        </w:rPr>
        <w:t xml:space="preserve">in a safe manner </w:t>
      </w:r>
      <w:r>
        <w:rPr>
          <w:rFonts w:ascii="Arial" w:hAnsi="Arial" w:cs="Arial"/>
          <w:sz w:val="22"/>
          <w:szCs w:val="22"/>
        </w:rPr>
        <w:t>as directed;</w:t>
      </w:r>
    </w:p>
    <w:p w14:paraId="19105672" w14:textId="77777777" w:rsidR="001C1DF8" w:rsidRDefault="00103EAC" w:rsidP="00B14D59">
      <w:pPr>
        <w:pStyle w:val="Bullets"/>
        <w:ind w:left="714"/>
        <w:rPr>
          <w:rFonts w:ascii="Arial" w:hAnsi="Arial" w:cs="Arial"/>
          <w:sz w:val="22"/>
          <w:szCs w:val="22"/>
        </w:rPr>
      </w:pPr>
      <w:r>
        <w:rPr>
          <w:rFonts w:ascii="Arial" w:hAnsi="Arial" w:cs="Arial"/>
          <w:sz w:val="22"/>
          <w:szCs w:val="22"/>
        </w:rPr>
        <w:t>Carry out mechanical assembly, welding, electrical testing, air-conditioning, hydraulics, diagnostics and servicing in the Workshop and in the field;</w:t>
      </w:r>
    </w:p>
    <w:p w14:paraId="22D112A8" w14:textId="77777777" w:rsidR="00F3181F" w:rsidRDefault="00F3181F" w:rsidP="00B14D59">
      <w:pPr>
        <w:pStyle w:val="Bullets"/>
        <w:ind w:left="714"/>
        <w:rPr>
          <w:rFonts w:ascii="Arial" w:hAnsi="Arial" w:cs="Arial"/>
          <w:sz w:val="22"/>
          <w:szCs w:val="22"/>
        </w:rPr>
      </w:pPr>
      <w:r>
        <w:rPr>
          <w:rFonts w:ascii="Arial" w:hAnsi="Arial" w:cs="Arial"/>
          <w:sz w:val="22"/>
          <w:szCs w:val="22"/>
        </w:rPr>
        <w:t>Possess an appropriate</w:t>
      </w:r>
      <w:r w:rsidR="001D4EAD">
        <w:rPr>
          <w:rFonts w:ascii="Arial" w:hAnsi="Arial" w:cs="Arial"/>
          <w:sz w:val="22"/>
          <w:szCs w:val="22"/>
        </w:rPr>
        <w:t>ly stocked</w:t>
      </w:r>
      <w:r>
        <w:rPr>
          <w:rFonts w:ascii="Arial" w:hAnsi="Arial" w:cs="Arial"/>
          <w:sz w:val="22"/>
          <w:szCs w:val="22"/>
        </w:rPr>
        <w:t xml:space="preserve"> Toolkit to carry out required position;</w:t>
      </w:r>
    </w:p>
    <w:p w14:paraId="49C57632" w14:textId="77777777" w:rsidR="00F658E9" w:rsidRDefault="00F658E9" w:rsidP="00B14D59">
      <w:pPr>
        <w:pStyle w:val="Bullets"/>
        <w:ind w:left="714"/>
        <w:rPr>
          <w:rFonts w:ascii="Arial" w:hAnsi="Arial" w:cs="Arial"/>
          <w:sz w:val="22"/>
          <w:szCs w:val="22"/>
        </w:rPr>
      </w:pPr>
      <w:r>
        <w:rPr>
          <w:rFonts w:ascii="Arial" w:hAnsi="Arial" w:cs="Arial"/>
          <w:sz w:val="22"/>
          <w:szCs w:val="22"/>
        </w:rPr>
        <w:t>Ability to work unaccompanied or as part of a team.</w:t>
      </w:r>
    </w:p>
    <w:p w14:paraId="37543AB9" w14:textId="77777777" w:rsidR="00F658E9" w:rsidRDefault="00F658E9" w:rsidP="00B14D59">
      <w:pPr>
        <w:pStyle w:val="Bullets"/>
        <w:ind w:left="714"/>
        <w:rPr>
          <w:rFonts w:ascii="Arial" w:hAnsi="Arial" w:cs="Arial"/>
          <w:sz w:val="22"/>
          <w:szCs w:val="22"/>
        </w:rPr>
      </w:pPr>
      <w:r>
        <w:rPr>
          <w:rFonts w:ascii="Arial" w:hAnsi="Arial" w:cs="Arial"/>
          <w:sz w:val="22"/>
          <w:szCs w:val="22"/>
        </w:rPr>
        <w:t xml:space="preserve">Willingness and ability to travel (drive) unaccompanied for fair distances in remote areas. </w:t>
      </w:r>
    </w:p>
    <w:p w14:paraId="355DADE3" w14:textId="77777777" w:rsidR="00103EAC" w:rsidRPr="00CA2E6F" w:rsidRDefault="00CB57D9" w:rsidP="00CB57D9">
      <w:pPr>
        <w:pStyle w:val="Bullets"/>
      </w:pPr>
      <w:r>
        <w:rPr>
          <w:rFonts w:ascii="Arial" w:hAnsi="Arial" w:cs="Arial"/>
          <w:sz w:val="22"/>
          <w:szCs w:val="22"/>
        </w:rPr>
        <w:t xml:space="preserve">Assist in the requisition of parts, materials, </w:t>
      </w:r>
      <w:r w:rsidR="00CA2E6F">
        <w:rPr>
          <w:rFonts w:ascii="Arial" w:hAnsi="Arial" w:cs="Arial"/>
          <w:sz w:val="22"/>
          <w:szCs w:val="22"/>
        </w:rPr>
        <w:t>and equipment required for maintenance and repair operations;</w:t>
      </w:r>
    </w:p>
    <w:p w14:paraId="65E4BFC5" w14:textId="77777777" w:rsidR="00CA2E6F" w:rsidRPr="00CA2E6F" w:rsidRDefault="00CA2E6F" w:rsidP="00CB57D9">
      <w:pPr>
        <w:pStyle w:val="Bullets"/>
      </w:pPr>
      <w:r>
        <w:rPr>
          <w:rFonts w:ascii="Arial" w:hAnsi="Arial" w:cs="Arial"/>
          <w:sz w:val="22"/>
          <w:szCs w:val="22"/>
        </w:rPr>
        <w:t>Consult the Workshop Foreman regarding the development or modification of plant</w:t>
      </w:r>
      <w:r w:rsidR="001D4EAD">
        <w:rPr>
          <w:rFonts w:ascii="Arial" w:hAnsi="Arial" w:cs="Arial"/>
          <w:sz w:val="22"/>
          <w:szCs w:val="22"/>
        </w:rPr>
        <w:t>.</w:t>
      </w:r>
      <w:r>
        <w:rPr>
          <w:rFonts w:ascii="Arial" w:hAnsi="Arial" w:cs="Arial"/>
          <w:sz w:val="22"/>
          <w:szCs w:val="22"/>
        </w:rPr>
        <w:t xml:space="preserve"> </w:t>
      </w:r>
    </w:p>
    <w:p w14:paraId="139DCE66" w14:textId="77777777" w:rsidR="00CA2E6F" w:rsidRPr="00CA2E6F" w:rsidRDefault="00CA2E6F" w:rsidP="00CB57D9">
      <w:pPr>
        <w:pStyle w:val="Bullets"/>
      </w:pPr>
      <w:r>
        <w:rPr>
          <w:rFonts w:ascii="Arial" w:hAnsi="Arial" w:cs="Arial"/>
          <w:sz w:val="22"/>
          <w:szCs w:val="22"/>
        </w:rPr>
        <w:t>Ensure job fuel and lubricant issue sheets are correctly and accurately maintained and certified;</w:t>
      </w:r>
    </w:p>
    <w:p w14:paraId="2803CCC3" w14:textId="77777777" w:rsidR="00CA2E6F" w:rsidRDefault="00CA2E6F" w:rsidP="00CB57D9">
      <w:pPr>
        <w:pStyle w:val="Bullets"/>
      </w:pPr>
      <w:r>
        <w:rPr>
          <w:rFonts w:ascii="Arial" w:hAnsi="Arial" w:cs="Arial"/>
          <w:sz w:val="22"/>
          <w:szCs w:val="22"/>
        </w:rPr>
        <w:t>Keep a diary, timesheets, materials lists and other records as required for costing purposes;</w:t>
      </w:r>
    </w:p>
    <w:p w14:paraId="34D3270A" w14:textId="77777777" w:rsidR="00B14D59" w:rsidRDefault="00B14D59" w:rsidP="00B14D59">
      <w:pPr>
        <w:pStyle w:val="Bullets"/>
        <w:ind w:left="714"/>
        <w:rPr>
          <w:rFonts w:ascii="Arial" w:hAnsi="Arial" w:cs="Arial"/>
          <w:sz w:val="22"/>
          <w:szCs w:val="22"/>
        </w:rPr>
      </w:pPr>
      <w:r w:rsidRPr="00293C25">
        <w:rPr>
          <w:rFonts w:ascii="Arial" w:hAnsi="Arial" w:cs="Arial"/>
          <w:sz w:val="22"/>
          <w:szCs w:val="22"/>
        </w:rPr>
        <w:t>Maint</w:t>
      </w:r>
      <w:r w:rsidR="001C1DF8">
        <w:rPr>
          <w:rFonts w:ascii="Arial" w:hAnsi="Arial" w:cs="Arial"/>
          <w:sz w:val="22"/>
          <w:szCs w:val="22"/>
        </w:rPr>
        <w:t>ain the workshop and immediate surrounds</w:t>
      </w:r>
      <w:r w:rsidR="00CA2E6F">
        <w:rPr>
          <w:rFonts w:ascii="Arial" w:hAnsi="Arial" w:cs="Arial"/>
          <w:sz w:val="22"/>
          <w:szCs w:val="22"/>
        </w:rPr>
        <w:t xml:space="preserve"> in a neat and tidy condition;</w:t>
      </w:r>
    </w:p>
    <w:p w14:paraId="238D6813" w14:textId="77777777" w:rsidR="00CA2E6F" w:rsidRDefault="001D4EAD" w:rsidP="00B14D59">
      <w:pPr>
        <w:pStyle w:val="Bullets"/>
        <w:ind w:left="714"/>
        <w:rPr>
          <w:rFonts w:ascii="Arial" w:hAnsi="Arial" w:cs="Arial"/>
          <w:sz w:val="22"/>
          <w:szCs w:val="22"/>
        </w:rPr>
      </w:pPr>
      <w:r>
        <w:rPr>
          <w:rFonts w:ascii="Arial" w:hAnsi="Arial" w:cs="Arial"/>
          <w:sz w:val="22"/>
          <w:szCs w:val="22"/>
        </w:rPr>
        <w:t xml:space="preserve">Accurately complete Job Cards in order to allow </w:t>
      </w:r>
      <w:r w:rsidR="00CA2E6F">
        <w:rPr>
          <w:rFonts w:ascii="Arial" w:hAnsi="Arial" w:cs="Arial"/>
          <w:sz w:val="22"/>
          <w:szCs w:val="22"/>
        </w:rPr>
        <w:t xml:space="preserve">accurate and complete records of repairs, </w:t>
      </w:r>
      <w:r w:rsidR="00F3181F">
        <w:rPr>
          <w:rFonts w:ascii="Arial" w:hAnsi="Arial" w:cs="Arial"/>
          <w:sz w:val="22"/>
          <w:szCs w:val="22"/>
        </w:rPr>
        <w:t>maintenance and component hours.</w:t>
      </w:r>
    </w:p>
    <w:p w14:paraId="02DE78A6" w14:textId="77777777" w:rsidR="00CA2E6F" w:rsidRDefault="00CA2E6F" w:rsidP="00B14D59">
      <w:pPr>
        <w:pStyle w:val="Bullets"/>
        <w:ind w:left="714"/>
        <w:rPr>
          <w:rFonts w:ascii="Arial" w:hAnsi="Arial" w:cs="Arial"/>
          <w:sz w:val="22"/>
          <w:szCs w:val="22"/>
        </w:rPr>
      </w:pPr>
      <w:r>
        <w:rPr>
          <w:rFonts w:ascii="Arial" w:hAnsi="Arial" w:cs="Arial"/>
          <w:sz w:val="22"/>
          <w:szCs w:val="22"/>
        </w:rPr>
        <w:t>Recommend to management changes to facilitate better services to customers or to improve efficiency or reduce costs (a) within area of responsibility or (b) in any other area of Council’s operations;</w:t>
      </w:r>
    </w:p>
    <w:p w14:paraId="2BC72051" w14:textId="77777777" w:rsidR="00D36360" w:rsidRDefault="00D36360" w:rsidP="00B14D59">
      <w:pPr>
        <w:pStyle w:val="Bullets"/>
        <w:ind w:left="714"/>
        <w:rPr>
          <w:rFonts w:ascii="Arial" w:hAnsi="Arial" w:cs="Arial"/>
          <w:sz w:val="22"/>
          <w:szCs w:val="22"/>
        </w:rPr>
      </w:pPr>
      <w:r>
        <w:rPr>
          <w:rFonts w:ascii="Arial" w:hAnsi="Arial" w:cs="Arial"/>
          <w:sz w:val="22"/>
          <w:szCs w:val="22"/>
        </w:rPr>
        <w:t>Provide adequate Supervision and experience to Councils Apprentices.</w:t>
      </w:r>
    </w:p>
    <w:p w14:paraId="112F9D1F" w14:textId="77777777" w:rsidR="00CA2E6F" w:rsidRPr="00293C25" w:rsidRDefault="00CA2E6F" w:rsidP="00B14D59">
      <w:pPr>
        <w:pStyle w:val="Bullets"/>
        <w:ind w:left="714"/>
        <w:rPr>
          <w:rFonts w:ascii="Arial" w:hAnsi="Arial" w:cs="Arial"/>
          <w:sz w:val="22"/>
          <w:szCs w:val="22"/>
        </w:rPr>
      </w:pPr>
      <w:r>
        <w:rPr>
          <w:rFonts w:ascii="Arial" w:hAnsi="Arial" w:cs="Arial"/>
          <w:sz w:val="22"/>
          <w:szCs w:val="22"/>
        </w:rPr>
        <w:t>Attend management and department meetings contributing to the free exchange of information by expressing opinions and offering advice;</w:t>
      </w:r>
    </w:p>
    <w:p w14:paraId="6AAB62A2" w14:textId="77777777" w:rsidR="00B14D59" w:rsidRPr="00293C25" w:rsidRDefault="00B14D59" w:rsidP="00B14D59">
      <w:pPr>
        <w:pStyle w:val="Bullets"/>
        <w:ind w:left="714"/>
        <w:rPr>
          <w:rFonts w:ascii="Arial" w:hAnsi="Arial" w:cs="Arial"/>
          <w:sz w:val="22"/>
          <w:szCs w:val="22"/>
        </w:rPr>
      </w:pPr>
      <w:r w:rsidRPr="00293C25">
        <w:rPr>
          <w:rFonts w:ascii="Arial" w:hAnsi="Arial" w:cs="Arial"/>
          <w:sz w:val="22"/>
          <w:szCs w:val="22"/>
        </w:rPr>
        <w:t>Represent Council in a professional manner at all t</w:t>
      </w:r>
      <w:r w:rsidR="00862A63">
        <w:rPr>
          <w:rFonts w:ascii="Arial" w:hAnsi="Arial" w:cs="Arial"/>
          <w:sz w:val="22"/>
          <w:szCs w:val="22"/>
        </w:rPr>
        <w:t>imes;</w:t>
      </w:r>
    </w:p>
    <w:p w14:paraId="4BF3DFC8" w14:textId="77777777" w:rsidR="00B14D59" w:rsidRPr="00293C25" w:rsidRDefault="00B14D59" w:rsidP="00B14D59">
      <w:pPr>
        <w:pStyle w:val="Bullets"/>
        <w:ind w:left="714"/>
        <w:rPr>
          <w:rFonts w:ascii="Arial" w:hAnsi="Arial" w:cs="Arial"/>
          <w:sz w:val="22"/>
          <w:szCs w:val="22"/>
        </w:rPr>
      </w:pPr>
      <w:r w:rsidRPr="00293C25">
        <w:rPr>
          <w:rFonts w:ascii="Arial" w:hAnsi="Arial" w:cs="Arial"/>
          <w:sz w:val="22"/>
          <w:szCs w:val="22"/>
        </w:rPr>
        <w:t>Maintain a harmonious working environment and support te</w:t>
      </w:r>
      <w:r w:rsidR="00862A63">
        <w:rPr>
          <w:rFonts w:ascii="Arial" w:hAnsi="Arial" w:cs="Arial"/>
          <w:sz w:val="22"/>
          <w:szCs w:val="22"/>
        </w:rPr>
        <w:t>ambuilding with work colleagues;</w:t>
      </w:r>
    </w:p>
    <w:p w14:paraId="65DCC9F4" w14:textId="77777777" w:rsidR="006D4425" w:rsidRPr="00293C25" w:rsidRDefault="00862A63" w:rsidP="00B14D59">
      <w:pPr>
        <w:pStyle w:val="Bullets"/>
        <w:ind w:left="714"/>
        <w:rPr>
          <w:rFonts w:ascii="Arial" w:eastAsiaTheme="minorHAnsi" w:hAnsi="Arial" w:cs="Arial"/>
          <w:b/>
          <w:bCs/>
          <w:sz w:val="22"/>
          <w:szCs w:val="22"/>
          <w:u w:val="single"/>
        </w:rPr>
      </w:pPr>
      <w:r>
        <w:rPr>
          <w:rFonts w:ascii="Arial" w:eastAsiaTheme="minorHAnsi" w:hAnsi="Arial" w:cs="Arial"/>
          <w:bCs/>
          <w:sz w:val="22"/>
          <w:szCs w:val="22"/>
        </w:rPr>
        <w:lastRenderedPageBreak/>
        <w:t xml:space="preserve">Be </w:t>
      </w:r>
      <w:r w:rsidR="00937F87">
        <w:rPr>
          <w:rFonts w:ascii="Arial" w:eastAsiaTheme="minorHAnsi" w:hAnsi="Arial" w:cs="Arial"/>
          <w:bCs/>
          <w:sz w:val="22"/>
          <w:szCs w:val="22"/>
        </w:rPr>
        <w:t>willing and prepared</w:t>
      </w:r>
      <w:r>
        <w:rPr>
          <w:rFonts w:ascii="Arial" w:eastAsiaTheme="minorHAnsi" w:hAnsi="Arial" w:cs="Arial"/>
          <w:bCs/>
          <w:sz w:val="22"/>
          <w:szCs w:val="22"/>
        </w:rPr>
        <w:t xml:space="preserve"> to participate in </w:t>
      </w:r>
      <w:r w:rsidR="00937F87">
        <w:rPr>
          <w:rFonts w:ascii="Arial" w:eastAsiaTheme="minorHAnsi" w:hAnsi="Arial" w:cs="Arial"/>
          <w:bCs/>
          <w:sz w:val="22"/>
          <w:szCs w:val="22"/>
        </w:rPr>
        <w:t>after</w:t>
      </w:r>
      <w:r w:rsidR="00F14E12">
        <w:rPr>
          <w:rFonts w:ascii="Arial" w:eastAsiaTheme="minorHAnsi" w:hAnsi="Arial" w:cs="Arial"/>
          <w:bCs/>
          <w:sz w:val="22"/>
          <w:szCs w:val="22"/>
        </w:rPr>
        <w:t>-</w:t>
      </w:r>
      <w:r w:rsidR="00937F87">
        <w:rPr>
          <w:rFonts w:ascii="Arial" w:eastAsiaTheme="minorHAnsi" w:hAnsi="Arial" w:cs="Arial"/>
          <w:bCs/>
          <w:sz w:val="22"/>
          <w:szCs w:val="22"/>
        </w:rPr>
        <w:t xml:space="preserve">hours </w:t>
      </w:r>
      <w:r w:rsidR="004B0CCF">
        <w:rPr>
          <w:rFonts w:ascii="Arial" w:eastAsiaTheme="minorHAnsi" w:hAnsi="Arial" w:cs="Arial"/>
          <w:bCs/>
          <w:sz w:val="22"/>
          <w:szCs w:val="22"/>
        </w:rPr>
        <w:t xml:space="preserve">overtime, and the </w:t>
      </w:r>
      <w:r w:rsidR="00937F87">
        <w:rPr>
          <w:rFonts w:ascii="Arial" w:eastAsiaTheme="minorHAnsi" w:hAnsi="Arial" w:cs="Arial"/>
          <w:bCs/>
          <w:sz w:val="22"/>
          <w:szCs w:val="22"/>
        </w:rPr>
        <w:t>on-call roster</w:t>
      </w:r>
      <w:r>
        <w:rPr>
          <w:rFonts w:ascii="Arial" w:eastAsiaTheme="minorHAnsi" w:hAnsi="Arial" w:cs="Arial"/>
          <w:bCs/>
          <w:sz w:val="22"/>
          <w:szCs w:val="22"/>
        </w:rPr>
        <w:t xml:space="preserve"> which </w:t>
      </w:r>
      <w:r w:rsidR="00F658E9">
        <w:rPr>
          <w:rFonts w:ascii="Arial" w:eastAsiaTheme="minorHAnsi" w:hAnsi="Arial" w:cs="Arial"/>
          <w:bCs/>
          <w:sz w:val="22"/>
          <w:szCs w:val="22"/>
        </w:rPr>
        <w:t xml:space="preserve">can </w:t>
      </w:r>
      <w:r>
        <w:rPr>
          <w:rFonts w:ascii="Arial" w:eastAsiaTheme="minorHAnsi" w:hAnsi="Arial" w:cs="Arial"/>
          <w:bCs/>
          <w:sz w:val="22"/>
          <w:szCs w:val="22"/>
        </w:rPr>
        <w:t>require field work and the requirement to camp out at Council camps</w:t>
      </w:r>
      <w:r w:rsidR="00D36360">
        <w:rPr>
          <w:rFonts w:ascii="Arial" w:eastAsiaTheme="minorHAnsi" w:hAnsi="Arial" w:cs="Arial"/>
          <w:bCs/>
          <w:sz w:val="22"/>
          <w:szCs w:val="22"/>
        </w:rPr>
        <w:t xml:space="preserve"> from time to time.</w:t>
      </w:r>
      <w:r w:rsidR="00B14D59" w:rsidRPr="00293C25">
        <w:rPr>
          <w:rFonts w:ascii="Arial" w:eastAsiaTheme="minorHAnsi" w:hAnsi="Arial" w:cs="Arial"/>
          <w:b/>
          <w:bCs/>
          <w:sz w:val="22"/>
          <w:szCs w:val="22"/>
          <w:u w:val="single"/>
        </w:rPr>
        <w:t xml:space="preserve"> </w:t>
      </w:r>
    </w:p>
    <w:p w14:paraId="623C8EB9" w14:textId="77777777" w:rsidR="00B31F2B" w:rsidRPr="00293C25" w:rsidRDefault="00862A63" w:rsidP="00163E54">
      <w:pPr>
        <w:pStyle w:val="Bullets"/>
        <w:rPr>
          <w:rFonts w:ascii="Arial" w:hAnsi="Arial" w:cs="Arial"/>
          <w:sz w:val="22"/>
          <w:szCs w:val="22"/>
        </w:rPr>
      </w:pPr>
      <w:r>
        <w:rPr>
          <w:rFonts w:ascii="Arial" w:hAnsi="Arial" w:cs="Arial"/>
          <w:sz w:val="22"/>
          <w:szCs w:val="22"/>
        </w:rPr>
        <w:t>Carry out other tasks as requested by the Workshop Foreman, Workshop</w:t>
      </w:r>
      <w:r w:rsidR="00F14E12">
        <w:rPr>
          <w:rFonts w:ascii="Arial" w:hAnsi="Arial" w:cs="Arial"/>
          <w:sz w:val="22"/>
          <w:szCs w:val="22"/>
        </w:rPr>
        <w:t xml:space="preserve"> / Fleet</w:t>
      </w:r>
      <w:r>
        <w:rPr>
          <w:rFonts w:ascii="Arial" w:hAnsi="Arial" w:cs="Arial"/>
          <w:sz w:val="22"/>
          <w:szCs w:val="22"/>
        </w:rPr>
        <w:t xml:space="preserve"> Manager and Director of Engineering that are deemed to be within your skill set and knowledge base.</w:t>
      </w:r>
    </w:p>
    <w:p w14:paraId="483C3D6D" w14:textId="77777777" w:rsidR="00B14D59" w:rsidRPr="00293C25" w:rsidRDefault="00B14D59" w:rsidP="00B14D59">
      <w:pPr>
        <w:pStyle w:val="Bullets"/>
        <w:numPr>
          <w:ilvl w:val="0"/>
          <w:numId w:val="0"/>
        </w:numPr>
        <w:ind w:left="714"/>
        <w:rPr>
          <w:rFonts w:ascii="Arial" w:eastAsiaTheme="minorHAnsi" w:hAnsi="Arial" w:cs="Arial"/>
          <w:b/>
          <w:bCs/>
          <w:sz w:val="22"/>
          <w:szCs w:val="22"/>
          <w:u w:val="single"/>
        </w:rPr>
      </w:pPr>
    </w:p>
    <w:p w14:paraId="4A0D5FDB" w14:textId="77777777" w:rsidR="008311E5" w:rsidRDefault="00A720BC" w:rsidP="008311E5">
      <w:pPr>
        <w:outlineLvl w:val="1"/>
        <w:rPr>
          <w:rFonts w:ascii="Arial" w:eastAsiaTheme="minorHAnsi" w:hAnsi="Arial" w:cs="Arial"/>
          <w:b/>
          <w:bCs/>
          <w:sz w:val="22"/>
          <w:szCs w:val="22"/>
          <w:u w:val="single"/>
        </w:rPr>
      </w:pPr>
      <w:r>
        <w:rPr>
          <w:rFonts w:ascii="Arial" w:eastAsiaTheme="minorHAnsi" w:hAnsi="Arial" w:cs="Arial"/>
          <w:b/>
          <w:bCs/>
          <w:sz w:val="22"/>
          <w:szCs w:val="22"/>
          <w:u w:val="single"/>
        </w:rPr>
        <w:t xml:space="preserve">Essential </w:t>
      </w:r>
      <w:r w:rsidR="008311E5" w:rsidRPr="00293C25">
        <w:rPr>
          <w:rFonts w:ascii="Arial" w:eastAsiaTheme="minorHAnsi" w:hAnsi="Arial" w:cs="Arial"/>
          <w:b/>
          <w:bCs/>
          <w:sz w:val="22"/>
          <w:szCs w:val="22"/>
          <w:u w:val="single"/>
        </w:rPr>
        <w:t>Qualifications</w:t>
      </w:r>
    </w:p>
    <w:p w14:paraId="7E23258D" w14:textId="77777777" w:rsidR="00A720BC" w:rsidRPr="00293C25" w:rsidRDefault="00A720BC" w:rsidP="008311E5">
      <w:pPr>
        <w:outlineLvl w:val="1"/>
        <w:rPr>
          <w:rFonts w:ascii="Arial" w:eastAsiaTheme="minorHAnsi" w:hAnsi="Arial" w:cs="Arial"/>
          <w:b/>
          <w:bCs/>
          <w:sz w:val="22"/>
          <w:szCs w:val="22"/>
          <w:u w:val="single"/>
        </w:rPr>
      </w:pPr>
    </w:p>
    <w:p w14:paraId="25649FFD" w14:textId="77777777" w:rsidR="008311E5" w:rsidRPr="008E133E" w:rsidRDefault="00A720BC" w:rsidP="00A720BC">
      <w:pPr>
        <w:pStyle w:val="Bullets"/>
        <w:numPr>
          <w:ilvl w:val="0"/>
          <w:numId w:val="27"/>
        </w:numPr>
      </w:pPr>
      <w:r>
        <w:rPr>
          <w:rFonts w:ascii="Arial" w:hAnsi="Arial" w:cs="Arial"/>
          <w:sz w:val="22"/>
          <w:szCs w:val="22"/>
        </w:rPr>
        <w:t>Trade Certificate in Diesel Fitting</w:t>
      </w:r>
      <w:r w:rsidR="008E133E">
        <w:rPr>
          <w:rFonts w:ascii="Arial" w:hAnsi="Arial" w:cs="Arial"/>
          <w:sz w:val="22"/>
          <w:szCs w:val="22"/>
        </w:rPr>
        <w:t xml:space="preserve"> / Automotive Mechanic</w:t>
      </w:r>
    </w:p>
    <w:p w14:paraId="205A79DD" w14:textId="77777777" w:rsidR="008E133E" w:rsidRPr="008E133E" w:rsidRDefault="008E133E" w:rsidP="00A720BC">
      <w:pPr>
        <w:pStyle w:val="Bullets"/>
        <w:numPr>
          <w:ilvl w:val="0"/>
          <w:numId w:val="27"/>
        </w:numPr>
      </w:pPr>
      <w:r>
        <w:rPr>
          <w:rFonts w:ascii="Arial" w:hAnsi="Arial" w:cs="Arial"/>
          <w:sz w:val="22"/>
          <w:szCs w:val="22"/>
        </w:rPr>
        <w:t>Experience with Civil sized Earthmoving (predominantly Caterpillar).</w:t>
      </w:r>
    </w:p>
    <w:p w14:paraId="4A01DBAA" w14:textId="77777777" w:rsidR="008E133E" w:rsidRPr="00A720BC" w:rsidRDefault="008E133E" w:rsidP="00A720BC">
      <w:pPr>
        <w:pStyle w:val="Bullets"/>
        <w:numPr>
          <w:ilvl w:val="0"/>
          <w:numId w:val="27"/>
        </w:numPr>
      </w:pPr>
      <w:r>
        <w:rPr>
          <w:rFonts w:ascii="Arial" w:hAnsi="Arial" w:cs="Arial"/>
          <w:sz w:val="22"/>
          <w:szCs w:val="22"/>
        </w:rPr>
        <w:t>Experience with on Highway Trucks and Trailers.</w:t>
      </w:r>
    </w:p>
    <w:p w14:paraId="4454F46E" w14:textId="77777777" w:rsidR="00A720BC" w:rsidRPr="00A720BC" w:rsidRDefault="00A720BC" w:rsidP="00A720BC">
      <w:pPr>
        <w:pStyle w:val="Bullets"/>
        <w:numPr>
          <w:ilvl w:val="0"/>
          <w:numId w:val="0"/>
        </w:numPr>
      </w:pPr>
      <w:r>
        <w:rPr>
          <w:rFonts w:ascii="Arial" w:hAnsi="Arial" w:cs="Arial"/>
          <w:sz w:val="22"/>
          <w:szCs w:val="22"/>
        </w:rPr>
        <w:t xml:space="preserve">2.   Unrestricted driver’s licence to at least </w:t>
      </w:r>
      <w:r w:rsidR="00AF0263">
        <w:rPr>
          <w:rFonts w:ascii="Arial" w:hAnsi="Arial" w:cs="Arial"/>
          <w:sz w:val="22"/>
          <w:szCs w:val="22"/>
        </w:rPr>
        <w:t>Medium</w:t>
      </w:r>
      <w:r>
        <w:rPr>
          <w:rFonts w:ascii="Arial" w:hAnsi="Arial" w:cs="Arial"/>
          <w:sz w:val="22"/>
          <w:szCs w:val="22"/>
        </w:rPr>
        <w:t xml:space="preserve"> Rigid (</w:t>
      </w:r>
      <w:r w:rsidR="00AF0263">
        <w:rPr>
          <w:rFonts w:ascii="Arial" w:hAnsi="Arial" w:cs="Arial"/>
          <w:sz w:val="22"/>
          <w:szCs w:val="22"/>
        </w:rPr>
        <w:t>M</w:t>
      </w:r>
      <w:r>
        <w:rPr>
          <w:rFonts w:ascii="Arial" w:hAnsi="Arial" w:cs="Arial"/>
          <w:sz w:val="22"/>
          <w:szCs w:val="22"/>
        </w:rPr>
        <w:t>R)</w:t>
      </w:r>
    </w:p>
    <w:p w14:paraId="0A31FA7A" w14:textId="77777777" w:rsidR="00A720BC" w:rsidRDefault="00A720BC" w:rsidP="00A720BC">
      <w:pPr>
        <w:pStyle w:val="Bullets"/>
        <w:numPr>
          <w:ilvl w:val="0"/>
          <w:numId w:val="0"/>
        </w:numPr>
        <w:ind w:left="720" w:hanging="360"/>
        <w:rPr>
          <w:rFonts w:ascii="Arial" w:hAnsi="Arial" w:cs="Arial"/>
          <w:sz w:val="22"/>
          <w:szCs w:val="22"/>
        </w:rPr>
      </w:pPr>
    </w:p>
    <w:p w14:paraId="3A62DDFB" w14:textId="77777777" w:rsidR="00A720BC" w:rsidRDefault="00A720BC" w:rsidP="00A720BC">
      <w:pPr>
        <w:pStyle w:val="Bullets"/>
        <w:numPr>
          <w:ilvl w:val="0"/>
          <w:numId w:val="0"/>
        </w:numPr>
        <w:ind w:left="360" w:hanging="360"/>
        <w:jc w:val="left"/>
        <w:rPr>
          <w:rFonts w:ascii="Arial" w:hAnsi="Arial" w:cs="Arial"/>
          <w:b/>
          <w:sz w:val="22"/>
          <w:szCs w:val="22"/>
          <w:u w:val="single"/>
        </w:rPr>
      </w:pPr>
      <w:r>
        <w:rPr>
          <w:rFonts w:ascii="Arial" w:hAnsi="Arial" w:cs="Arial"/>
          <w:b/>
          <w:sz w:val="22"/>
          <w:szCs w:val="22"/>
          <w:u w:val="single"/>
        </w:rPr>
        <w:t>Desirable Qualifications</w:t>
      </w:r>
    </w:p>
    <w:p w14:paraId="7DEAC0D8" w14:textId="77777777" w:rsidR="00AD1ED6" w:rsidRDefault="00AD1ED6" w:rsidP="00AD1ED6">
      <w:pPr>
        <w:pStyle w:val="Bullets"/>
        <w:numPr>
          <w:ilvl w:val="0"/>
          <w:numId w:val="0"/>
        </w:numPr>
        <w:jc w:val="left"/>
        <w:rPr>
          <w:rFonts w:ascii="Arial" w:hAnsi="Arial" w:cs="Arial"/>
          <w:b/>
          <w:sz w:val="22"/>
          <w:szCs w:val="22"/>
          <w:u w:val="single"/>
        </w:rPr>
      </w:pPr>
    </w:p>
    <w:p w14:paraId="31F5166E" w14:textId="77777777" w:rsidR="00937F87" w:rsidRDefault="00937F87" w:rsidP="00A720BC">
      <w:pPr>
        <w:pStyle w:val="Bullets"/>
        <w:numPr>
          <w:ilvl w:val="0"/>
          <w:numId w:val="0"/>
        </w:numPr>
        <w:rPr>
          <w:rFonts w:ascii="Arial" w:hAnsi="Arial" w:cs="Arial"/>
          <w:sz w:val="22"/>
          <w:szCs w:val="22"/>
        </w:rPr>
      </w:pPr>
      <w:r>
        <w:rPr>
          <w:rFonts w:ascii="Arial" w:hAnsi="Arial" w:cs="Arial"/>
          <w:sz w:val="22"/>
          <w:szCs w:val="22"/>
        </w:rPr>
        <w:t>Forklift Licence.</w:t>
      </w:r>
    </w:p>
    <w:p w14:paraId="226A4C76" w14:textId="77777777" w:rsidR="00860F19" w:rsidRPr="00A720BC" w:rsidRDefault="00860F19" w:rsidP="00860F19">
      <w:pPr>
        <w:pStyle w:val="Bullets"/>
        <w:numPr>
          <w:ilvl w:val="0"/>
          <w:numId w:val="0"/>
        </w:numPr>
      </w:pPr>
      <w:r>
        <w:rPr>
          <w:rFonts w:ascii="Arial" w:hAnsi="Arial" w:cs="Arial"/>
          <w:sz w:val="22"/>
          <w:szCs w:val="22"/>
        </w:rPr>
        <w:t xml:space="preserve">Air-conditioning Licence. </w:t>
      </w:r>
    </w:p>
    <w:p w14:paraId="6303FDD1" w14:textId="77777777" w:rsidR="00F658E9" w:rsidRDefault="00F658E9" w:rsidP="00A720BC">
      <w:pPr>
        <w:pStyle w:val="Bullets"/>
        <w:numPr>
          <w:ilvl w:val="0"/>
          <w:numId w:val="0"/>
        </w:numPr>
        <w:rPr>
          <w:rFonts w:ascii="Arial" w:hAnsi="Arial" w:cs="Arial"/>
          <w:sz w:val="22"/>
          <w:szCs w:val="22"/>
        </w:rPr>
      </w:pPr>
      <w:r>
        <w:rPr>
          <w:rFonts w:ascii="Arial" w:hAnsi="Arial" w:cs="Arial"/>
          <w:sz w:val="22"/>
          <w:szCs w:val="22"/>
        </w:rPr>
        <w:t>Previous experience working in a remote area would be highly regarded.</w:t>
      </w:r>
    </w:p>
    <w:p w14:paraId="2B2D288C" w14:textId="77777777" w:rsidR="008311E5" w:rsidRPr="00293C25" w:rsidRDefault="008311E5" w:rsidP="008311E5">
      <w:pPr>
        <w:outlineLvl w:val="2"/>
        <w:rPr>
          <w:rFonts w:ascii="Arial" w:hAnsi="Arial" w:cs="Arial"/>
          <w:b/>
          <w:bCs/>
          <w:i/>
          <w:sz w:val="22"/>
          <w:szCs w:val="22"/>
        </w:rPr>
      </w:pPr>
    </w:p>
    <w:p w14:paraId="7E7952BB" w14:textId="77777777" w:rsidR="008311E5" w:rsidRPr="00A720BC" w:rsidRDefault="008311E5" w:rsidP="008311E5">
      <w:pPr>
        <w:outlineLvl w:val="2"/>
        <w:rPr>
          <w:rFonts w:ascii="Arial" w:hAnsi="Arial" w:cs="Arial"/>
          <w:b/>
          <w:bCs/>
          <w:sz w:val="22"/>
          <w:szCs w:val="22"/>
          <w:u w:val="single"/>
        </w:rPr>
      </w:pPr>
      <w:r w:rsidRPr="00A720BC">
        <w:rPr>
          <w:rFonts w:ascii="Arial" w:hAnsi="Arial" w:cs="Arial"/>
          <w:b/>
          <w:bCs/>
          <w:sz w:val="22"/>
          <w:szCs w:val="22"/>
          <w:u w:val="single"/>
        </w:rPr>
        <w:t>Knowledge</w:t>
      </w:r>
      <w:r w:rsidR="00A720BC">
        <w:rPr>
          <w:rFonts w:ascii="Arial" w:hAnsi="Arial" w:cs="Arial"/>
          <w:b/>
          <w:bCs/>
          <w:sz w:val="22"/>
          <w:szCs w:val="22"/>
          <w:u w:val="single"/>
        </w:rPr>
        <w:t>, Skills and Expertise</w:t>
      </w:r>
    </w:p>
    <w:p w14:paraId="0F67C1E7" w14:textId="77777777" w:rsidR="00B14D59" w:rsidRDefault="00B14D59" w:rsidP="008311E5">
      <w:pPr>
        <w:outlineLvl w:val="2"/>
        <w:rPr>
          <w:rFonts w:ascii="Arial" w:hAnsi="Arial" w:cs="Arial"/>
          <w:b/>
          <w:bCs/>
          <w:i/>
          <w:sz w:val="22"/>
          <w:szCs w:val="22"/>
        </w:rPr>
      </w:pPr>
    </w:p>
    <w:p w14:paraId="1A867909" w14:textId="77777777" w:rsidR="00A720BC" w:rsidRDefault="0025296D" w:rsidP="00A720BC">
      <w:pPr>
        <w:pStyle w:val="ListParagraph"/>
        <w:numPr>
          <w:ilvl w:val="0"/>
          <w:numId w:val="30"/>
        </w:numPr>
        <w:outlineLvl w:val="2"/>
        <w:rPr>
          <w:rFonts w:ascii="Arial" w:hAnsi="Arial" w:cs="Arial"/>
          <w:bCs/>
          <w:sz w:val="22"/>
          <w:szCs w:val="22"/>
        </w:rPr>
      </w:pPr>
      <w:r>
        <w:rPr>
          <w:rFonts w:ascii="Arial" w:hAnsi="Arial" w:cs="Arial"/>
          <w:bCs/>
          <w:sz w:val="22"/>
          <w:szCs w:val="22"/>
        </w:rPr>
        <w:t>Experien</w:t>
      </w:r>
      <w:r w:rsidR="00A720BC">
        <w:rPr>
          <w:rFonts w:ascii="Arial" w:hAnsi="Arial" w:cs="Arial"/>
          <w:bCs/>
          <w:sz w:val="22"/>
          <w:szCs w:val="22"/>
        </w:rPr>
        <w:t>ce in all aspects of Di</w:t>
      </w:r>
      <w:r>
        <w:rPr>
          <w:rFonts w:ascii="Arial" w:hAnsi="Arial" w:cs="Arial"/>
          <w:bCs/>
          <w:sz w:val="22"/>
          <w:szCs w:val="22"/>
        </w:rPr>
        <w:t>esel Fitting</w:t>
      </w:r>
      <w:r w:rsidR="00EC628C">
        <w:rPr>
          <w:rFonts w:ascii="Arial" w:hAnsi="Arial" w:cs="Arial"/>
          <w:bCs/>
          <w:sz w:val="22"/>
          <w:szCs w:val="22"/>
        </w:rPr>
        <w:t xml:space="preserve"> across a </w:t>
      </w:r>
      <w:r w:rsidR="00D36360">
        <w:rPr>
          <w:rFonts w:ascii="Arial" w:hAnsi="Arial" w:cs="Arial"/>
          <w:bCs/>
          <w:sz w:val="22"/>
          <w:szCs w:val="22"/>
        </w:rPr>
        <w:t>diverse</w:t>
      </w:r>
      <w:r w:rsidR="00EC628C">
        <w:rPr>
          <w:rFonts w:ascii="Arial" w:hAnsi="Arial" w:cs="Arial"/>
          <w:bCs/>
          <w:sz w:val="22"/>
          <w:szCs w:val="22"/>
        </w:rPr>
        <w:t xml:space="preserve"> fleet,</w:t>
      </w:r>
      <w:r>
        <w:rPr>
          <w:rFonts w:ascii="Arial" w:hAnsi="Arial" w:cs="Arial"/>
          <w:bCs/>
          <w:sz w:val="22"/>
          <w:szCs w:val="22"/>
        </w:rPr>
        <w:t xml:space="preserve"> including but not limited to:</w:t>
      </w:r>
    </w:p>
    <w:p w14:paraId="33DE1800" w14:textId="77777777" w:rsidR="00937F87" w:rsidRDefault="00937F87" w:rsidP="00937F87">
      <w:pPr>
        <w:pStyle w:val="Bullets"/>
        <w:rPr>
          <w:rFonts w:ascii="Arial" w:hAnsi="Arial" w:cs="Arial"/>
          <w:sz w:val="22"/>
          <w:szCs w:val="22"/>
        </w:rPr>
      </w:pPr>
      <w:r w:rsidRPr="00937F87">
        <w:rPr>
          <w:rFonts w:ascii="Arial" w:hAnsi="Arial" w:cs="Arial"/>
          <w:sz w:val="22"/>
          <w:szCs w:val="22"/>
        </w:rPr>
        <w:t>Trucks</w:t>
      </w:r>
      <w:r w:rsidR="00AD1ED6">
        <w:rPr>
          <w:rFonts w:ascii="Arial" w:hAnsi="Arial" w:cs="Arial"/>
          <w:sz w:val="22"/>
          <w:szCs w:val="22"/>
        </w:rPr>
        <w:t xml:space="preserve"> (Rigid and Semi)</w:t>
      </w:r>
      <w:r>
        <w:rPr>
          <w:rFonts w:ascii="Arial" w:hAnsi="Arial" w:cs="Arial"/>
          <w:sz w:val="22"/>
          <w:szCs w:val="22"/>
        </w:rPr>
        <w:t>, Trailers (semi)</w:t>
      </w:r>
    </w:p>
    <w:p w14:paraId="6A4B87A6" w14:textId="77777777" w:rsidR="00937F87" w:rsidRDefault="00937F87" w:rsidP="00937F87">
      <w:pPr>
        <w:pStyle w:val="Bullets"/>
        <w:rPr>
          <w:rFonts w:ascii="Arial" w:hAnsi="Arial" w:cs="Arial"/>
          <w:sz w:val="22"/>
          <w:szCs w:val="22"/>
        </w:rPr>
      </w:pPr>
      <w:r>
        <w:rPr>
          <w:rFonts w:ascii="Arial" w:hAnsi="Arial" w:cs="Arial"/>
          <w:sz w:val="22"/>
          <w:szCs w:val="22"/>
        </w:rPr>
        <w:t xml:space="preserve">Civil sized Earthmoving equipment </w:t>
      </w:r>
    </w:p>
    <w:p w14:paraId="6E9FC85D" w14:textId="77777777" w:rsidR="00937F87" w:rsidRDefault="00937F87" w:rsidP="00937F87">
      <w:pPr>
        <w:pStyle w:val="Bullets"/>
        <w:rPr>
          <w:rFonts w:ascii="Arial" w:hAnsi="Arial" w:cs="Arial"/>
          <w:sz w:val="22"/>
          <w:szCs w:val="22"/>
        </w:rPr>
      </w:pPr>
      <w:r>
        <w:rPr>
          <w:rFonts w:ascii="Arial" w:hAnsi="Arial" w:cs="Arial"/>
          <w:sz w:val="22"/>
          <w:szCs w:val="22"/>
        </w:rPr>
        <w:t xml:space="preserve">4wd </w:t>
      </w:r>
      <w:r w:rsidR="00F14E12">
        <w:rPr>
          <w:rFonts w:ascii="Arial" w:hAnsi="Arial" w:cs="Arial"/>
          <w:sz w:val="22"/>
          <w:szCs w:val="22"/>
        </w:rPr>
        <w:t xml:space="preserve">and 2wd </w:t>
      </w:r>
      <w:r>
        <w:rPr>
          <w:rFonts w:ascii="Arial" w:hAnsi="Arial" w:cs="Arial"/>
          <w:sz w:val="22"/>
          <w:szCs w:val="22"/>
        </w:rPr>
        <w:t>vehicles</w:t>
      </w:r>
      <w:r w:rsidR="00AD1ED6">
        <w:rPr>
          <w:rFonts w:ascii="Arial" w:hAnsi="Arial" w:cs="Arial"/>
          <w:sz w:val="22"/>
          <w:szCs w:val="22"/>
        </w:rPr>
        <w:t xml:space="preserve"> (Utilities and Wagons)</w:t>
      </w:r>
      <w:r>
        <w:rPr>
          <w:rFonts w:ascii="Arial" w:hAnsi="Arial" w:cs="Arial"/>
          <w:sz w:val="22"/>
          <w:szCs w:val="22"/>
        </w:rPr>
        <w:t xml:space="preserve">, </w:t>
      </w:r>
      <w:r w:rsidR="005849AA">
        <w:rPr>
          <w:rFonts w:ascii="Arial" w:hAnsi="Arial" w:cs="Arial"/>
          <w:sz w:val="22"/>
          <w:szCs w:val="22"/>
        </w:rPr>
        <w:t>various types</w:t>
      </w:r>
      <w:r w:rsidR="00AD1ED6">
        <w:rPr>
          <w:rFonts w:ascii="Arial" w:hAnsi="Arial" w:cs="Arial"/>
          <w:sz w:val="22"/>
          <w:szCs w:val="22"/>
        </w:rPr>
        <w:t xml:space="preserve"> of </w:t>
      </w:r>
      <w:r>
        <w:rPr>
          <w:rFonts w:ascii="Arial" w:hAnsi="Arial" w:cs="Arial"/>
          <w:sz w:val="22"/>
          <w:szCs w:val="22"/>
        </w:rPr>
        <w:t>Trailers.</w:t>
      </w:r>
    </w:p>
    <w:p w14:paraId="02D6888E" w14:textId="77777777" w:rsidR="00D36360" w:rsidRDefault="00937F87" w:rsidP="00937F87">
      <w:pPr>
        <w:pStyle w:val="Bullets"/>
        <w:rPr>
          <w:rFonts w:ascii="Arial" w:hAnsi="Arial" w:cs="Arial"/>
          <w:sz w:val="22"/>
          <w:szCs w:val="22"/>
        </w:rPr>
      </w:pPr>
      <w:r>
        <w:rPr>
          <w:rFonts w:ascii="Arial" w:hAnsi="Arial" w:cs="Arial"/>
          <w:sz w:val="22"/>
          <w:szCs w:val="22"/>
        </w:rPr>
        <w:t>Generators</w:t>
      </w:r>
      <w:r w:rsidR="00D36360">
        <w:rPr>
          <w:rFonts w:ascii="Arial" w:hAnsi="Arial" w:cs="Arial"/>
          <w:sz w:val="22"/>
          <w:szCs w:val="22"/>
        </w:rPr>
        <w:t xml:space="preserve"> (Mobile and Stationary)</w:t>
      </w:r>
      <w:r>
        <w:rPr>
          <w:rFonts w:ascii="Arial" w:hAnsi="Arial" w:cs="Arial"/>
          <w:sz w:val="22"/>
          <w:szCs w:val="22"/>
        </w:rPr>
        <w:t xml:space="preserve">, Ride on mowers, </w:t>
      </w:r>
    </w:p>
    <w:p w14:paraId="7B41714B" w14:textId="77777777" w:rsidR="00937F87" w:rsidRPr="00937F87" w:rsidRDefault="00D36360" w:rsidP="00937F87">
      <w:pPr>
        <w:pStyle w:val="Bullets"/>
        <w:rPr>
          <w:rFonts w:ascii="Arial" w:hAnsi="Arial" w:cs="Arial"/>
          <w:sz w:val="22"/>
          <w:szCs w:val="22"/>
        </w:rPr>
      </w:pPr>
      <w:r>
        <w:rPr>
          <w:rFonts w:ascii="Arial" w:hAnsi="Arial" w:cs="Arial"/>
          <w:sz w:val="22"/>
          <w:szCs w:val="22"/>
        </w:rPr>
        <w:t>Small Plant including: Generators, Lawn Mowers, Brush cutters and Chainsaws.</w:t>
      </w:r>
      <w:r w:rsidR="00937F87">
        <w:rPr>
          <w:rFonts w:ascii="Arial" w:hAnsi="Arial" w:cs="Arial"/>
          <w:sz w:val="22"/>
          <w:szCs w:val="22"/>
        </w:rPr>
        <w:t xml:space="preserve"> </w:t>
      </w:r>
    </w:p>
    <w:p w14:paraId="18A455EB" w14:textId="77777777" w:rsidR="0025296D" w:rsidRPr="00937F87" w:rsidRDefault="0025296D" w:rsidP="0025296D">
      <w:pPr>
        <w:pStyle w:val="Bullets"/>
      </w:pPr>
      <w:r>
        <w:rPr>
          <w:rFonts w:ascii="Arial" w:hAnsi="Arial" w:cs="Arial"/>
          <w:sz w:val="22"/>
          <w:szCs w:val="22"/>
        </w:rPr>
        <w:t>Servicing and maintenance both in the workshop and in the field</w:t>
      </w:r>
    </w:p>
    <w:p w14:paraId="7380D2BD" w14:textId="77777777" w:rsidR="00937F87" w:rsidRPr="0025296D" w:rsidRDefault="00AD1ED6" w:rsidP="0025296D">
      <w:pPr>
        <w:pStyle w:val="Bullets"/>
      </w:pPr>
      <w:r>
        <w:rPr>
          <w:rFonts w:ascii="Arial" w:hAnsi="Arial" w:cs="Arial"/>
          <w:sz w:val="22"/>
          <w:szCs w:val="22"/>
        </w:rPr>
        <w:t>Demonstrated experience in the chang</w:t>
      </w:r>
      <w:r w:rsidR="00D36360">
        <w:rPr>
          <w:rFonts w:ascii="Arial" w:hAnsi="Arial" w:cs="Arial"/>
          <w:sz w:val="22"/>
          <w:szCs w:val="22"/>
        </w:rPr>
        <w:t>e-out and</w:t>
      </w:r>
      <w:r>
        <w:rPr>
          <w:rFonts w:ascii="Arial" w:hAnsi="Arial" w:cs="Arial"/>
          <w:sz w:val="22"/>
          <w:szCs w:val="22"/>
        </w:rPr>
        <w:t xml:space="preserve"> repair of Tyres</w:t>
      </w:r>
      <w:r w:rsidR="00D36360">
        <w:rPr>
          <w:rFonts w:ascii="Arial" w:hAnsi="Arial" w:cs="Arial"/>
          <w:sz w:val="22"/>
          <w:szCs w:val="22"/>
        </w:rPr>
        <w:t>.</w:t>
      </w:r>
    </w:p>
    <w:p w14:paraId="3021899B" w14:textId="77777777" w:rsidR="0025296D" w:rsidRPr="0025296D" w:rsidRDefault="0025296D" w:rsidP="0025296D">
      <w:pPr>
        <w:pStyle w:val="Bullets"/>
      </w:pPr>
      <w:r>
        <w:rPr>
          <w:rFonts w:ascii="Arial" w:hAnsi="Arial" w:cs="Arial"/>
          <w:sz w:val="22"/>
          <w:szCs w:val="22"/>
        </w:rPr>
        <w:t>Welding</w:t>
      </w:r>
    </w:p>
    <w:p w14:paraId="11A8DD59" w14:textId="77777777" w:rsidR="0025296D" w:rsidRPr="00F3181F" w:rsidRDefault="00AD1ED6" w:rsidP="0025296D">
      <w:pPr>
        <w:pStyle w:val="Bullets"/>
      </w:pPr>
      <w:r>
        <w:rPr>
          <w:rFonts w:ascii="Arial" w:hAnsi="Arial" w:cs="Arial"/>
          <w:sz w:val="22"/>
          <w:szCs w:val="22"/>
        </w:rPr>
        <w:t>Demonstrated experience</w:t>
      </w:r>
      <w:r w:rsidR="00F3181F">
        <w:rPr>
          <w:rFonts w:ascii="Arial" w:hAnsi="Arial" w:cs="Arial"/>
          <w:sz w:val="22"/>
          <w:szCs w:val="22"/>
        </w:rPr>
        <w:t xml:space="preserve"> in the r</w:t>
      </w:r>
      <w:r w:rsidR="0025296D">
        <w:rPr>
          <w:rFonts w:ascii="Arial" w:hAnsi="Arial" w:cs="Arial"/>
          <w:sz w:val="22"/>
          <w:szCs w:val="22"/>
        </w:rPr>
        <w:t xml:space="preserve">epair and maintenance of </w:t>
      </w:r>
      <w:r w:rsidR="00F3181F">
        <w:rPr>
          <w:rFonts w:ascii="Arial" w:hAnsi="Arial" w:cs="Arial"/>
          <w:sz w:val="22"/>
          <w:szCs w:val="22"/>
        </w:rPr>
        <w:t>Plant / V</w:t>
      </w:r>
      <w:r w:rsidR="0025296D">
        <w:rPr>
          <w:rFonts w:ascii="Arial" w:hAnsi="Arial" w:cs="Arial"/>
          <w:sz w:val="22"/>
          <w:szCs w:val="22"/>
        </w:rPr>
        <w:t>ehicle air-conditioning systems</w:t>
      </w:r>
    </w:p>
    <w:p w14:paraId="1640513D" w14:textId="77777777" w:rsidR="00F3181F" w:rsidRPr="0025296D" w:rsidRDefault="00AD1ED6" w:rsidP="0025296D">
      <w:pPr>
        <w:pStyle w:val="Bullets"/>
      </w:pPr>
      <w:r>
        <w:rPr>
          <w:rFonts w:ascii="Arial" w:hAnsi="Arial" w:cs="Arial"/>
          <w:sz w:val="22"/>
          <w:szCs w:val="22"/>
        </w:rPr>
        <w:t>Demonstrated experience in the r</w:t>
      </w:r>
      <w:r w:rsidR="00F3181F">
        <w:rPr>
          <w:rFonts w:ascii="Arial" w:hAnsi="Arial" w:cs="Arial"/>
          <w:sz w:val="22"/>
          <w:szCs w:val="22"/>
        </w:rPr>
        <w:t>epair and maintenance of Auto-Electrical system</w:t>
      </w:r>
      <w:r w:rsidR="00EC628C">
        <w:rPr>
          <w:rFonts w:ascii="Arial" w:hAnsi="Arial" w:cs="Arial"/>
          <w:sz w:val="22"/>
          <w:szCs w:val="22"/>
        </w:rPr>
        <w:t>s.</w:t>
      </w:r>
    </w:p>
    <w:p w14:paraId="3C794396" w14:textId="77777777" w:rsidR="0025296D" w:rsidRPr="00F3181F" w:rsidRDefault="00AD1ED6" w:rsidP="0025296D">
      <w:pPr>
        <w:pStyle w:val="Bullets"/>
      </w:pPr>
      <w:r>
        <w:rPr>
          <w:rFonts w:ascii="Arial" w:hAnsi="Arial" w:cs="Arial"/>
          <w:sz w:val="22"/>
          <w:szCs w:val="22"/>
        </w:rPr>
        <w:t>Demonstrated experience in the r</w:t>
      </w:r>
      <w:r w:rsidR="0025296D">
        <w:rPr>
          <w:rFonts w:ascii="Arial" w:hAnsi="Arial" w:cs="Arial"/>
          <w:sz w:val="22"/>
          <w:szCs w:val="22"/>
        </w:rPr>
        <w:t xml:space="preserve">epair and maintenance of </w:t>
      </w:r>
      <w:r w:rsidR="006A3730">
        <w:rPr>
          <w:rFonts w:ascii="Arial" w:hAnsi="Arial" w:cs="Arial"/>
          <w:sz w:val="22"/>
          <w:szCs w:val="22"/>
        </w:rPr>
        <w:t>hydraulic systems.</w:t>
      </w:r>
    </w:p>
    <w:p w14:paraId="1322B4B3" w14:textId="77777777" w:rsidR="00F3181F" w:rsidRPr="00AD1ED6" w:rsidRDefault="00AD1ED6" w:rsidP="0025296D">
      <w:pPr>
        <w:pStyle w:val="Bullets"/>
      </w:pPr>
      <w:r>
        <w:rPr>
          <w:rFonts w:ascii="Arial" w:hAnsi="Arial" w:cs="Arial"/>
          <w:sz w:val="22"/>
          <w:szCs w:val="22"/>
        </w:rPr>
        <w:t>Demonstrated</w:t>
      </w:r>
      <w:r w:rsidR="00F3181F">
        <w:rPr>
          <w:rFonts w:ascii="Arial" w:hAnsi="Arial" w:cs="Arial"/>
          <w:sz w:val="22"/>
          <w:szCs w:val="22"/>
        </w:rPr>
        <w:t xml:space="preserve"> knowledge and history working with Caterpillar civil sized earthmoving equipment inc</w:t>
      </w:r>
      <w:r w:rsidR="00EC628C">
        <w:rPr>
          <w:rFonts w:ascii="Arial" w:hAnsi="Arial" w:cs="Arial"/>
          <w:sz w:val="22"/>
          <w:szCs w:val="22"/>
        </w:rPr>
        <w:t>luding:</w:t>
      </w:r>
      <w:r w:rsidR="00F3181F">
        <w:rPr>
          <w:rFonts w:ascii="Arial" w:hAnsi="Arial" w:cs="Arial"/>
          <w:sz w:val="22"/>
          <w:szCs w:val="22"/>
        </w:rPr>
        <w:t xml:space="preserve"> 140M Graders, Caterpillar Rollers, Loaders, </w:t>
      </w:r>
      <w:r w:rsidR="00EC628C">
        <w:rPr>
          <w:rFonts w:ascii="Arial" w:hAnsi="Arial" w:cs="Arial"/>
          <w:sz w:val="22"/>
          <w:szCs w:val="22"/>
        </w:rPr>
        <w:t>and Backhoes</w:t>
      </w:r>
      <w:r w:rsidR="00F3181F">
        <w:rPr>
          <w:rFonts w:ascii="Arial" w:hAnsi="Arial" w:cs="Arial"/>
          <w:sz w:val="22"/>
          <w:szCs w:val="22"/>
        </w:rPr>
        <w:t xml:space="preserve"> etc.</w:t>
      </w:r>
      <w:r>
        <w:rPr>
          <w:rFonts w:ascii="Arial" w:hAnsi="Arial" w:cs="Arial"/>
          <w:sz w:val="22"/>
          <w:szCs w:val="22"/>
        </w:rPr>
        <w:t xml:space="preserve"> </w:t>
      </w:r>
    </w:p>
    <w:p w14:paraId="357AFD63" w14:textId="77777777" w:rsidR="00AD1ED6" w:rsidRPr="00F3181F" w:rsidRDefault="00AD1ED6" w:rsidP="00AD1ED6">
      <w:pPr>
        <w:pStyle w:val="Bullets"/>
        <w:numPr>
          <w:ilvl w:val="0"/>
          <w:numId w:val="30"/>
        </w:numPr>
      </w:pPr>
      <w:r>
        <w:rPr>
          <w:rFonts w:ascii="Arial" w:hAnsi="Arial" w:cs="Arial"/>
          <w:sz w:val="22"/>
          <w:szCs w:val="22"/>
        </w:rPr>
        <w:t>Demonstrated experience in the use of Electronic Diagnosis / Scan tools such as: Caterpillar ET, and Snap-on Scan tools.</w:t>
      </w:r>
    </w:p>
    <w:p w14:paraId="4A5787F2" w14:textId="77777777" w:rsidR="00F3181F" w:rsidRDefault="00F3181F" w:rsidP="00F3181F">
      <w:pPr>
        <w:pStyle w:val="Bullets"/>
        <w:numPr>
          <w:ilvl w:val="0"/>
          <w:numId w:val="0"/>
        </w:numPr>
        <w:ind w:left="720" w:hanging="360"/>
        <w:rPr>
          <w:rFonts w:ascii="Arial" w:hAnsi="Arial" w:cs="Arial"/>
          <w:sz w:val="22"/>
          <w:szCs w:val="22"/>
        </w:rPr>
      </w:pPr>
    </w:p>
    <w:p w14:paraId="1B07259C" w14:textId="77777777" w:rsidR="00F3181F" w:rsidRPr="006A3730" w:rsidRDefault="00D36360" w:rsidP="00F3181F">
      <w:pPr>
        <w:pStyle w:val="Bullets"/>
        <w:numPr>
          <w:ilvl w:val="0"/>
          <w:numId w:val="30"/>
        </w:numPr>
      </w:pPr>
      <w:r>
        <w:rPr>
          <w:rFonts w:ascii="Arial" w:hAnsi="Arial" w:cs="Arial"/>
          <w:sz w:val="22"/>
          <w:szCs w:val="22"/>
        </w:rPr>
        <w:t>Confidence in Diagnosing faults across all facets.</w:t>
      </w:r>
    </w:p>
    <w:p w14:paraId="7C3A8B37" w14:textId="77777777" w:rsidR="006A3730" w:rsidRDefault="006A3730" w:rsidP="006A3730">
      <w:pPr>
        <w:pStyle w:val="Bullets"/>
        <w:numPr>
          <w:ilvl w:val="0"/>
          <w:numId w:val="0"/>
        </w:numPr>
        <w:ind w:left="720" w:hanging="360"/>
        <w:rPr>
          <w:rFonts w:ascii="Arial" w:hAnsi="Arial" w:cs="Arial"/>
          <w:sz w:val="22"/>
          <w:szCs w:val="22"/>
        </w:rPr>
      </w:pPr>
    </w:p>
    <w:p w14:paraId="6CFBAA00" w14:textId="77777777" w:rsidR="006A3730" w:rsidRPr="006A3730" w:rsidRDefault="006A3730" w:rsidP="006A3730">
      <w:pPr>
        <w:pStyle w:val="Bullets"/>
        <w:numPr>
          <w:ilvl w:val="0"/>
          <w:numId w:val="30"/>
        </w:numPr>
      </w:pPr>
      <w:r>
        <w:rPr>
          <w:rFonts w:ascii="Arial" w:hAnsi="Arial" w:cs="Arial"/>
          <w:sz w:val="22"/>
          <w:szCs w:val="22"/>
        </w:rPr>
        <w:t>Possess the ability to communicate and deal with people at all levels and to make prompt reliable decisions within bounds of allocated responsibilities.</w:t>
      </w:r>
    </w:p>
    <w:p w14:paraId="0DB5A6EF" w14:textId="77777777" w:rsidR="006A3730" w:rsidRDefault="006A3730" w:rsidP="006A3730">
      <w:pPr>
        <w:pStyle w:val="Bullets"/>
        <w:numPr>
          <w:ilvl w:val="0"/>
          <w:numId w:val="0"/>
        </w:numPr>
        <w:ind w:left="720" w:hanging="360"/>
        <w:rPr>
          <w:rFonts w:ascii="Arial" w:hAnsi="Arial" w:cs="Arial"/>
          <w:sz w:val="22"/>
          <w:szCs w:val="22"/>
        </w:rPr>
      </w:pPr>
    </w:p>
    <w:p w14:paraId="0CD1C5B7" w14:textId="77777777" w:rsidR="006A3730" w:rsidRDefault="006A3730" w:rsidP="006A3730">
      <w:pPr>
        <w:pStyle w:val="Bullets"/>
        <w:numPr>
          <w:ilvl w:val="0"/>
          <w:numId w:val="30"/>
        </w:numPr>
        <w:rPr>
          <w:rFonts w:ascii="Arial" w:hAnsi="Arial" w:cs="Arial"/>
          <w:sz w:val="22"/>
          <w:szCs w:val="22"/>
        </w:rPr>
      </w:pPr>
      <w:r>
        <w:rPr>
          <w:rFonts w:ascii="Arial" w:hAnsi="Arial" w:cs="Arial"/>
          <w:sz w:val="22"/>
          <w:szCs w:val="22"/>
        </w:rPr>
        <w:t>Demonstrate time management skills and have the ability to prioritise workloads.</w:t>
      </w:r>
    </w:p>
    <w:p w14:paraId="669ABB5F" w14:textId="77777777" w:rsidR="006A3730" w:rsidRDefault="006A3730" w:rsidP="006A3730">
      <w:pPr>
        <w:pStyle w:val="Bullets"/>
        <w:numPr>
          <w:ilvl w:val="0"/>
          <w:numId w:val="0"/>
        </w:numPr>
        <w:ind w:left="720" w:hanging="360"/>
      </w:pPr>
    </w:p>
    <w:p w14:paraId="591306B3" w14:textId="77777777" w:rsidR="008E133E" w:rsidRDefault="008E133E" w:rsidP="006A3730">
      <w:pPr>
        <w:pStyle w:val="Bullets"/>
        <w:numPr>
          <w:ilvl w:val="0"/>
          <w:numId w:val="0"/>
        </w:numPr>
        <w:ind w:left="720" w:hanging="360"/>
      </w:pPr>
    </w:p>
    <w:p w14:paraId="49F4DD0A" w14:textId="77777777" w:rsidR="008E133E" w:rsidRDefault="008E133E" w:rsidP="006A3730">
      <w:pPr>
        <w:pStyle w:val="Bullets"/>
        <w:numPr>
          <w:ilvl w:val="0"/>
          <w:numId w:val="0"/>
        </w:numPr>
        <w:ind w:left="720" w:hanging="360"/>
      </w:pPr>
    </w:p>
    <w:p w14:paraId="51D0A492" w14:textId="77777777" w:rsidR="008E133E" w:rsidRDefault="008E133E" w:rsidP="006A3730">
      <w:pPr>
        <w:pStyle w:val="Bullets"/>
        <w:numPr>
          <w:ilvl w:val="0"/>
          <w:numId w:val="0"/>
        </w:numPr>
        <w:ind w:left="720" w:hanging="360"/>
      </w:pPr>
    </w:p>
    <w:p w14:paraId="4C464A02" w14:textId="77777777" w:rsidR="008E133E" w:rsidRDefault="008E133E" w:rsidP="006A3730">
      <w:pPr>
        <w:pStyle w:val="Bullets"/>
        <w:numPr>
          <w:ilvl w:val="0"/>
          <w:numId w:val="0"/>
        </w:numPr>
        <w:ind w:left="720" w:hanging="360"/>
      </w:pPr>
    </w:p>
    <w:p w14:paraId="3F9207D1" w14:textId="77777777" w:rsidR="008E133E" w:rsidRDefault="008E133E" w:rsidP="006A3730">
      <w:pPr>
        <w:pStyle w:val="Bullets"/>
        <w:numPr>
          <w:ilvl w:val="0"/>
          <w:numId w:val="0"/>
        </w:numPr>
        <w:ind w:left="720" w:hanging="360"/>
      </w:pPr>
    </w:p>
    <w:p w14:paraId="6042B5A4" w14:textId="77777777" w:rsidR="008E133E" w:rsidRPr="006A3730" w:rsidRDefault="008E133E" w:rsidP="006A3730">
      <w:pPr>
        <w:pStyle w:val="Bullets"/>
        <w:numPr>
          <w:ilvl w:val="0"/>
          <w:numId w:val="0"/>
        </w:numPr>
        <w:ind w:left="720" w:hanging="360"/>
      </w:pPr>
    </w:p>
    <w:p w14:paraId="7A3F30D0" w14:textId="77777777" w:rsidR="006A3730" w:rsidRPr="00A720BC" w:rsidRDefault="006A3730" w:rsidP="006A3730">
      <w:pPr>
        <w:pStyle w:val="Bullets"/>
        <w:numPr>
          <w:ilvl w:val="0"/>
          <w:numId w:val="0"/>
        </w:numPr>
        <w:ind w:left="720"/>
      </w:pPr>
    </w:p>
    <w:p w14:paraId="65408C67" w14:textId="77777777" w:rsidR="00293C25" w:rsidRPr="00293C25" w:rsidRDefault="00293C25" w:rsidP="00293C25">
      <w:pPr>
        <w:pStyle w:val="Heading2"/>
        <w:jc w:val="center"/>
        <w:rPr>
          <w:rFonts w:ascii="Arial" w:eastAsiaTheme="minorHAnsi" w:hAnsi="Arial" w:cs="Arial"/>
        </w:rPr>
      </w:pPr>
      <w:r w:rsidRPr="00293C25">
        <w:rPr>
          <w:rFonts w:ascii="Arial" w:eastAsiaTheme="minorHAnsi" w:hAnsi="Arial" w:cs="Arial"/>
        </w:rPr>
        <w:lastRenderedPageBreak/>
        <w:t>Workplace Health &amp; Safety and Equal Employment Opportunity Requirements</w:t>
      </w:r>
    </w:p>
    <w:p w14:paraId="78573A89" w14:textId="77777777" w:rsidR="00293C25" w:rsidRPr="00293C25" w:rsidRDefault="00293C25" w:rsidP="00293C25">
      <w:pPr>
        <w:rPr>
          <w:rFonts w:ascii="Arial" w:eastAsiaTheme="minorHAnsi" w:hAnsi="Arial" w:cs="Arial"/>
          <w:sz w:val="22"/>
          <w:szCs w:val="22"/>
        </w:rPr>
      </w:pPr>
    </w:p>
    <w:p w14:paraId="456D81EB" w14:textId="77777777" w:rsidR="00293C25" w:rsidRPr="00293C25" w:rsidRDefault="00293C25" w:rsidP="00293C25">
      <w:pPr>
        <w:pStyle w:val="Heading2"/>
        <w:rPr>
          <w:rFonts w:ascii="Arial" w:hAnsi="Arial" w:cs="Arial"/>
          <w:i/>
          <w:u w:val="none"/>
        </w:rPr>
      </w:pPr>
      <w:r w:rsidRPr="00293C25">
        <w:rPr>
          <w:rFonts w:ascii="Arial" w:hAnsi="Arial" w:cs="Arial"/>
          <w:i/>
          <w:u w:val="none"/>
        </w:rPr>
        <w:t>Work Health and Safety (WHS)</w:t>
      </w:r>
    </w:p>
    <w:p w14:paraId="151E00CC" w14:textId="77777777" w:rsidR="00293C25" w:rsidRPr="00293C25" w:rsidRDefault="00293C25" w:rsidP="00293C25">
      <w:pPr>
        <w:pStyle w:val="ListParagraph"/>
        <w:numPr>
          <w:ilvl w:val="0"/>
          <w:numId w:val="24"/>
        </w:numPr>
        <w:rPr>
          <w:rFonts w:ascii="Arial" w:hAnsi="Arial" w:cs="Arial"/>
          <w:sz w:val="22"/>
          <w:szCs w:val="22"/>
        </w:rPr>
      </w:pPr>
      <w:r w:rsidRPr="00293C25">
        <w:rPr>
          <w:rFonts w:ascii="Arial" w:hAnsi="Arial" w:cs="Arial"/>
          <w:sz w:val="22"/>
          <w:szCs w:val="22"/>
        </w:rPr>
        <w:t>Follow safe practices and procedures to perform your duties in a manner that does not put yourself or others at risk of harm;</w:t>
      </w:r>
    </w:p>
    <w:p w14:paraId="3B113F38" w14:textId="77777777" w:rsidR="00293C25" w:rsidRPr="00293C25" w:rsidRDefault="00293C25" w:rsidP="00293C25">
      <w:pPr>
        <w:pStyle w:val="ListParagraph"/>
        <w:numPr>
          <w:ilvl w:val="0"/>
          <w:numId w:val="24"/>
        </w:numPr>
        <w:rPr>
          <w:rFonts w:ascii="Arial" w:hAnsi="Arial" w:cs="Arial"/>
          <w:sz w:val="22"/>
          <w:szCs w:val="22"/>
        </w:rPr>
      </w:pPr>
      <w:r w:rsidRPr="00293C25">
        <w:rPr>
          <w:rFonts w:ascii="Arial" w:hAnsi="Arial" w:cs="Arial"/>
          <w:sz w:val="22"/>
          <w:szCs w:val="22"/>
        </w:rPr>
        <w:t>Actively participate in WHS inductions and training;</w:t>
      </w:r>
    </w:p>
    <w:p w14:paraId="1FB30829" w14:textId="77777777" w:rsidR="00293C25" w:rsidRPr="00293C25" w:rsidRDefault="00293C25" w:rsidP="00293C25">
      <w:pPr>
        <w:pStyle w:val="ListParagraph"/>
        <w:numPr>
          <w:ilvl w:val="0"/>
          <w:numId w:val="24"/>
        </w:numPr>
        <w:rPr>
          <w:rFonts w:ascii="Arial" w:hAnsi="Arial" w:cs="Arial"/>
          <w:sz w:val="22"/>
          <w:szCs w:val="22"/>
        </w:rPr>
      </w:pPr>
      <w:r w:rsidRPr="00293C25">
        <w:rPr>
          <w:rFonts w:ascii="Arial" w:hAnsi="Arial" w:cs="Arial"/>
          <w:sz w:val="22"/>
          <w:szCs w:val="22"/>
        </w:rPr>
        <w:t>Participate in the development of safe work method statements and risk assessments with your supervisor when required;</w:t>
      </w:r>
    </w:p>
    <w:p w14:paraId="324CC4F1" w14:textId="77777777" w:rsidR="00293C25" w:rsidRPr="00293C25" w:rsidRDefault="00293C25" w:rsidP="00293C25">
      <w:pPr>
        <w:pStyle w:val="ListParagraph"/>
        <w:numPr>
          <w:ilvl w:val="0"/>
          <w:numId w:val="24"/>
        </w:numPr>
        <w:rPr>
          <w:rFonts w:ascii="Arial" w:hAnsi="Arial" w:cs="Arial"/>
          <w:sz w:val="22"/>
          <w:szCs w:val="22"/>
        </w:rPr>
      </w:pPr>
      <w:r w:rsidRPr="00293C25">
        <w:rPr>
          <w:rFonts w:ascii="Arial" w:hAnsi="Arial" w:cs="Arial"/>
          <w:sz w:val="22"/>
          <w:szCs w:val="22"/>
        </w:rPr>
        <w:t>Wear personal protective equipment (PPE) in the prescribed manner and when required;</w:t>
      </w:r>
    </w:p>
    <w:p w14:paraId="462C264B" w14:textId="77777777" w:rsidR="00293C25" w:rsidRPr="00293C25" w:rsidRDefault="00293C25" w:rsidP="00293C25">
      <w:pPr>
        <w:pStyle w:val="ListParagraph"/>
        <w:numPr>
          <w:ilvl w:val="0"/>
          <w:numId w:val="24"/>
        </w:numPr>
        <w:rPr>
          <w:rFonts w:ascii="Arial" w:hAnsi="Arial" w:cs="Arial"/>
          <w:sz w:val="22"/>
          <w:szCs w:val="22"/>
        </w:rPr>
      </w:pPr>
      <w:r w:rsidRPr="00293C25">
        <w:rPr>
          <w:rFonts w:ascii="Arial" w:hAnsi="Arial" w:cs="Arial"/>
          <w:sz w:val="22"/>
          <w:szCs w:val="22"/>
        </w:rPr>
        <w:t>Participate in workplace inspections if required;</w:t>
      </w:r>
    </w:p>
    <w:p w14:paraId="26C5F5CC" w14:textId="77777777" w:rsidR="00293C25" w:rsidRPr="00293C25" w:rsidRDefault="00293C25" w:rsidP="00293C25">
      <w:pPr>
        <w:pStyle w:val="ListParagraph"/>
        <w:numPr>
          <w:ilvl w:val="0"/>
          <w:numId w:val="24"/>
        </w:numPr>
        <w:rPr>
          <w:rFonts w:ascii="Arial" w:hAnsi="Arial" w:cs="Arial"/>
          <w:sz w:val="22"/>
          <w:szCs w:val="22"/>
        </w:rPr>
      </w:pPr>
      <w:r w:rsidRPr="00293C25">
        <w:rPr>
          <w:rFonts w:ascii="Arial" w:hAnsi="Arial" w:cs="Arial"/>
          <w:sz w:val="22"/>
          <w:szCs w:val="22"/>
        </w:rPr>
        <w:t>Take care of any plant or equipment of any kind, including telecommunication devices;</w:t>
      </w:r>
    </w:p>
    <w:p w14:paraId="137351D4" w14:textId="77777777" w:rsidR="00293C25" w:rsidRPr="00293C25" w:rsidRDefault="00293C25" w:rsidP="00293C25">
      <w:pPr>
        <w:pStyle w:val="ListParagraph"/>
        <w:numPr>
          <w:ilvl w:val="0"/>
          <w:numId w:val="24"/>
        </w:numPr>
        <w:rPr>
          <w:rFonts w:ascii="Arial" w:hAnsi="Arial" w:cs="Arial"/>
          <w:sz w:val="22"/>
          <w:szCs w:val="22"/>
        </w:rPr>
      </w:pPr>
      <w:r w:rsidRPr="00293C25">
        <w:rPr>
          <w:rFonts w:ascii="Arial" w:hAnsi="Arial" w:cs="Arial"/>
          <w:sz w:val="22"/>
          <w:szCs w:val="22"/>
        </w:rPr>
        <w:t>Report all hazards, near misses and damage to Council’s property to the responsible Supervisor.</w:t>
      </w:r>
    </w:p>
    <w:p w14:paraId="4A16E6C4" w14:textId="77777777" w:rsidR="00293C25" w:rsidRPr="00293C25" w:rsidRDefault="00293C25" w:rsidP="00293C25">
      <w:pPr>
        <w:pStyle w:val="ListParagraph"/>
        <w:rPr>
          <w:rFonts w:ascii="Arial" w:hAnsi="Arial" w:cs="Arial"/>
          <w:sz w:val="22"/>
          <w:szCs w:val="22"/>
        </w:rPr>
      </w:pPr>
    </w:p>
    <w:p w14:paraId="6B9FC23F" w14:textId="77777777" w:rsidR="00293C25" w:rsidRPr="00293C25" w:rsidRDefault="00293C25" w:rsidP="00293C25">
      <w:pPr>
        <w:rPr>
          <w:rFonts w:ascii="Arial" w:hAnsi="Arial" w:cs="Arial"/>
          <w:b/>
          <w:i/>
          <w:sz w:val="22"/>
          <w:szCs w:val="22"/>
        </w:rPr>
      </w:pPr>
      <w:r w:rsidRPr="00293C25">
        <w:rPr>
          <w:rFonts w:ascii="Arial" w:hAnsi="Arial" w:cs="Arial"/>
          <w:b/>
          <w:i/>
          <w:sz w:val="22"/>
          <w:szCs w:val="22"/>
        </w:rPr>
        <w:t>Injury Management</w:t>
      </w:r>
    </w:p>
    <w:p w14:paraId="6AEBCAF1" w14:textId="77777777" w:rsidR="00293C25" w:rsidRPr="00293C25" w:rsidRDefault="00293C25" w:rsidP="00293C25">
      <w:pPr>
        <w:pStyle w:val="ListParagraph"/>
        <w:numPr>
          <w:ilvl w:val="0"/>
          <w:numId w:val="25"/>
        </w:numPr>
        <w:rPr>
          <w:rFonts w:ascii="Arial" w:hAnsi="Arial" w:cs="Arial"/>
          <w:sz w:val="22"/>
          <w:szCs w:val="22"/>
        </w:rPr>
      </w:pPr>
      <w:r w:rsidRPr="00293C25">
        <w:rPr>
          <w:rFonts w:ascii="Arial" w:hAnsi="Arial" w:cs="Arial"/>
          <w:sz w:val="22"/>
          <w:szCs w:val="22"/>
        </w:rPr>
        <w:t>Report all injuries or illnesses to the responsible Supervisor immediately;</w:t>
      </w:r>
    </w:p>
    <w:p w14:paraId="72D57AA8" w14:textId="77777777" w:rsidR="00293C25" w:rsidRPr="00293C25" w:rsidRDefault="00293C25" w:rsidP="00293C25">
      <w:pPr>
        <w:pStyle w:val="ListParagraph"/>
        <w:numPr>
          <w:ilvl w:val="0"/>
          <w:numId w:val="25"/>
        </w:numPr>
        <w:rPr>
          <w:rFonts w:ascii="Arial" w:hAnsi="Arial" w:cs="Arial"/>
          <w:sz w:val="22"/>
          <w:szCs w:val="22"/>
        </w:rPr>
      </w:pPr>
      <w:r w:rsidRPr="00293C25">
        <w:rPr>
          <w:rFonts w:ascii="Arial" w:hAnsi="Arial" w:cs="Arial"/>
          <w:sz w:val="22"/>
          <w:szCs w:val="22"/>
        </w:rPr>
        <w:t>If injured at work, actively cooperate and participate with injury management obligations and return to work plans if applicable.</w:t>
      </w:r>
    </w:p>
    <w:p w14:paraId="02CF69A9" w14:textId="77777777" w:rsidR="00293C25" w:rsidRPr="00293C25" w:rsidRDefault="00293C25" w:rsidP="00293C25">
      <w:pPr>
        <w:pStyle w:val="ListParagraph"/>
        <w:rPr>
          <w:rFonts w:ascii="Arial" w:hAnsi="Arial" w:cs="Arial"/>
          <w:sz w:val="22"/>
          <w:szCs w:val="22"/>
        </w:rPr>
      </w:pPr>
    </w:p>
    <w:p w14:paraId="6A1517CA" w14:textId="77777777" w:rsidR="00293C25" w:rsidRPr="00293C25" w:rsidRDefault="00293C25" w:rsidP="00293C25">
      <w:pPr>
        <w:rPr>
          <w:rFonts w:ascii="Arial" w:hAnsi="Arial" w:cs="Arial"/>
          <w:b/>
          <w:i/>
          <w:sz w:val="22"/>
          <w:szCs w:val="22"/>
        </w:rPr>
      </w:pPr>
      <w:r w:rsidRPr="00293C25">
        <w:rPr>
          <w:rFonts w:ascii="Arial" w:hAnsi="Arial" w:cs="Arial"/>
          <w:b/>
          <w:i/>
          <w:sz w:val="22"/>
          <w:szCs w:val="22"/>
        </w:rPr>
        <w:t>Risk Management</w:t>
      </w:r>
    </w:p>
    <w:p w14:paraId="463E7E58" w14:textId="77777777" w:rsidR="00293C25" w:rsidRPr="00293C25" w:rsidRDefault="00293C25" w:rsidP="00293C25">
      <w:pPr>
        <w:pStyle w:val="ListParagraph"/>
        <w:numPr>
          <w:ilvl w:val="0"/>
          <w:numId w:val="26"/>
        </w:numPr>
        <w:rPr>
          <w:rFonts w:ascii="Arial" w:hAnsi="Arial" w:cs="Arial"/>
          <w:sz w:val="22"/>
          <w:szCs w:val="22"/>
        </w:rPr>
      </w:pPr>
      <w:r w:rsidRPr="00293C25">
        <w:rPr>
          <w:rFonts w:ascii="Arial" w:hAnsi="Arial" w:cs="Arial"/>
          <w:sz w:val="22"/>
          <w:szCs w:val="22"/>
        </w:rPr>
        <w:t>Report any potential public liability and professional indemnity exposures in your workplace to the responsible Supervisor.</w:t>
      </w:r>
    </w:p>
    <w:p w14:paraId="6681DE44" w14:textId="77777777" w:rsidR="00293C25" w:rsidRPr="00293C25" w:rsidRDefault="00293C25" w:rsidP="00293C25">
      <w:pPr>
        <w:pStyle w:val="ListParagraph"/>
        <w:rPr>
          <w:rFonts w:ascii="Arial" w:hAnsi="Arial" w:cs="Arial"/>
          <w:sz w:val="22"/>
          <w:szCs w:val="22"/>
        </w:rPr>
      </w:pPr>
    </w:p>
    <w:p w14:paraId="1F38D0EA" w14:textId="77777777" w:rsidR="00293C25" w:rsidRPr="00293C25" w:rsidRDefault="00293C25" w:rsidP="00293C25">
      <w:pPr>
        <w:pStyle w:val="ListParagraph"/>
        <w:ind w:left="0"/>
        <w:rPr>
          <w:rFonts w:ascii="Arial" w:hAnsi="Arial" w:cs="Arial"/>
          <w:b/>
          <w:i/>
          <w:sz w:val="22"/>
          <w:szCs w:val="22"/>
        </w:rPr>
      </w:pPr>
      <w:r w:rsidRPr="00293C25">
        <w:rPr>
          <w:rFonts w:ascii="Arial" w:hAnsi="Arial" w:cs="Arial"/>
          <w:b/>
          <w:i/>
          <w:sz w:val="22"/>
          <w:szCs w:val="22"/>
        </w:rPr>
        <w:t>Equal Employment Opportunity (EEO)</w:t>
      </w:r>
    </w:p>
    <w:p w14:paraId="61B35E4C" w14:textId="77777777" w:rsidR="00293C25" w:rsidRPr="00293C25" w:rsidRDefault="00293C25" w:rsidP="00293C25">
      <w:pPr>
        <w:pStyle w:val="ListParagraph"/>
        <w:numPr>
          <w:ilvl w:val="0"/>
          <w:numId w:val="26"/>
        </w:numPr>
        <w:rPr>
          <w:rFonts w:ascii="Arial" w:hAnsi="Arial" w:cs="Arial"/>
          <w:b/>
          <w:i/>
          <w:sz w:val="22"/>
          <w:szCs w:val="22"/>
        </w:rPr>
      </w:pPr>
      <w:r w:rsidRPr="00293C25">
        <w:rPr>
          <w:rFonts w:ascii="Arial" w:hAnsi="Arial" w:cs="Arial"/>
          <w:sz w:val="22"/>
          <w:szCs w:val="22"/>
        </w:rPr>
        <w:t>Recognise the skills and talents of other staff members;</w:t>
      </w:r>
    </w:p>
    <w:p w14:paraId="393579C7" w14:textId="77777777" w:rsidR="00293C25" w:rsidRPr="00293C25" w:rsidRDefault="00293C25" w:rsidP="00293C25">
      <w:pPr>
        <w:pStyle w:val="ListParagraph"/>
        <w:numPr>
          <w:ilvl w:val="0"/>
          <w:numId w:val="26"/>
        </w:numPr>
        <w:rPr>
          <w:rFonts w:ascii="Arial" w:hAnsi="Arial" w:cs="Arial"/>
          <w:b/>
          <w:i/>
          <w:sz w:val="22"/>
          <w:szCs w:val="22"/>
        </w:rPr>
      </w:pPr>
      <w:r w:rsidRPr="00293C25">
        <w:rPr>
          <w:rFonts w:ascii="Arial" w:hAnsi="Arial" w:cs="Arial"/>
          <w:sz w:val="22"/>
          <w:szCs w:val="22"/>
        </w:rPr>
        <w:t xml:space="preserve">Treat people fairly; </w:t>
      </w:r>
    </w:p>
    <w:p w14:paraId="538D9DE9" w14:textId="77777777" w:rsidR="00293C25" w:rsidRPr="00293C25" w:rsidRDefault="00293C25" w:rsidP="00293C25">
      <w:pPr>
        <w:pStyle w:val="ListParagraph"/>
        <w:numPr>
          <w:ilvl w:val="0"/>
          <w:numId w:val="26"/>
        </w:numPr>
        <w:rPr>
          <w:rFonts w:ascii="Arial" w:hAnsi="Arial" w:cs="Arial"/>
          <w:b/>
          <w:i/>
          <w:sz w:val="22"/>
          <w:szCs w:val="22"/>
        </w:rPr>
      </w:pPr>
      <w:r w:rsidRPr="00293C25">
        <w:rPr>
          <w:rFonts w:ascii="Arial" w:hAnsi="Arial" w:cs="Arial"/>
          <w:sz w:val="22"/>
          <w:szCs w:val="22"/>
        </w:rPr>
        <w:t>Act to prevent bullying, harassment and discrimination against others in your workplace;</w:t>
      </w:r>
    </w:p>
    <w:p w14:paraId="7AEFCC95" w14:textId="77777777" w:rsidR="00293C25" w:rsidRPr="00293C25" w:rsidRDefault="00293C25" w:rsidP="00293C25">
      <w:pPr>
        <w:pStyle w:val="ListParagraph"/>
        <w:numPr>
          <w:ilvl w:val="0"/>
          <w:numId w:val="26"/>
        </w:numPr>
        <w:rPr>
          <w:rFonts w:ascii="Arial" w:hAnsi="Arial" w:cs="Arial"/>
          <w:b/>
          <w:i/>
          <w:sz w:val="22"/>
          <w:szCs w:val="22"/>
        </w:rPr>
      </w:pPr>
      <w:r w:rsidRPr="00293C25">
        <w:rPr>
          <w:rFonts w:ascii="Arial" w:hAnsi="Arial" w:cs="Arial"/>
          <w:sz w:val="22"/>
          <w:szCs w:val="22"/>
        </w:rPr>
        <w:t>Respect differences among your colleagues and customers such as cultural and social diversity.</w:t>
      </w:r>
    </w:p>
    <w:p w14:paraId="5C886145" w14:textId="77777777" w:rsidR="00293C25" w:rsidRPr="00293C25" w:rsidRDefault="00293C25" w:rsidP="00293C25">
      <w:pPr>
        <w:pStyle w:val="Bullets"/>
        <w:numPr>
          <w:ilvl w:val="0"/>
          <w:numId w:val="0"/>
        </w:numPr>
        <w:ind w:left="720"/>
        <w:rPr>
          <w:rFonts w:ascii="Arial" w:hAnsi="Arial" w:cs="Arial"/>
          <w:sz w:val="22"/>
          <w:szCs w:val="22"/>
        </w:rPr>
      </w:pPr>
    </w:p>
    <w:p w14:paraId="770878B1" w14:textId="77777777" w:rsidR="00293C25" w:rsidRPr="00293C25" w:rsidRDefault="00293C25" w:rsidP="00293C25">
      <w:pPr>
        <w:pStyle w:val="Heading2"/>
        <w:rPr>
          <w:rFonts w:ascii="Arial" w:eastAsiaTheme="minorHAnsi" w:hAnsi="Arial" w:cs="Arial"/>
        </w:rPr>
      </w:pPr>
      <w:r w:rsidRPr="00293C25">
        <w:rPr>
          <w:rFonts w:ascii="Arial" w:eastAsiaTheme="minorHAnsi" w:hAnsi="Arial" w:cs="Arial"/>
        </w:rPr>
        <w:t>Workplace Health &amp; Safety</w:t>
      </w:r>
    </w:p>
    <w:p w14:paraId="1B0B1C55" w14:textId="77777777" w:rsidR="00293C25" w:rsidRPr="00293C25" w:rsidRDefault="00293C25" w:rsidP="00293C25">
      <w:pPr>
        <w:pStyle w:val="Heading2"/>
        <w:rPr>
          <w:rFonts w:ascii="Arial" w:eastAsiaTheme="minorHAnsi" w:hAnsi="Arial" w:cs="Arial"/>
          <w:b w:val="0"/>
          <w:u w:val="none"/>
        </w:rPr>
      </w:pPr>
      <w:r w:rsidRPr="00293C25">
        <w:rPr>
          <w:rFonts w:ascii="Arial" w:eastAsiaTheme="minorHAnsi" w:hAnsi="Arial" w:cs="Arial"/>
          <w:b w:val="0"/>
          <w:u w:val="none"/>
        </w:rPr>
        <w:t>Workers have a duty to take reasonable care for their own health and safety while at work and also to take reasonable care so that their acts or omissions do not adversely affect the health and safety of other persons at the workplace.</w:t>
      </w:r>
    </w:p>
    <w:p w14:paraId="144AB070" w14:textId="77777777" w:rsidR="00293C25" w:rsidRPr="00293C25" w:rsidRDefault="00293C25" w:rsidP="00293C25">
      <w:pPr>
        <w:pStyle w:val="Heading2"/>
        <w:rPr>
          <w:rFonts w:ascii="Arial" w:eastAsiaTheme="minorHAnsi" w:hAnsi="Arial" w:cs="Arial"/>
          <w:i/>
          <w:u w:val="none"/>
        </w:rPr>
      </w:pPr>
      <w:r w:rsidRPr="00293C25">
        <w:rPr>
          <w:rFonts w:ascii="Arial" w:eastAsiaTheme="minorHAnsi" w:hAnsi="Arial" w:cs="Arial"/>
          <w:i/>
          <w:u w:val="none"/>
        </w:rPr>
        <w:t>While at work, a worker must—</w:t>
      </w:r>
    </w:p>
    <w:p w14:paraId="105F7E13" w14:textId="77777777" w:rsidR="00293C25" w:rsidRPr="00293C25" w:rsidRDefault="00293C25" w:rsidP="00293C25">
      <w:pPr>
        <w:pStyle w:val="Heading2"/>
        <w:numPr>
          <w:ilvl w:val="0"/>
          <w:numId w:val="23"/>
        </w:numPr>
        <w:rPr>
          <w:rFonts w:ascii="Arial" w:eastAsiaTheme="minorHAnsi" w:hAnsi="Arial" w:cs="Arial"/>
          <w:b w:val="0"/>
          <w:color w:val="auto"/>
          <w:u w:val="none"/>
        </w:rPr>
      </w:pPr>
      <w:r w:rsidRPr="00293C25">
        <w:rPr>
          <w:rFonts w:ascii="Arial" w:eastAsiaTheme="minorHAnsi" w:hAnsi="Arial" w:cs="Arial"/>
          <w:b w:val="0"/>
          <w:color w:val="auto"/>
          <w:u w:val="none"/>
        </w:rPr>
        <w:t>take reasonable care for his or her own health and safety; and</w:t>
      </w:r>
    </w:p>
    <w:p w14:paraId="3A745A05" w14:textId="77777777" w:rsidR="00293C25" w:rsidRPr="00293C25" w:rsidRDefault="00293C25" w:rsidP="00293C25">
      <w:pPr>
        <w:pStyle w:val="Heading2"/>
        <w:numPr>
          <w:ilvl w:val="0"/>
          <w:numId w:val="23"/>
        </w:numPr>
        <w:rPr>
          <w:rFonts w:ascii="Arial" w:eastAsiaTheme="minorHAnsi" w:hAnsi="Arial" w:cs="Arial"/>
          <w:b w:val="0"/>
          <w:color w:val="auto"/>
          <w:u w:val="none"/>
        </w:rPr>
      </w:pPr>
      <w:r w:rsidRPr="00293C25">
        <w:rPr>
          <w:rFonts w:ascii="Arial" w:eastAsiaTheme="minorHAnsi" w:hAnsi="Arial" w:cs="Arial"/>
          <w:b w:val="0"/>
          <w:color w:val="auto"/>
          <w:u w:val="none"/>
        </w:rPr>
        <w:t>take reasonable care that his or her acts or omissions do not adversely affect the health and safety of other persons; and</w:t>
      </w:r>
    </w:p>
    <w:p w14:paraId="1CAE57B9" w14:textId="77777777" w:rsidR="00293C25" w:rsidRPr="00293C25" w:rsidRDefault="00293C25" w:rsidP="00293C25">
      <w:pPr>
        <w:pStyle w:val="Heading2"/>
        <w:numPr>
          <w:ilvl w:val="0"/>
          <w:numId w:val="23"/>
        </w:numPr>
        <w:rPr>
          <w:rFonts w:ascii="Arial" w:eastAsiaTheme="minorHAnsi" w:hAnsi="Arial" w:cs="Arial"/>
          <w:b w:val="0"/>
          <w:color w:val="auto"/>
          <w:u w:val="none"/>
        </w:rPr>
      </w:pPr>
      <w:r w:rsidRPr="00293C25">
        <w:rPr>
          <w:rFonts w:ascii="Arial" w:eastAsiaTheme="minorHAnsi" w:hAnsi="Arial" w:cs="Arial"/>
          <w:b w:val="0"/>
          <w:color w:val="auto"/>
          <w:u w:val="none"/>
        </w:rPr>
        <w:t>comply, so far as the worker is reasonably able, with any reasonable instruction that is given by the person conducting the business or undertaking to allow the person to comply with this Act; and</w:t>
      </w:r>
    </w:p>
    <w:p w14:paraId="676808E1" w14:textId="77777777" w:rsidR="00293C25" w:rsidRPr="00293C25" w:rsidRDefault="00293C25" w:rsidP="00293C25">
      <w:pPr>
        <w:pStyle w:val="Heading2"/>
        <w:numPr>
          <w:ilvl w:val="0"/>
          <w:numId w:val="23"/>
        </w:numPr>
        <w:rPr>
          <w:rFonts w:ascii="Arial" w:eastAsiaTheme="minorHAnsi" w:hAnsi="Arial" w:cs="Arial"/>
          <w:b w:val="0"/>
          <w:color w:val="auto"/>
          <w:u w:val="none"/>
        </w:rPr>
      </w:pPr>
      <w:r w:rsidRPr="00293C25">
        <w:rPr>
          <w:rFonts w:ascii="Arial" w:eastAsiaTheme="minorHAnsi" w:hAnsi="Arial" w:cs="Arial"/>
          <w:b w:val="0"/>
          <w:color w:val="auto"/>
          <w:u w:val="none"/>
        </w:rPr>
        <w:t>co-operate with any reasonable policy or procedure of the person conducting the business or undertaking relating to health or safety at the workplace that has been notified to workers.</w:t>
      </w:r>
    </w:p>
    <w:p w14:paraId="1D29942E" w14:textId="77777777" w:rsidR="00293C25" w:rsidRPr="00293C25" w:rsidRDefault="00293C25" w:rsidP="0039679B">
      <w:pPr>
        <w:pStyle w:val="Heading2"/>
        <w:rPr>
          <w:rFonts w:ascii="Arial" w:eastAsiaTheme="minorHAnsi" w:hAnsi="Arial" w:cs="Arial"/>
        </w:rPr>
      </w:pPr>
    </w:p>
    <w:sectPr w:rsidR="00293C25" w:rsidRPr="00293C25" w:rsidSect="00D62D52">
      <w:footerReference w:type="default" r:id="rId7"/>
      <w:headerReference w:type="first" r:id="rId8"/>
      <w:footerReference w:type="first" r:id="rId9"/>
      <w:pgSz w:w="11906" w:h="16838"/>
      <w:pgMar w:top="110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FACE" w14:textId="77777777" w:rsidR="00026F9F" w:rsidRDefault="00026F9F" w:rsidP="00D62D52">
      <w:pPr>
        <w:spacing w:line="240" w:lineRule="auto"/>
      </w:pPr>
      <w:r>
        <w:separator/>
      </w:r>
    </w:p>
  </w:endnote>
  <w:endnote w:type="continuationSeparator" w:id="0">
    <w:p w14:paraId="1F989E40" w14:textId="77777777" w:rsidR="00026F9F" w:rsidRDefault="00026F9F" w:rsidP="00D62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9FE96" w14:textId="77777777" w:rsidR="00163E54" w:rsidRPr="00D62D52" w:rsidRDefault="00163E54" w:rsidP="00163E54">
    <w:pPr>
      <w:pStyle w:val="Footer"/>
      <w:rPr>
        <w:sz w:val="16"/>
        <w:szCs w:val="16"/>
      </w:rPr>
    </w:pPr>
    <w:r w:rsidRPr="00D62D52">
      <w:rPr>
        <w:sz w:val="16"/>
        <w:szCs w:val="16"/>
      </w:rPr>
      <w:tab/>
      <w:t>Carpentaria Shire Council – Position Description</w:t>
    </w:r>
  </w:p>
  <w:p w14:paraId="77687B9C" w14:textId="77777777" w:rsidR="00B14D59" w:rsidRPr="00163E54" w:rsidRDefault="00862A63" w:rsidP="00163E54">
    <w:pPr>
      <w:pStyle w:val="Footer"/>
      <w:rPr>
        <w:sz w:val="16"/>
        <w:szCs w:val="16"/>
      </w:rPr>
    </w:pPr>
    <w:r>
      <w:rPr>
        <w:sz w:val="16"/>
        <w:szCs w:val="16"/>
      </w:rPr>
      <w:t>Qualified Diesel Fitter</w:t>
    </w:r>
    <w:r w:rsidR="00163E54" w:rsidRPr="00D62D52">
      <w:rPr>
        <w:sz w:val="16"/>
        <w:szCs w:val="16"/>
      </w:rPr>
      <w:tab/>
    </w:r>
    <w:r w:rsidR="00163E54" w:rsidRPr="00D62D52">
      <w:rPr>
        <w:sz w:val="16"/>
        <w:szCs w:val="16"/>
      </w:rPr>
      <w:tab/>
      <w:t xml:space="preserve">Last Updated: </w:t>
    </w:r>
    <w:r>
      <w:rPr>
        <w:sz w:val="16"/>
        <w:szCs w:val="16"/>
      </w:rPr>
      <w:t xml:space="preserve">15 February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DB022" w14:textId="77777777" w:rsidR="00B14D59" w:rsidRPr="00D62D52" w:rsidRDefault="00B14D59" w:rsidP="008311E5">
    <w:pPr>
      <w:pStyle w:val="Footer"/>
      <w:rPr>
        <w:sz w:val="16"/>
        <w:szCs w:val="16"/>
      </w:rPr>
    </w:pPr>
    <w:r w:rsidRPr="00D62D52">
      <w:rPr>
        <w:sz w:val="16"/>
        <w:szCs w:val="16"/>
      </w:rPr>
      <w:tab/>
      <w:t>Carpentaria Shire Council – Position Description</w:t>
    </w:r>
  </w:p>
  <w:p w14:paraId="507AD1B5" w14:textId="77777777" w:rsidR="00B14D59" w:rsidRPr="008311E5" w:rsidRDefault="0025296D" w:rsidP="008311E5">
    <w:pPr>
      <w:pStyle w:val="Footer"/>
      <w:rPr>
        <w:sz w:val="16"/>
        <w:szCs w:val="16"/>
      </w:rPr>
    </w:pPr>
    <w:r>
      <w:rPr>
        <w:sz w:val="16"/>
        <w:szCs w:val="16"/>
      </w:rPr>
      <w:t>Qualified Diesel Fitter</w:t>
    </w:r>
    <w:r w:rsidR="00B14D59" w:rsidRPr="00D62D52">
      <w:rPr>
        <w:sz w:val="16"/>
        <w:szCs w:val="16"/>
      </w:rPr>
      <w:tab/>
    </w:r>
    <w:r w:rsidR="00B14D59" w:rsidRPr="00D62D52">
      <w:rPr>
        <w:sz w:val="16"/>
        <w:szCs w:val="16"/>
      </w:rPr>
      <w:tab/>
      <w:t xml:space="preserve">Last Updated: </w:t>
    </w:r>
    <w:r>
      <w:rPr>
        <w:sz w:val="16"/>
        <w:szCs w:val="16"/>
      </w:rPr>
      <w:t xml:space="preserve">15 February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66686" w14:textId="77777777" w:rsidR="00026F9F" w:rsidRDefault="00026F9F" w:rsidP="00D62D52">
      <w:pPr>
        <w:spacing w:line="240" w:lineRule="auto"/>
      </w:pPr>
      <w:r>
        <w:separator/>
      </w:r>
    </w:p>
  </w:footnote>
  <w:footnote w:type="continuationSeparator" w:id="0">
    <w:p w14:paraId="06C7737A" w14:textId="77777777" w:rsidR="00026F9F" w:rsidRDefault="00026F9F" w:rsidP="00D62D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E372" w14:textId="77777777" w:rsidR="00B14D59" w:rsidRDefault="00B14D59" w:rsidP="00D62D52">
    <w:pPr>
      <w:pStyle w:val="Header"/>
    </w:pPr>
  </w:p>
  <w:tbl>
    <w:tblPr>
      <w:tblStyle w:val="TableGrid"/>
      <w:tblW w:w="0" w:type="auto"/>
      <w:tblLook w:val="04A0" w:firstRow="1" w:lastRow="0" w:firstColumn="1" w:lastColumn="0" w:noHBand="0" w:noVBand="1"/>
    </w:tblPr>
    <w:tblGrid>
      <w:gridCol w:w="4539"/>
      <w:gridCol w:w="4487"/>
    </w:tblGrid>
    <w:tr w:rsidR="00B14D59" w14:paraId="241B33B9" w14:textId="77777777" w:rsidTr="00B14D59">
      <w:tc>
        <w:tcPr>
          <w:tcW w:w="4621" w:type="dxa"/>
          <w:tcBorders>
            <w:top w:val="nil"/>
            <w:left w:val="nil"/>
            <w:bottom w:val="nil"/>
            <w:right w:val="nil"/>
          </w:tcBorders>
        </w:tcPr>
        <w:p w14:paraId="4BA13433" w14:textId="77777777" w:rsidR="00B14D59" w:rsidRDefault="00B14D59" w:rsidP="00B14D59">
          <w:pPr>
            <w:pStyle w:val="Header"/>
          </w:pPr>
          <w:r w:rsidRPr="00D62D52">
            <w:rPr>
              <w:noProof/>
            </w:rPr>
            <w:drawing>
              <wp:inline distT="0" distB="0" distL="0" distR="0" wp14:anchorId="4E1801F3" wp14:editId="0A0F9A87">
                <wp:extent cx="1602716" cy="708599"/>
                <wp:effectExtent l="19050" t="0" r="0" b="0"/>
                <wp:docPr id="3" name="Picture 0" descr="CSC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_logo_HR.jpg"/>
                        <pic:cNvPicPr/>
                      </pic:nvPicPr>
                      <pic:blipFill>
                        <a:blip r:embed="rId1"/>
                        <a:stretch>
                          <a:fillRect/>
                        </a:stretch>
                      </pic:blipFill>
                      <pic:spPr>
                        <a:xfrm>
                          <a:off x="0" y="0"/>
                          <a:ext cx="1609904" cy="711777"/>
                        </a:xfrm>
                        <a:prstGeom prst="rect">
                          <a:avLst/>
                        </a:prstGeom>
                      </pic:spPr>
                    </pic:pic>
                  </a:graphicData>
                </a:graphic>
              </wp:inline>
            </w:drawing>
          </w:r>
        </w:p>
      </w:tc>
      <w:tc>
        <w:tcPr>
          <w:tcW w:w="4621" w:type="dxa"/>
          <w:tcBorders>
            <w:top w:val="nil"/>
            <w:left w:val="nil"/>
            <w:bottom w:val="nil"/>
            <w:right w:val="nil"/>
          </w:tcBorders>
          <w:vAlign w:val="center"/>
        </w:tcPr>
        <w:p w14:paraId="025C73AE" w14:textId="77777777" w:rsidR="00B14D59" w:rsidRPr="00D62D52" w:rsidRDefault="00B14D59" w:rsidP="00B14D59">
          <w:pPr>
            <w:pStyle w:val="Header"/>
            <w:jc w:val="right"/>
            <w:rPr>
              <w:b/>
              <w:sz w:val="28"/>
            </w:rPr>
          </w:pPr>
          <w:r w:rsidRPr="00D62D52">
            <w:rPr>
              <w:b/>
              <w:sz w:val="28"/>
            </w:rPr>
            <w:t>Carpentaria Shire Council</w:t>
          </w:r>
        </w:p>
        <w:p w14:paraId="2FCE9AF3" w14:textId="77777777" w:rsidR="00B14D59" w:rsidRDefault="00B14D59" w:rsidP="00B14D59">
          <w:pPr>
            <w:pStyle w:val="Header"/>
            <w:jc w:val="right"/>
          </w:pPr>
          <w:r w:rsidRPr="00D62D52">
            <w:rPr>
              <w:b/>
              <w:sz w:val="28"/>
            </w:rPr>
            <w:t>Position Description</w:t>
          </w:r>
        </w:p>
      </w:tc>
    </w:tr>
  </w:tbl>
  <w:p w14:paraId="429C09B6" w14:textId="77777777" w:rsidR="00B14D59" w:rsidRDefault="00B14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B4E"/>
    <w:multiLevelType w:val="hybridMultilevel"/>
    <w:tmpl w:val="5D4C8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373A3"/>
    <w:multiLevelType w:val="hybridMultilevel"/>
    <w:tmpl w:val="965AAA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395C0F"/>
    <w:multiLevelType w:val="singleLevel"/>
    <w:tmpl w:val="18F72FBD"/>
    <w:lvl w:ilvl="0">
      <w:start w:val="1"/>
      <w:numFmt w:val="decimal"/>
      <w:lvlText w:val="%1."/>
      <w:lvlJc w:val="left"/>
      <w:pPr>
        <w:tabs>
          <w:tab w:val="num" w:pos="648"/>
        </w:tabs>
        <w:ind w:left="1224" w:hanging="648"/>
      </w:pPr>
      <w:rPr>
        <w:rFonts w:cs="Times New Roman"/>
        <w:snapToGrid/>
        <w:sz w:val="20"/>
        <w:szCs w:val="20"/>
      </w:rPr>
    </w:lvl>
  </w:abstractNum>
  <w:abstractNum w:abstractNumId="3">
    <w:nsid w:val="076F4A9C"/>
    <w:multiLevelType w:val="hybridMultilevel"/>
    <w:tmpl w:val="073613B6"/>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77D7ED9"/>
    <w:multiLevelType w:val="hybridMultilevel"/>
    <w:tmpl w:val="E7FE98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BBB361D"/>
    <w:multiLevelType w:val="hybridMultilevel"/>
    <w:tmpl w:val="6146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0F7873"/>
    <w:multiLevelType w:val="hybridMultilevel"/>
    <w:tmpl w:val="F6220330"/>
    <w:lvl w:ilvl="0" w:tplc="A1F0F28E">
      <w:start w:val="1"/>
      <w:numFmt w:val="decimal"/>
      <w:lvlText w:val="%1."/>
      <w:lvlJc w:val="left"/>
      <w:pPr>
        <w:ind w:left="360" w:hanging="360"/>
      </w:pPr>
      <w:rPr>
        <w:rFonts w:ascii="Arial" w:hAnsi="Arial" w:cs="Arial"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9AA347E"/>
    <w:multiLevelType w:val="hybridMultilevel"/>
    <w:tmpl w:val="94203C7C"/>
    <w:lvl w:ilvl="0" w:tplc="CBD892AC">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127D5"/>
    <w:multiLevelType w:val="hybridMultilevel"/>
    <w:tmpl w:val="B212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4A1549"/>
    <w:multiLevelType w:val="hybridMultilevel"/>
    <w:tmpl w:val="66D6BDB4"/>
    <w:lvl w:ilvl="0" w:tplc="0C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965862"/>
    <w:multiLevelType w:val="hybridMultilevel"/>
    <w:tmpl w:val="2FCACE06"/>
    <w:lvl w:ilvl="0" w:tplc="3734531C">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CB2D98"/>
    <w:multiLevelType w:val="hybridMultilevel"/>
    <w:tmpl w:val="999EB11A"/>
    <w:lvl w:ilvl="0" w:tplc="E496D96C">
      <w:start w:val="1"/>
      <w:numFmt w:val="decimal"/>
      <w:lvlText w:val="%1."/>
      <w:lvlJc w:val="left"/>
      <w:pPr>
        <w:ind w:left="720" w:hanging="360"/>
      </w:pPr>
      <w:rPr>
        <w:rFonts w:ascii="Arial" w:hAnsi="Arial"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9853CF4"/>
    <w:multiLevelType w:val="hybridMultilevel"/>
    <w:tmpl w:val="965AAA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B52DF0"/>
    <w:multiLevelType w:val="hybridMultilevel"/>
    <w:tmpl w:val="DB38A292"/>
    <w:lvl w:ilvl="0" w:tplc="405C94DA">
      <w:start w:val="1"/>
      <w:numFmt w:val="decimal"/>
      <w:lvlText w:val="%1."/>
      <w:lvlJc w:val="left"/>
      <w:pPr>
        <w:ind w:left="720" w:hanging="360"/>
      </w:pPr>
      <w:rPr>
        <w:rFonts w:ascii="Arial" w:hAnsi="Arial"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4F630A"/>
    <w:multiLevelType w:val="hybridMultilevel"/>
    <w:tmpl w:val="DB30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4015AC"/>
    <w:multiLevelType w:val="hybridMultilevel"/>
    <w:tmpl w:val="EE9EB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2A347D7"/>
    <w:multiLevelType w:val="hybridMultilevel"/>
    <w:tmpl w:val="6680A8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4293441"/>
    <w:multiLevelType w:val="hybridMultilevel"/>
    <w:tmpl w:val="B878853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FF061D"/>
    <w:multiLevelType w:val="hybridMultilevel"/>
    <w:tmpl w:val="8892B298"/>
    <w:lvl w:ilvl="0" w:tplc="0C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167713"/>
    <w:multiLevelType w:val="hybridMultilevel"/>
    <w:tmpl w:val="A71082AA"/>
    <w:lvl w:ilvl="0" w:tplc="C0ECBF38">
      <w:start w:val="1"/>
      <w:numFmt w:val="lowerLetter"/>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10"/>
  </w:num>
  <w:num w:numId="3">
    <w:abstractNumId w:val="18"/>
  </w:num>
  <w:num w:numId="4">
    <w:abstractNumId w:val="16"/>
  </w:num>
  <w:num w:numId="5">
    <w:abstractNumId w:val="12"/>
  </w:num>
  <w:num w:numId="6">
    <w:abstractNumId w:val="9"/>
  </w:num>
  <w:num w:numId="7">
    <w:abstractNumId w:val="2"/>
  </w:num>
  <w:num w:numId="8">
    <w:abstractNumId w:val="15"/>
  </w:num>
  <w:num w:numId="9">
    <w:abstractNumId w:val="5"/>
  </w:num>
  <w:num w:numId="10">
    <w:abstractNumId w:val="10"/>
  </w:num>
  <w:num w:numId="11">
    <w:abstractNumId w:val="10"/>
  </w:num>
  <w:num w:numId="12">
    <w:abstractNumId w:val="10"/>
  </w:num>
  <w:num w:numId="13">
    <w:abstractNumId w:val="1"/>
  </w:num>
  <w:num w:numId="14">
    <w:abstractNumId w:val="10"/>
  </w:num>
  <w:num w:numId="15">
    <w:abstractNumId w:val="10"/>
  </w:num>
  <w:num w:numId="16">
    <w:abstractNumId w:val="17"/>
  </w:num>
  <w:num w:numId="17">
    <w:abstractNumId w:val="10"/>
  </w:num>
  <w:num w:numId="18">
    <w:abstractNumId w:val="4"/>
  </w:num>
  <w:num w:numId="19">
    <w:abstractNumId w:val="10"/>
  </w:num>
  <w:num w:numId="20">
    <w:abstractNumId w:val="10"/>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0"/>
  </w:num>
  <w:num w:numId="25">
    <w:abstractNumId w:val="8"/>
  </w:num>
  <w:num w:numId="26">
    <w:abstractNumId w:val="14"/>
  </w:num>
  <w:num w:numId="27">
    <w:abstractNumId w:val="6"/>
  </w:num>
  <w:num w:numId="28">
    <w:abstractNumId w:val="11"/>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52"/>
    <w:rsid w:val="00026F9F"/>
    <w:rsid w:val="000346F8"/>
    <w:rsid w:val="000A042F"/>
    <w:rsid w:val="000B514D"/>
    <w:rsid w:val="00103EAC"/>
    <w:rsid w:val="00163E54"/>
    <w:rsid w:val="001A55D7"/>
    <w:rsid w:val="001C1DF8"/>
    <w:rsid w:val="001D4EAD"/>
    <w:rsid w:val="001E1C31"/>
    <w:rsid w:val="00233611"/>
    <w:rsid w:val="00236D21"/>
    <w:rsid w:val="0025296D"/>
    <w:rsid w:val="00293C25"/>
    <w:rsid w:val="00344EB2"/>
    <w:rsid w:val="00355E9D"/>
    <w:rsid w:val="0039679B"/>
    <w:rsid w:val="00451A00"/>
    <w:rsid w:val="0048337F"/>
    <w:rsid w:val="004B0CCF"/>
    <w:rsid w:val="004C5E7A"/>
    <w:rsid w:val="005202B4"/>
    <w:rsid w:val="0056026E"/>
    <w:rsid w:val="00560609"/>
    <w:rsid w:val="005849AA"/>
    <w:rsid w:val="005A237A"/>
    <w:rsid w:val="005A5C59"/>
    <w:rsid w:val="00661CF1"/>
    <w:rsid w:val="00662F27"/>
    <w:rsid w:val="00695078"/>
    <w:rsid w:val="006A3730"/>
    <w:rsid w:val="006D4425"/>
    <w:rsid w:val="007311BA"/>
    <w:rsid w:val="00745E81"/>
    <w:rsid w:val="007C0ED8"/>
    <w:rsid w:val="00826E9D"/>
    <w:rsid w:val="008311E5"/>
    <w:rsid w:val="00860F19"/>
    <w:rsid w:val="00862A63"/>
    <w:rsid w:val="008E133E"/>
    <w:rsid w:val="0092375B"/>
    <w:rsid w:val="00937F87"/>
    <w:rsid w:val="00967432"/>
    <w:rsid w:val="009838EC"/>
    <w:rsid w:val="009C705F"/>
    <w:rsid w:val="009D70AD"/>
    <w:rsid w:val="00A071E2"/>
    <w:rsid w:val="00A720BC"/>
    <w:rsid w:val="00A942D7"/>
    <w:rsid w:val="00AD1ED6"/>
    <w:rsid w:val="00AF0263"/>
    <w:rsid w:val="00B14D59"/>
    <w:rsid w:val="00B31F2B"/>
    <w:rsid w:val="00BA2F80"/>
    <w:rsid w:val="00BA41F7"/>
    <w:rsid w:val="00C371DA"/>
    <w:rsid w:val="00C67F6B"/>
    <w:rsid w:val="00C95755"/>
    <w:rsid w:val="00CA2E6F"/>
    <w:rsid w:val="00CB57D9"/>
    <w:rsid w:val="00CC752B"/>
    <w:rsid w:val="00D22DC7"/>
    <w:rsid w:val="00D36360"/>
    <w:rsid w:val="00D62D52"/>
    <w:rsid w:val="00E555B3"/>
    <w:rsid w:val="00E60802"/>
    <w:rsid w:val="00E63CD2"/>
    <w:rsid w:val="00EC628C"/>
    <w:rsid w:val="00F14E12"/>
    <w:rsid w:val="00F3181F"/>
    <w:rsid w:val="00F3362D"/>
    <w:rsid w:val="00F658E9"/>
    <w:rsid w:val="00FC0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3ACD0D"/>
  <w15:docId w15:val="{28E49002-919A-494A-87CB-9EAC00FD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D52"/>
    <w:pPr>
      <w:spacing w:after="0"/>
      <w:jc w:val="both"/>
    </w:pPr>
    <w:rPr>
      <w:rFonts w:eastAsia="Times New Roman" w:cs="Times New Roman"/>
      <w:color w:val="000000"/>
      <w:kern w:val="28"/>
      <w:sz w:val="20"/>
      <w:szCs w:val="20"/>
      <w:lang w:eastAsia="en-AU"/>
    </w:rPr>
  </w:style>
  <w:style w:type="paragraph" w:styleId="Heading2">
    <w:name w:val="heading 2"/>
    <w:basedOn w:val="Normal"/>
    <w:next w:val="Normal"/>
    <w:link w:val="Heading2Char"/>
    <w:uiPriority w:val="9"/>
    <w:unhideWhenUsed/>
    <w:qFormat/>
    <w:rsid w:val="00D62D52"/>
    <w:pPr>
      <w:outlineLvl w:val="1"/>
    </w:pPr>
    <w:rPr>
      <w:rFonts w:cstheme="minorHAnsi"/>
      <w:b/>
      <w:sz w:val="22"/>
      <w:szCs w:val="22"/>
      <w:u w:val="single"/>
    </w:rPr>
  </w:style>
  <w:style w:type="paragraph" w:styleId="Heading3">
    <w:name w:val="heading 3"/>
    <w:basedOn w:val="Normal"/>
    <w:next w:val="Normal"/>
    <w:link w:val="Heading3Char"/>
    <w:uiPriority w:val="9"/>
    <w:unhideWhenUsed/>
    <w:qFormat/>
    <w:rsid w:val="00D62D52"/>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D52"/>
    <w:pPr>
      <w:tabs>
        <w:tab w:val="center" w:pos="4513"/>
        <w:tab w:val="right" w:pos="9026"/>
      </w:tabs>
      <w:spacing w:line="240" w:lineRule="auto"/>
    </w:pPr>
  </w:style>
  <w:style w:type="character" w:customStyle="1" w:styleId="HeaderChar">
    <w:name w:val="Header Char"/>
    <w:basedOn w:val="DefaultParagraphFont"/>
    <w:link w:val="Header"/>
    <w:uiPriority w:val="99"/>
    <w:rsid w:val="00D62D52"/>
  </w:style>
  <w:style w:type="paragraph" w:styleId="Footer">
    <w:name w:val="footer"/>
    <w:basedOn w:val="Normal"/>
    <w:link w:val="FooterChar"/>
    <w:unhideWhenUsed/>
    <w:rsid w:val="00D62D5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62D52"/>
  </w:style>
  <w:style w:type="paragraph" w:styleId="BalloonText">
    <w:name w:val="Balloon Text"/>
    <w:basedOn w:val="Normal"/>
    <w:link w:val="BalloonTextChar"/>
    <w:uiPriority w:val="99"/>
    <w:semiHidden/>
    <w:unhideWhenUsed/>
    <w:rsid w:val="00D62D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52"/>
    <w:rPr>
      <w:rFonts w:ascii="Tahoma" w:hAnsi="Tahoma" w:cs="Tahoma"/>
      <w:sz w:val="16"/>
      <w:szCs w:val="16"/>
    </w:rPr>
  </w:style>
  <w:style w:type="table" w:styleId="TableGrid">
    <w:name w:val="Table Grid"/>
    <w:basedOn w:val="TableNormal"/>
    <w:uiPriority w:val="59"/>
    <w:rsid w:val="00D6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2D52"/>
    <w:rPr>
      <w:rFonts w:eastAsia="Times New Roman" w:cstheme="minorHAnsi"/>
      <w:b/>
      <w:color w:val="000000"/>
      <w:kern w:val="28"/>
      <w:u w:val="single"/>
      <w:lang w:eastAsia="en-AU"/>
    </w:rPr>
  </w:style>
  <w:style w:type="paragraph" w:styleId="ListParagraph">
    <w:name w:val="List Paragraph"/>
    <w:basedOn w:val="Normal"/>
    <w:link w:val="ListParagraphChar"/>
    <w:uiPriority w:val="34"/>
    <w:qFormat/>
    <w:rsid w:val="00D62D52"/>
    <w:pPr>
      <w:ind w:left="720"/>
      <w:contextualSpacing/>
    </w:pPr>
  </w:style>
  <w:style w:type="paragraph" w:customStyle="1" w:styleId="Bullets">
    <w:name w:val="Bullets"/>
    <w:basedOn w:val="ListParagraph"/>
    <w:link w:val="BulletsChar"/>
    <w:qFormat/>
    <w:rsid w:val="00D62D52"/>
    <w:pPr>
      <w:numPr>
        <w:numId w:val="2"/>
      </w:numPr>
      <w:spacing w:line="240" w:lineRule="auto"/>
    </w:pPr>
    <w:rPr>
      <w:color w:val="auto"/>
    </w:rPr>
  </w:style>
  <w:style w:type="character" w:customStyle="1" w:styleId="Heading3Char">
    <w:name w:val="Heading 3 Char"/>
    <w:basedOn w:val="DefaultParagraphFont"/>
    <w:link w:val="Heading3"/>
    <w:uiPriority w:val="9"/>
    <w:rsid w:val="00D62D52"/>
    <w:rPr>
      <w:rFonts w:eastAsia="Times New Roman" w:cs="Times New Roman"/>
      <w:b/>
      <w:i/>
      <w:color w:val="000000"/>
      <w:kern w:val="28"/>
      <w:sz w:val="20"/>
      <w:szCs w:val="20"/>
      <w:lang w:eastAsia="en-AU"/>
    </w:rPr>
  </w:style>
  <w:style w:type="character" w:customStyle="1" w:styleId="ListParagraphChar">
    <w:name w:val="List Paragraph Char"/>
    <w:basedOn w:val="DefaultParagraphFont"/>
    <w:link w:val="ListParagraph"/>
    <w:uiPriority w:val="34"/>
    <w:rsid w:val="00D62D52"/>
    <w:rPr>
      <w:rFonts w:eastAsia="Times New Roman" w:cs="Times New Roman"/>
      <w:color w:val="000000"/>
      <w:kern w:val="28"/>
      <w:sz w:val="20"/>
      <w:szCs w:val="20"/>
      <w:lang w:eastAsia="en-AU"/>
    </w:rPr>
  </w:style>
  <w:style w:type="character" w:customStyle="1" w:styleId="BulletsChar">
    <w:name w:val="Bullets Char"/>
    <w:basedOn w:val="ListParagraphChar"/>
    <w:link w:val="Bullets"/>
    <w:rsid w:val="00D62D52"/>
    <w:rPr>
      <w:rFonts w:eastAsia="Times New Roman" w:cs="Times New Roman"/>
      <w:color w:val="000000"/>
      <w:kern w:val="28"/>
      <w:sz w:val="20"/>
      <w:szCs w:val="20"/>
      <w:lang w:eastAsia="en-AU"/>
    </w:rPr>
  </w:style>
  <w:style w:type="paragraph" w:styleId="BodyText">
    <w:name w:val="Body Text"/>
    <w:basedOn w:val="Normal"/>
    <w:link w:val="BodyTextChar"/>
    <w:rsid w:val="00344EB2"/>
    <w:pPr>
      <w:spacing w:line="240" w:lineRule="auto"/>
    </w:pPr>
    <w:rPr>
      <w:rFonts w:ascii="Arial" w:hAnsi="Arial" w:cs="Arial"/>
      <w:color w:val="auto"/>
      <w:kern w:val="0"/>
      <w:sz w:val="24"/>
      <w:szCs w:val="24"/>
      <w:lang w:eastAsia="en-US"/>
    </w:rPr>
  </w:style>
  <w:style w:type="character" w:customStyle="1" w:styleId="BodyTextChar">
    <w:name w:val="Body Text Char"/>
    <w:basedOn w:val="DefaultParagraphFont"/>
    <w:link w:val="BodyText"/>
    <w:rsid w:val="00344EB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1012</Words>
  <Characters>5774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Carpentaria Shire Council</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Robinson</dc:creator>
  <cp:lastModifiedBy>HRTA - Kathy Nash</cp:lastModifiedBy>
  <cp:revision>2</cp:revision>
  <cp:lastPrinted>2017-03-01T21:33:00Z</cp:lastPrinted>
  <dcterms:created xsi:type="dcterms:W3CDTF">2017-04-21T04:47:00Z</dcterms:created>
  <dcterms:modified xsi:type="dcterms:W3CDTF">2017-04-21T04:47:00Z</dcterms:modified>
</cp:coreProperties>
</file>