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08F7E810" w14:textId="68B7C115" w:rsidR="00D15292" w:rsidRDefault="00D15292" w:rsidP="00D15292">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0418A1">
        <w:rPr>
          <w:rFonts w:asciiTheme="minorHAnsi" w:hAnsiTheme="minorHAnsi" w:cstheme="minorHAnsi"/>
          <w:sz w:val="40"/>
          <w:szCs w:val="40"/>
        </w:rPr>
        <w:t>Golf</w:t>
      </w:r>
      <w:r w:rsidR="0001548F">
        <w:rPr>
          <w:rFonts w:asciiTheme="minorHAnsi" w:hAnsiTheme="minorHAnsi" w:cstheme="minorHAnsi"/>
          <w:sz w:val="40"/>
          <w:szCs w:val="40"/>
        </w:rPr>
        <w:t xml:space="preserve"> Course</w:t>
      </w:r>
      <w:r w:rsidR="000418A1">
        <w:rPr>
          <w:rFonts w:asciiTheme="minorHAnsi" w:hAnsiTheme="minorHAnsi" w:cstheme="minorHAnsi"/>
          <w:sz w:val="40"/>
          <w:szCs w:val="40"/>
        </w:rPr>
        <w:t xml:space="preserve"> Superintendent</w:t>
      </w:r>
    </w:p>
    <w:p w14:paraId="298E5839" w14:textId="22E4EA94" w:rsidR="001A43E4" w:rsidRDefault="001A43E4" w:rsidP="001A43E4">
      <w:pPr>
        <w:jc w:val="center"/>
      </w:pPr>
      <w:r>
        <w:t>Auburn Golf Course &amp; Woodville Golf Course</w:t>
      </w:r>
      <w:r w:rsidR="00D15292">
        <w:t xml:space="preserve"> </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384D7E" w:rsidRDefault="00F569F5" w:rsidP="00384D7E">
      <w:pPr>
        <w:spacing w:line="276" w:lineRule="auto"/>
        <w:jc w:val="both"/>
        <w:rPr>
          <w:rFonts w:cstheme="minorHAnsi"/>
          <w:sz w:val="22"/>
          <w:szCs w:val="22"/>
        </w:rPr>
      </w:pPr>
      <w:r w:rsidRPr="00384D7E">
        <w:rPr>
          <w:rFonts w:cstheme="minorHAnsi"/>
          <w:sz w:val="22"/>
          <w:szCs w:val="22"/>
        </w:rPr>
        <w:t>Our purpose is to provide valuable services that strengthen and support the Cumberland Community.</w:t>
      </w:r>
    </w:p>
    <w:p w14:paraId="3A01F0B4" w14:textId="77777777" w:rsidR="0001548F" w:rsidRDefault="00F569F5" w:rsidP="0001548F">
      <w:pPr>
        <w:pStyle w:val="ListBullet"/>
        <w:numPr>
          <w:ilvl w:val="0"/>
          <w:numId w:val="0"/>
        </w:numPr>
        <w:spacing w:line="276" w:lineRule="auto"/>
        <w:jc w:val="both"/>
        <w:rPr>
          <w:rFonts w:asciiTheme="minorHAnsi" w:hAnsiTheme="minorHAnsi" w:cstheme="minorHAnsi"/>
          <w:szCs w:val="22"/>
        </w:rPr>
      </w:pPr>
      <w:r w:rsidRPr="00384D7E">
        <w:rPr>
          <w:rFonts w:asciiTheme="minorHAnsi" w:hAnsiTheme="minorHAnsi" w:cstheme="minorHAnsi"/>
          <w:szCs w:val="22"/>
        </w:rPr>
        <w:t xml:space="preserve">Decisions, actions and behaviours are governed by our </w:t>
      </w:r>
      <w:r w:rsidR="00B1767B" w:rsidRPr="00384D7E">
        <w:rPr>
          <w:rFonts w:asciiTheme="minorHAnsi" w:hAnsiTheme="minorHAnsi" w:cstheme="minorHAnsi"/>
          <w:szCs w:val="22"/>
        </w:rPr>
        <w:t>Code of Conduct and Values and the delivery of our services is aligned to the commitments outlined in our Community Strategic Plan, Delivery Plan and Operational Plan</w:t>
      </w:r>
      <w:r w:rsidRPr="00384D7E">
        <w:rPr>
          <w:rFonts w:asciiTheme="minorHAnsi" w:hAnsiTheme="minorHAnsi" w:cstheme="minorHAnsi"/>
          <w:szCs w:val="22"/>
        </w:rPr>
        <w:t>. All employees have an accountability to ensure work and conduct is aligned to these.</w:t>
      </w:r>
    </w:p>
    <w:p w14:paraId="4F41476C" w14:textId="635E2B40" w:rsidR="0001548F" w:rsidRPr="0001548F" w:rsidRDefault="0001548F" w:rsidP="0001548F">
      <w:pPr>
        <w:pStyle w:val="ListBullet"/>
        <w:numPr>
          <w:ilvl w:val="0"/>
          <w:numId w:val="0"/>
        </w:numPr>
        <w:spacing w:line="276" w:lineRule="auto"/>
        <w:jc w:val="both"/>
        <w:rPr>
          <w:rFonts w:asciiTheme="minorHAnsi" w:hAnsiTheme="minorHAnsi" w:cstheme="minorHAnsi"/>
          <w:szCs w:val="22"/>
        </w:rPr>
      </w:pPr>
      <w:r w:rsidRPr="00575F89">
        <w:rPr>
          <w:rFonts w:asciiTheme="minorHAnsi" w:hAnsiTheme="minorHAnsi" w:cstheme="minorHAnsi"/>
          <w:b/>
          <w:szCs w:val="22"/>
        </w:rPr>
        <w:t xml:space="preserve">In contributing to the overarching vision, </w:t>
      </w:r>
      <w:r w:rsidRPr="00DB60D5">
        <w:rPr>
          <w:rFonts w:asciiTheme="minorHAnsi" w:hAnsiTheme="minorHAnsi" w:cstheme="minorHAnsi"/>
          <w:b/>
          <w:szCs w:val="22"/>
        </w:rPr>
        <w:t xml:space="preserve">the </w:t>
      </w:r>
      <w:r>
        <w:rPr>
          <w:rFonts w:asciiTheme="minorHAnsi" w:hAnsiTheme="minorHAnsi" w:cstheme="minorHAnsi"/>
          <w:b/>
          <w:szCs w:val="22"/>
        </w:rPr>
        <w:t>Golf Course Superintendent</w:t>
      </w:r>
      <w:r w:rsidRPr="00DB60D5">
        <w:rPr>
          <w:rFonts w:asciiTheme="minorHAnsi" w:hAnsiTheme="minorHAnsi" w:cstheme="minorHAnsi"/>
          <w:b/>
          <w:szCs w:val="22"/>
        </w:rPr>
        <w:t xml:space="preserve"> will be held accountable for the daily management and maintenance of Council’s recreational assets – </w:t>
      </w:r>
      <w:r w:rsidR="00E26EB6">
        <w:rPr>
          <w:rFonts w:asciiTheme="minorHAnsi" w:hAnsiTheme="minorHAnsi" w:cstheme="minorHAnsi"/>
          <w:b/>
          <w:szCs w:val="22"/>
        </w:rPr>
        <w:t>Auburn Golf Course and Woodville Golf Course ensuring these</w:t>
      </w:r>
      <w:r w:rsidRPr="00DB60D5">
        <w:rPr>
          <w:rFonts w:asciiTheme="minorHAnsi" w:hAnsiTheme="minorHAnsi" w:cstheme="minorHAnsi"/>
          <w:b/>
          <w:szCs w:val="22"/>
        </w:rPr>
        <w:t xml:space="preserve"> assets </w:t>
      </w:r>
      <w:r w:rsidRPr="00575F89">
        <w:rPr>
          <w:rFonts w:asciiTheme="minorHAnsi" w:hAnsiTheme="minorHAnsi" w:cstheme="minorHAnsi"/>
          <w:b/>
          <w:szCs w:val="22"/>
        </w:rPr>
        <w:t>are maintained to meet communities’ expectations</w:t>
      </w:r>
      <w:r>
        <w:rPr>
          <w:rFonts w:asciiTheme="minorHAnsi" w:hAnsiTheme="minorHAnsi" w:cstheme="minorHAnsi"/>
          <w:b/>
          <w:szCs w:val="22"/>
        </w:rPr>
        <w:t>.</w:t>
      </w:r>
    </w:p>
    <w:p w14:paraId="0B5C2B7D" w14:textId="01AC6F95" w:rsidR="003A1389" w:rsidRPr="00200890" w:rsidRDefault="003A1389" w:rsidP="00200890">
      <w:pPr>
        <w:pStyle w:val="Default"/>
        <w:spacing w:line="276" w:lineRule="auto"/>
        <w:rPr>
          <w:rFonts w:asciiTheme="minorHAnsi" w:hAnsiTheme="minorHAnsi"/>
          <w:sz w:val="22"/>
          <w:szCs w:val="22"/>
        </w:rPr>
      </w:pPr>
    </w:p>
    <w:p w14:paraId="2AA8FF0C" w14:textId="77777777" w:rsidR="003A1389" w:rsidRPr="00200890" w:rsidRDefault="003A1389" w:rsidP="00200890">
      <w:pPr>
        <w:spacing w:line="276" w:lineRule="auto"/>
        <w:jc w:val="both"/>
        <w:rPr>
          <w:sz w:val="22"/>
          <w:szCs w:val="22"/>
        </w:rPr>
      </w:pPr>
    </w:p>
    <w:p w14:paraId="49EBFC68" w14:textId="69FD04AB" w:rsidR="00B1767B" w:rsidRPr="00200890" w:rsidRDefault="00B1767B" w:rsidP="00200890">
      <w:pPr>
        <w:spacing w:line="276" w:lineRule="auto"/>
        <w:jc w:val="both"/>
        <w:rPr>
          <w:rFonts w:cstheme="minorHAnsi"/>
          <w:sz w:val="22"/>
          <w:szCs w:val="22"/>
        </w:rPr>
      </w:pPr>
      <w:r w:rsidRPr="00200890">
        <w:rPr>
          <w:rFonts w:cstheme="minorHAnsi"/>
          <w:b/>
          <w:sz w:val="22"/>
          <w:szCs w:val="22"/>
        </w:rPr>
        <w:t>KEY DUTIES AND RESPONSIBILITIES</w:t>
      </w:r>
    </w:p>
    <w:p w14:paraId="0783A88A" w14:textId="76A55E5F" w:rsidR="00EE4C9F" w:rsidRPr="00200890" w:rsidRDefault="00EE4C9F" w:rsidP="00200890">
      <w:pPr>
        <w:pStyle w:val="Default"/>
        <w:numPr>
          <w:ilvl w:val="0"/>
          <w:numId w:val="20"/>
        </w:numPr>
        <w:spacing w:line="276" w:lineRule="auto"/>
        <w:rPr>
          <w:rFonts w:asciiTheme="minorHAnsi" w:hAnsiTheme="minorHAnsi"/>
          <w:b/>
          <w:i/>
          <w:sz w:val="22"/>
          <w:szCs w:val="22"/>
        </w:rPr>
      </w:pPr>
      <w:r w:rsidRPr="00200890">
        <w:rPr>
          <w:rFonts w:asciiTheme="minorHAnsi" w:hAnsiTheme="minorHAnsi"/>
          <w:b/>
          <w:i/>
          <w:sz w:val="22"/>
          <w:szCs w:val="22"/>
        </w:rPr>
        <w:t xml:space="preserve">Key Relationships </w:t>
      </w:r>
    </w:p>
    <w:p w14:paraId="60E55C92" w14:textId="10124A05" w:rsidR="00EE4C9F" w:rsidRPr="00200890" w:rsidRDefault="00EE4C9F" w:rsidP="00200890">
      <w:pPr>
        <w:pStyle w:val="Default"/>
        <w:spacing w:line="276" w:lineRule="auto"/>
        <w:ind w:left="360"/>
        <w:rPr>
          <w:rFonts w:asciiTheme="minorHAnsi" w:hAnsiTheme="minorHAnsi"/>
          <w:sz w:val="22"/>
          <w:szCs w:val="22"/>
        </w:rPr>
      </w:pPr>
      <w:r w:rsidRPr="00200890">
        <w:rPr>
          <w:rFonts w:asciiTheme="minorHAnsi" w:hAnsiTheme="minorHAnsi"/>
          <w:sz w:val="22"/>
          <w:szCs w:val="22"/>
        </w:rPr>
        <w:t xml:space="preserve">This position reports </w:t>
      </w:r>
      <w:r w:rsidR="000418A1">
        <w:rPr>
          <w:rFonts w:asciiTheme="minorHAnsi" w:hAnsiTheme="minorHAnsi"/>
          <w:sz w:val="22"/>
          <w:szCs w:val="22"/>
        </w:rPr>
        <w:t xml:space="preserve">directly to the </w:t>
      </w:r>
      <w:r w:rsidRPr="00200890">
        <w:rPr>
          <w:rFonts w:asciiTheme="minorHAnsi" w:hAnsiTheme="minorHAnsi"/>
          <w:sz w:val="22"/>
          <w:szCs w:val="22"/>
        </w:rPr>
        <w:t>Su</w:t>
      </w:r>
      <w:r w:rsidR="000418A1">
        <w:rPr>
          <w:rFonts w:asciiTheme="minorHAnsi" w:hAnsiTheme="minorHAnsi"/>
          <w:sz w:val="22"/>
          <w:szCs w:val="22"/>
        </w:rPr>
        <w:t>pervisor in the Recreational Assets</w:t>
      </w:r>
      <w:r w:rsidRPr="00200890">
        <w:rPr>
          <w:rFonts w:asciiTheme="minorHAnsi" w:hAnsiTheme="minorHAnsi"/>
          <w:sz w:val="22"/>
          <w:szCs w:val="22"/>
        </w:rPr>
        <w:t xml:space="preserve"> team. Other key relationships inclu</w:t>
      </w:r>
      <w:r w:rsidR="000418A1">
        <w:rPr>
          <w:rFonts w:asciiTheme="minorHAnsi" w:hAnsiTheme="minorHAnsi"/>
          <w:sz w:val="22"/>
          <w:szCs w:val="22"/>
        </w:rPr>
        <w:t>de the Manager Premium Recreational Assets</w:t>
      </w:r>
      <w:r w:rsidRPr="00200890">
        <w:rPr>
          <w:rFonts w:asciiTheme="minorHAnsi" w:hAnsiTheme="minorHAnsi"/>
          <w:sz w:val="22"/>
          <w:szCs w:val="22"/>
        </w:rPr>
        <w:t>, all other Council staff, members of the public/residents, employees of other Councils, product and equipment suppliers and contractors</w:t>
      </w:r>
      <w:r w:rsidR="000418A1">
        <w:rPr>
          <w:rFonts w:asciiTheme="minorHAnsi" w:hAnsiTheme="minorHAnsi"/>
          <w:sz w:val="22"/>
          <w:szCs w:val="22"/>
        </w:rPr>
        <w:t xml:space="preserve"> and Golf Course Professionals.</w:t>
      </w:r>
      <w:r w:rsidRPr="00200890">
        <w:rPr>
          <w:rFonts w:asciiTheme="minorHAnsi" w:hAnsiTheme="minorHAnsi"/>
          <w:sz w:val="22"/>
          <w:szCs w:val="22"/>
        </w:rPr>
        <w:t xml:space="preserve"> </w:t>
      </w:r>
    </w:p>
    <w:p w14:paraId="7E4F597F" w14:textId="77777777" w:rsidR="00200890" w:rsidRDefault="00200890" w:rsidP="00200890">
      <w:pPr>
        <w:pStyle w:val="Default"/>
        <w:spacing w:line="276" w:lineRule="auto"/>
        <w:rPr>
          <w:rFonts w:asciiTheme="minorHAnsi" w:hAnsiTheme="minorHAnsi"/>
          <w:sz w:val="22"/>
          <w:szCs w:val="22"/>
        </w:rPr>
      </w:pPr>
    </w:p>
    <w:p w14:paraId="2CF359E4" w14:textId="77777777" w:rsidR="00093A67" w:rsidRDefault="00EE4C9F" w:rsidP="00200890">
      <w:pPr>
        <w:pStyle w:val="Default"/>
        <w:numPr>
          <w:ilvl w:val="0"/>
          <w:numId w:val="20"/>
        </w:numPr>
        <w:spacing w:line="276" w:lineRule="auto"/>
        <w:rPr>
          <w:rFonts w:asciiTheme="minorHAnsi" w:hAnsiTheme="minorHAnsi"/>
          <w:b/>
          <w:i/>
          <w:sz w:val="22"/>
          <w:szCs w:val="22"/>
        </w:rPr>
      </w:pPr>
      <w:r w:rsidRPr="00200890">
        <w:rPr>
          <w:rFonts w:asciiTheme="minorHAnsi" w:hAnsiTheme="minorHAnsi"/>
          <w:b/>
          <w:i/>
          <w:sz w:val="22"/>
          <w:szCs w:val="22"/>
        </w:rPr>
        <w:t>Principal Responsibilities</w:t>
      </w:r>
    </w:p>
    <w:p w14:paraId="5A1D2DD8" w14:textId="0ECC5879" w:rsidR="00EE4C9F" w:rsidRPr="00200890" w:rsidRDefault="00EE4C9F" w:rsidP="00093A67">
      <w:pPr>
        <w:pStyle w:val="Default"/>
        <w:spacing w:line="276" w:lineRule="auto"/>
        <w:ind w:left="720"/>
        <w:rPr>
          <w:rFonts w:asciiTheme="minorHAnsi" w:hAnsiTheme="minorHAnsi"/>
          <w:b/>
          <w:i/>
          <w:sz w:val="22"/>
          <w:szCs w:val="22"/>
        </w:rPr>
      </w:pPr>
      <w:r w:rsidRPr="00200890">
        <w:rPr>
          <w:rFonts w:asciiTheme="minorHAnsi" w:hAnsiTheme="minorHAnsi"/>
          <w:b/>
          <w:i/>
          <w:sz w:val="22"/>
          <w:szCs w:val="22"/>
        </w:rPr>
        <w:t xml:space="preserve"> </w:t>
      </w:r>
    </w:p>
    <w:p w14:paraId="34F6FB9B" w14:textId="5F85F696" w:rsidR="00B859F1" w:rsidRDefault="002508CF" w:rsidP="00B859F1">
      <w:pPr>
        <w:pStyle w:val="Default"/>
        <w:numPr>
          <w:ilvl w:val="1"/>
          <w:numId w:val="20"/>
        </w:numPr>
        <w:spacing w:line="276" w:lineRule="auto"/>
        <w:rPr>
          <w:rFonts w:asciiTheme="minorHAnsi" w:hAnsiTheme="minorHAnsi"/>
          <w:b/>
          <w:i/>
          <w:sz w:val="22"/>
          <w:szCs w:val="22"/>
        </w:rPr>
      </w:pPr>
      <w:r w:rsidRPr="00B859F1">
        <w:rPr>
          <w:rFonts w:asciiTheme="minorHAnsi" w:hAnsiTheme="minorHAnsi"/>
          <w:b/>
          <w:i/>
          <w:sz w:val="22"/>
          <w:szCs w:val="22"/>
        </w:rPr>
        <w:t>Operations:</w:t>
      </w:r>
    </w:p>
    <w:p w14:paraId="3151D3E6" w14:textId="77777777" w:rsidR="00B859F1" w:rsidRPr="00B859F1" w:rsidRDefault="00B859F1" w:rsidP="00B859F1">
      <w:pPr>
        <w:pStyle w:val="Default"/>
        <w:spacing w:line="276" w:lineRule="auto"/>
        <w:ind w:left="720"/>
        <w:rPr>
          <w:rFonts w:asciiTheme="minorHAnsi" w:hAnsiTheme="minorHAnsi"/>
          <w:b/>
          <w:i/>
          <w:sz w:val="22"/>
          <w:szCs w:val="22"/>
        </w:rPr>
      </w:pPr>
    </w:p>
    <w:p w14:paraId="47DD1BBC" w14:textId="506AC8DD" w:rsidR="002508CF" w:rsidRDefault="002508CF" w:rsidP="002508CF">
      <w:pPr>
        <w:pStyle w:val="Default"/>
        <w:numPr>
          <w:ilvl w:val="0"/>
          <w:numId w:val="21"/>
        </w:numPr>
        <w:spacing w:line="276" w:lineRule="auto"/>
        <w:rPr>
          <w:rFonts w:asciiTheme="minorHAnsi" w:hAnsiTheme="minorHAnsi"/>
          <w:sz w:val="22"/>
          <w:szCs w:val="22"/>
        </w:rPr>
      </w:pPr>
      <w:r w:rsidRPr="001A43E4">
        <w:rPr>
          <w:rFonts w:asciiTheme="minorHAnsi" w:hAnsiTheme="minorHAnsi"/>
          <w:sz w:val="22"/>
          <w:szCs w:val="22"/>
        </w:rPr>
        <w:t>To plan, develop and implement all maintenance and construction work</w:t>
      </w:r>
      <w:r w:rsidR="00093A67">
        <w:rPr>
          <w:rFonts w:asciiTheme="minorHAnsi" w:hAnsiTheme="minorHAnsi"/>
          <w:sz w:val="22"/>
          <w:szCs w:val="22"/>
        </w:rPr>
        <w:t>s</w:t>
      </w:r>
      <w:r w:rsidRPr="001A43E4">
        <w:rPr>
          <w:rFonts w:asciiTheme="minorHAnsi" w:hAnsiTheme="minorHAnsi"/>
          <w:sz w:val="22"/>
          <w:szCs w:val="22"/>
        </w:rPr>
        <w:t xml:space="preserve"> associated with Auburn and Woodville golf courses in line with Council policy and legislative requirements</w:t>
      </w:r>
      <w:r>
        <w:rPr>
          <w:rFonts w:asciiTheme="minorHAnsi" w:hAnsiTheme="minorHAnsi"/>
          <w:sz w:val="22"/>
          <w:szCs w:val="22"/>
        </w:rPr>
        <w:t xml:space="preserve"> providing consistency across councils two courses</w:t>
      </w:r>
    </w:p>
    <w:p w14:paraId="5DD3D7FB" w14:textId="4FE14B0E" w:rsidR="002508CF" w:rsidRDefault="002508CF" w:rsidP="002508CF">
      <w:pPr>
        <w:pStyle w:val="Default"/>
        <w:numPr>
          <w:ilvl w:val="0"/>
          <w:numId w:val="21"/>
        </w:numPr>
        <w:spacing w:line="276" w:lineRule="auto"/>
        <w:rPr>
          <w:rFonts w:asciiTheme="minorHAnsi" w:hAnsiTheme="minorHAnsi"/>
          <w:sz w:val="22"/>
          <w:szCs w:val="22"/>
        </w:rPr>
      </w:pPr>
      <w:r>
        <w:rPr>
          <w:rFonts w:asciiTheme="minorHAnsi" w:hAnsiTheme="minorHAnsi"/>
          <w:sz w:val="22"/>
          <w:szCs w:val="22"/>
        </w:rPr>
        <w:t>Optimise golf course</w:t>
      </w:r>
      <w:r w:rsidRPr="00200890">
        <w:rPr>
          <w:rFonts w:asciiTheme="minorHAnsi" w:hAnsiTheme="minorHAnsi"/>
          <w:sz w:val="22"/>
          <w:szCs w:val="22"/>
        </w:rPr>
        <w:t xml:space="preserve"> productivity through implementing current industry best practices </w:t>
      </w:r>
      <w:r w:rsidR="00093A67">
        <w:rPr>
          <w:rFonts w:asciiTheme="minorHAnsi" w:hAnsiTheme="minorHAnsi"/>
          <w:sz w:val="22"/>
          <w:szCs w:val="22"/>
        </w:rPr>
        <w:t>providing consistency across councils two courses</w:t>
      </w:r>
      <w:r w:rsidR="0001548F">
        <w:rPr>
          <w:rFonts w:asciiTheme="minorHAnsi" w:hAnsiTheme="minorHAnsi"/>
          <w:sz w:val="22"/>
          <w:szCs w:val="22"/>
        </w:rPr>
        <w:t>,</w:t>
      </w:r>
      <w:r w:rsidR="00093A67">
        <w:rPr>
          <w:rFonts w:asciiTheme="minorHAnsi" w:hAnsiTheme="minorHAnsi"/>
          <w:sz w:val="22"/>
          <w:szCs w:val="22"/>
        </w:rPr>
        <w:t xml:space="preserve"> </w:t>
      </w:r>
      <w:r>
        <w:rPr>
          <w:rFonts w:asciiTheme="minorHAnsi" w:hAnsiTheme="minorHAnsi"/>
          <w:sz w:val="22"/>
          <w:szCs w:val="22"/>
        </w:rPr>
        <w:t xml:space="preserve">including but not limited to </w:t>
      </w:r>
    </w:p>
    <w:p w14:paraId="2311A3EF" w14:textId="77777777" w:rsidR="002508CF"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t>-Developing and regularly reviewing golf course maintenance plans</w:t>
      </w:r>
    </w:p>
    <w:p w14:paraId="76CAC2F1" w14:textId="77777777" w:rsidR="002508CF"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t>-Developing and regularly reviewing chemical application programs</w:t>
      </w:r>
    </w:p>
    <w:p w14:paraId="5BA57D74" w14:textId="77777777" w:rsidR="002508CF"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t>-Developing and regularly reviewing fertiliser application programs</w:t>
      </w:r>
    </w:p>
    <w:p w14:paraId="76CAA62D" w14:textId="77777777" w:rsidR="002508CF"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t>-</w:t>
      </w:r>
      <w:r w:rsidRPr="00232CBA">
        <w:rPr>
          <w:rFonts w:asciiTheme="minorHAnsi" w:hAnsiTheme="minorHAnsi"/>
          <w:sz w:val="22"/>
          <w:szCs w:val="22"/>
        </w:rPr>
        <w:t xml:space="preserve"> </w:t>
      </w:r>
      <w:r w:rsidRPr="00200890">
        <w:rPr>
          <w:rFonts w:asciiTheme="minorHAnsi" w:hAnsiTheme="minorHAnsi"/>
          <w:sz w:val="22"/>
          <w:szCs w:val="22"/>
        </w:rPr>
        <w:t>Maintain</w:t>
      </w:r>
      <w:r>
        <w:rPr>
          <w:rFonts w:asciiTheme="minorHAnsi" w:hAnsiTheme="minorHAnsi"/>
          <w:sz w:val="22"/>
          <w:szCs w:val="22"/>
        </w:rPr>
        <w:t>ing</w:t>
      </w:r>
      <w:r w:rsidRPr="00200890">
        <w:rPr>
          <w:rFonts w:asciiTheme="minorHAnsi" w:hAnsiTheme="minorHAnsi"/>
          <w:sz w:val="22"/>
          <w:szCs w:val="22"/>
        </w:rPr>
        <w:t xml:space="preserve"> complete and accurate records of works undertaken</w:t>
      </w:r>
    </w:p>
    <w:p w14:paraId="10A979F0" w14:textId="77777777" w:rsidR="009A5DCF" w:rsidRDefault="009A5DCF" w:rsidP="009A5DCF">
      <w:pPr>
        <w:pStyle w:val="Default"/>
        <w:numPr>
          <w:ilvl w:val="0"/>
          <w:numId w:val="21"/>
        </w:numPr>
        <w:spacing w:line="276" w:lineRule="auto"/>
        <w:rPr>
          <w:rFonts w:asciiTheme="minorHAnsi" w:hAnsiTheme="minorHAnsi"/>
          <w:sz w:val="22"/>
          <w:szCs w:val="22"/>
        </w:rPr>
      </w:pPr>
      <w:r>
        <w:rPr>
          <w:rFonts w:asciiTheme="minorHAnsi" w:hAnsiTheme="minorHAnsi"/>
          <w:sz w:val="22"/>
          <w:szCs w:val="22"/>
        </w:rPr>
        <w:t>Develop site masterplans and course design to improve course accreditation and grading</w:t>
      </w:r>
    </w:p>
    <w:p w14:paraId="2CAD552D" w14:textId="3AD9AF93" w:rsidR="009A5DCF" w:rsidRPr="009A5DCF" w:rsidRDefault="009A5DCF" w:rsidP="009A5DCF">
      <w:pPr>
        <w:pStyle w:val="Default"/>
        <w:numPr>
          <w:ilvl w:val="0"/>
          <w:numId w:val="21"/>
        </w:numPr>
        <w:spacing w:line="276" w:lineRule="auto"/>
        <w:rPr>
          <w:rFonts w:asciiTheme="minorHAnsi" w:hAnsiTheme="minorHAnsi"/>
          <w:sz w:val="22"/>
          <w:szCs w:val="22"/>
        </w:rPr>
      </w:pPr>
      <w:r>
        <w:rPr>
          <w:rFonts w:asciiTheme="minorHAnsi" w:hAnsiTheme="minorHAnsi"/>
          <w:sz w:val="22"/>
          <w:szCs w:val="22"/>
        </w:rPr>
        <w:t xml:space="preserve">Develop a strategic management plan </w:t>
      </w:r>
    </w:p>
    <w:p w14:paraId="6A52D7B5" w14:textId="4C317597" w:rsidR="002508CF" w:rsidRDefault="002508CF" w:rsidP="002508CF">
      <w:pPr>
        <w:pStyle w:val="Default"/>
        <w:numPr>
          <w:ilvl w:val="0"/>
          <w:numId w:val="21"/>
        </w:numPr>
        <w:spacing w:line="276" w:lineRule="auto"/>
        <w:rPr>
          <w:rFonts w:asciiTheme="minorHAnsi" w:hAnsiTheme="minorHAnsi"/>
          <w:sz w:val="22"/>
          <w:szCs w:val="22"/>
        </w:rPr>
      </w:pPr>
      <w:r w:rsidRPr="00232CBA">
        <w:rPr>
          <w:rFonts w:asciiTheme="minorHAnsi" w:hAnsiTheme="minorHAnsi"/>
          <w:sz w:val="22"/>
          <w:szCs w:val="22"/>
        </w:rPr>
        <w:t>Identify opportunities, problems and issues as they relate to the</w:t>
      </w:r>
      <w:r w:rsidR="00093A67">
        <w:rPr>
          <w:rFonts w:asciiTheme="minorHAnsi" w:hAnsiTheme="minorHAnsi"/>
          <w:sz w:val="22"/>
          <w:szCs w:val="22"/>
        </w:rPr>
        <w:t xml:space="preserve"> golf course and exterior</w:t>
      </w:r>
      <w:r w:rsidRPr="00232CBA">
        <w:rPr>
          <w:rFonts w:asciiTheme="minorHAnsi" w:hAnsiTheme="minorHAnsi"/>
          <w:sz w:val="22"/>
          <w:szCs w:val="22"/>
        </w:rPr>
        <w:t xml:space="preserve"> grounds and recommend appropriate action</w:t>
      </w:r>
      <w:r w:rsidR="009A5DCF">
        <w:rPr>
          <w:rFonts w:asciiTheme="minorHAnsi" w:hAnsiTheme="minorHAnsi"/>
          <w:sz w:val="22"/>
          <w:szCs w:val="22"/>
        </w:rPr>
        <w:t xml:space="preserve"> with a proactive approach</w:t>
      </w:r>
    </w:p>
    <w:p w14:paraId="733BE443" w14:textId="5BB0E37C" w:rsidR="002508CF" w:rsidRPr="002508CF" w:rsidRDefault="002508CF" w:rsidP="002508CF">
      <w:pPr>
        <w:pStyle w:val="Default"/>
        <w:numPr>
          <w:ilvl w:val="0"/>
          <w:numId w:val="21"/>
        </w:numPr>
        <w:spacing w:line="276" w:lineRule="auto"/>
        <w:rPr>
          <w:rFonts w:asciiTheme="minorHAnsi" w:hAnsiTheme="minorHAnsi"/>
          <w:sz w:val="22"/>
          <w:szCs w:val="22"/>
        </w:rPr>
      </w:pPr>
      <w:r w:rsidRPr="002508CF">
        <w:rPr>
          <w:rFonts w:asciiTheme="minorHAnsi" w:hAnsiTheme="minorHAnsi"/>
          <w:sz w:val="22"/>
          <w:szCs w:val="22"/>
        </w:rPr>
        <w:t>Establish direction and priorities for the team in line with Operational Plan</w:t>
      </w:r>
    </w:p>
    <w:p w14:paraId="072A327E" w14:textId="77777777"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In conjunc</w:t>
      </w:r>
      <w:r>
        <w:rPr>
          <w:rFonts w:asciiTheme="minorHAnsi" w:hAnsiTheme="minorHAnsi"/>
          <w:sz w:val="22"/>
          <w:szCs w:val="22"/>
        </w:rPr>
        <w:t>tion with golf course teams</w:t>
      </w:r>
      <w:r w:rsidRPr="00200890">
        <w:rPr>
          <w:rFonts w:asciiTheme="minorHAnsi" w:hAnsiTheme="minorHAnsi"/>
          <w:sz w:val="22"/>
          <w:szCs w:val="22"/>
        </w:rPr>
        <w:t xml:space="preserve"> undertake programmed and reactive mai</w:t>
      </w:r>
      <w:r>
        <w:rPr>
          <w:rFonts w:asciiTheme="minorHAnsi" w:hAnsiTheme="minorHAnsi"/>
          <w:sz w:val="22"/>
          <w:szCs w:val="22"/>
        </w:rPr>
        <w:t>ntenance works in Council’s courses including but not limited to:</w:t>
      </w:r>
    </w:p>
    <w:p w14:paraId="78DFC949" w14:textId="77777777" w:rsidR="002508CF" w:rsidRDefault="002508CF" w:rsidP="002508CF">
      <w:pPr>
        <w:pStyle w:val="Default"/>
        <w:spacing w:line="276" w:lineRule="auto"/>
        <w:ind w:firstLine="720"/>
        <w:rPr>
          <w:rFonts w:asciiTheme="minorHAnsi" w:hAnsiTheme="minorHAnsi"/>
          <w:sz w:val="22"/>
          <w:szCs w:val="22"/>
        </w:rPr>
      </w:pPr>
      <w:r>
        <w:rPr>
          <w:rFonts w:asciiTheme="minorHAnsi" w:hAnsiTheme="minorHAnsi"/>
          <w:sz w:val="22"/>
          <w:szCs w:val="22"/>
        </w:rPr>
        <w:t>- grounds / renovations</w:t>
      </w:r>
    </w:p>
    <w:p w14:paraId="3C39FA98" w14:textId="77777777" w:rsidR="002508CF"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lastRenderedPageBreak/>
        <w:t xml:space="preserve">- </w:t>
      </w:r>
      <w:r w:rsidRPr="00200890">
        <w:rPr>
          <w:rFonts w:asciiTheme="minorHAnsi" w:hAnsiTheme="minorHAnsi"/>
          <w:sz w:val="22"/>
          <w:szCs w:val="22"/>
        </w:rPr>
        <w:t>litter removal</w:t>
      </w:r>
    </w:p>
    <w:p w14:paraId="174F637A" w14:textId="77777777" w:rsidR="002508CF"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t>- trees</w:t>
      </w:r>
    </w:p>
    <w:p w14:paraId="5BA7F305" w14:textId="77777777" w:rsidR="002508CF"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t>-gardens</w:t>
      </w:r>
      <w:r w:rsidRPr="00200890">
        <w:rPr>
          <w:rFonts w:asciiTheme="minorHAnsi" w:hAnsiTheme="minorHAnsi"/>
          <w:sz w:val="22"/>
          <w:szCs w:val="22"/>
        </w:rPr>
        <w:t xml:space="preserve"> </w:t>
      </w:r>
    </w:p>
    <w:p w14:paraId="5522ED64" w14:textId="77777777" w:rsidR="002508CF" w:rsidRPr="00232CBA" w:rsidRDefault="002508CF" w:rsidP="002508CF">
      <w:pPr>
        <w:pStyle w:val="Default"/>
        <w:spacing w:line="276" w:lineRule="auto"/>
        <w:ind w:left="720"/>
        <w:rPr>
          <w:rFonts w:asciiTheme="minorHAnsi" w:hAnsiTheme="minorHAnsi"/>
          <w:sz w:val="22"/>
          <w:szCs w:val="22"/>
        </w:rPr>
      </w:pPr>
      <w:r>
        <w:rPr>
          <w:rFonts w:asciiTheme="minorHAnsi" w:hAnsiTheme="minorHAnsi"/>
          <w:sz w:val="22"/>
          <w:szCs w:val="22"/>
        </w:rPr>
        <w:t>-street verge mowing</w:t>
      </w:r>
    </w:p>
    <w:p w14:paraId="37FA08B8" w14:textId="4AB18C26" w:rsidR="002508CF" w:rsidRDefault="00273DEF" w:rsidP="002508CF">
      <w:pPr>
        <w:pStyle w:val="Default"/>
        <w:numPr>
          <w:ilvl w:val="0"/>
          <w:numId w:val="21"/>
        </w:numPr>
        <w:spacing w:line="276" w:lineRule="auto"/>
        <w:rPr>
          <w:rFonts w:asciiTheme="minorHAnsi" w:hAnsiTheme="minorHAnsi"/>
          <w:sz w:val="22"/>
          <w:szCs w:val="22"/>
        </w:rPr>
      </w:pPr>
      <w:r>
        <w:rPr>
          <w:rFonts w:asciiTheme="minorHAnsi" w:hAnsiTheme="minorHAnsi"/>
          <w:sz w:val="22"/>
          <w:szCs w:val="22"/>
        </w:rPr>
        <w:t xml:space="preserve">To operate golf course equipment </w:t>
      </w:r>
    </w:p>
    <w:p w14:paraId="0E2D4A32" w14:textId="77777777"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Undertake traffic control operations</w:t>
      </w:r>
    </w:p>
    <w:p w14:paraId="7A842159" w14:textId="77777777" w:rsidR="002508CF" w:rsidRPr="00200890"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Ensure plant and equipment is correctly used, maintained and kept in a clean and tidy condition </w:t>
      </w:r>
    </w:p>
    <w:p w14:paraId="3A005496" w14:textId="77777777"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Participate in trials of new techniques and systems of work to improve work practices and productivity </w:t>
      </w:r>
    </w:p>
    <w:p w14:paraId="30045E13" w14:textId="77777777"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Carry out all duties in accordance with all relevant legislative, industrial and Council policy requirements and standards and procedures including the areas of EEO, Code of </w:t>
      </w:r>
      <w:r>
        <w:rPr>
          <w:rFonts w:asciiTheme="minorHAnsi" w:hAnsiTheme="minorHAnsi"/>
          <w:sz w:val="22"/>
          <w:szCs w:val="22"/>
        </w:rPr>
        <w:t>Conduct, all staffing policies</w:t>
      </w:r>
    </w:p>
    <w:p w14:paraId="3299C4F6" w14:textId="162AE8B5"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Maintain a high standard of work quality, safety and environmental protection in all works under your control</w:t>
      </w:r>
      <w:r w:rsidR="00093A67">
        <w:rPr>
          <w:rFonts w:asciiTheme="minorHAnsi" w:hAnsiTheme="minorHAnsi"/>
          <w:sz w:val="22"/>
          <w:szCs w:val="22"/>
        </w:rPr>
        <w:t xml:space="preserve"> and have a proactive approach</w:t>
      </w:r>
    </w:p>
    <w:p w14:paraId="5025E4D6" w14:textId="77777777"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Practically apply WH&amp;S principles and maintain all requirements of the Work Health and Safety legislation</w:t>
      </w:r>
    </w:p>
    <w:p w14:paraId="58C8CCEB" w14:textId="1C691AEA"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Conduct on site risk assessments </w:t>
      </w:r>
    </w:p>
    <w:p w14:paraId="2A6A31C8" w14:textId="77777777" w:rsidR="002508CF"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Actively participate in all training requirements including the training of other work colleagues</w:t>
      </w:r>
    </w:p>
    <w:p w14:paraId="47049A66" w14:textId="77777777" w:rsidR="002508CF" w:rsidRPr="00200890" w:rsidRDefault="002508CF" w:rsidP="002508CF">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Act in a manner consistent with the values of Cumberland Council and demonstrate integrity, inspiring trust, avoiding conflicts of interest and promoting high standards in all work </w:t>
      </w:r>
    </w:p>
    <w:p w14:paraId="7D3687CA" w14:textId="06815124" w:rsidR="002508CF" w:rsidRDefault="00752CC7" w:rsidP="002508CF">
      <w:pPr>
        <w:pStyle w:val="Default"/>
        <w:numPr>
          <w:ilvl w:val="0"/>
          <w:numId w:val="21"/>
        </w:numPr>
        <w:spacing w:line="276" w:lineRule="auto"/>
        <w:rPr>
          <w:rFonts w:asciiTheme="minorHAnsi" w:hAnsiTheme="minorHAnsi"/>
          <w:sz w:val="22"/>
          <w:szCs w:val="22"/>
        </w:rPr>
      </w:pPr>
      <w:r>
        <w:rPr>
          <w:rFonts w:asciiTheme="minorHAnsi" w:hAnsiTheme="minorHAnsi"/>
          <w:sz w:val="22"/>
          <w:szCs w:val="22"/>
        </w:rPr>
        <w:t>Undertake other</w:t>
      </w:r>
      <w:r w:rsidR="002508CF" w:rsidRPr="00200890">
        <w:rPr>
          <w:rFonts w:asciiTheme="minorHAnsi" w:hAnsiTheme="minorHAnsi"/>
          <w:sz w:val="22"/>
          <w:szCs w:val="22"/>
        </w:rPr>
        <w:t xml:space="preserve"> duties as required. </w:t>
      </w:r>
    </w:p>
    <w:p w14:paraId="758D021E" w14:textId="77777777" w:rsidR="00216F06" w:rsidRDefault="00216F06" w:rsidP="00216F06">
      <w:pPr>
        <w:pStyle w:val="Default"/>
        <w:spacing w:line="276" w:lineRule="auto"/>
        <w:rPr>
          <w:rFonts w:asciiTheme="minorHAnsi" w:hAnsiTheme="minorHAnsi"/>
          <w:sz w:val="22"/>
          <w:szCs w:val="22"/>
        </w:rPr>
      </w:pPr>
    </w:p>
    <w:p w14:paraId="6A1812FD" w14:textId="7C93D05A" w:rsidR="00216F06" w:rsidRDefault="00216F06" w:rsidP="00216F06">
      <w:pPr>
        <w:pStyle w:val="Default"/>
        <w:spacing w:line="276" w:lineRule="auto"/>
        <w:ind w:firstLine="360"/>
        <w:rPr>
          <w:rFonts w:asciiTheme="minorHAnsi" w:hAnsiTheme="minorHAnsi"/>
          <w:b/>
          <w:i/>
          <w:sz w:val="22"/>
          <w:szCs w:val="22"/>
        </w:rPr>
      </w:pPr>
      <w:r w:rsidRPr="00B859F1">
        <w:rPr>
          <w:rFonts w:asciiTheme="minorHAnsi" w:hAnsiTheme="minorHAnsi"/>
          <w:b/>
          <w:i/>
          <w:sz w:val="22"/>
          <w:szCs w:val="22"/>
        </w:rPr>
        <w:t>2.</w:t>
      </w:r>
      <w:r>
        <w:rPr>
          <w:rFonts w:asciiTheme="minorHAnsi" w:hAnsiTheme="minorHAnsi"/>
          <w:b/>
          <w:i/>
          <w:sz w:val="22"/>
          <w:szCs w:val="22"/>
        </w:rPr>
        <w:t>2</w:t>
      </w:r>
      <w:r w:rsidRPr="00B859F1">
        <w:rPr>
          <w:rFonts w:asciiTheme="minorHAnsi" w:hAnsiTheme="minorHAnsi"/>
          <w:b/>
          <w:i/>
          <w:sz w:val="22"/>
          <w:szCs w:val="22"/>
        </w:rPr>
        <w:t xml:space="preserve"> </w:t>
      </w:r>
      <w:r>
        <w:rPr>
          <w:rFonts w:asciiTheme="minorHAnsi" w:hAnsiTheme="minorHAnsi"/>
          <w:b/>
          <w:i/>
          <w:sz w:val="22"/>
          <w:szCs w:val="22"/>
        </w:rPr>
        <w:t>People Management</w:t>
      </w:r>
    </w:p>
    <w:p w14:paraId="389D5CF6" w14:textId="77777777" w:rsidR="00216F06" w:rsidRPr="00B859F1" w:rsidRDefault="00216F06" w:rsidP="00216F06">
      <w:pPr>
        <w:pStyle w:val="Default"/>
        <w:spacing w:line="276" w:lineRule="auto"/>
        <w:ind w:firstLine="360"/>
        <w:rPr>
          <w:rFonts w:asciiTheme="minorHAnsi" w:hAnsiTheme="minorHAnsi"/>
          <w:b/>
          <w:i/>
          <w:sz w:val="22"/>
          <w:szCs w:val="22"/>
        </w:rPr>
      </w:pPr>
    </w:p>
    <w:p w14:paraId="0804162C" w14:textId="5B29E79A" w:rsidR="00216F06" w:rsidRDefault="00216F06" w:rsidP="00216F06">
      <w:pPr>
        <w:pStyle w:val="Default"/>
        <w:numPr>
          <w:ilvl w:val="0"/>
          <w:numId w:val="21"/>
        </w:numPr>
        <w:spacing w:line="276" w:lineRule="auto"/>
        <w:rPr>
          <w:rFonts w:asciiTheme="minorHAnsi" w:hAnsiTheme="minorHAnsi"/>
          <w:sz w:val="22"/>
          <w:szCs w:val="22"/>
        </w:rPr>
      </w:pPr>
      <w:r w:rsidRPr="001A43E4">
        <w:rPr>
          <w:rFonts w:asciiTheme="minorHAnsi" w:hAnsiTheme="minorHAnsi"/>
          <w:sz w:val="22"/>
          <w:szCs w:val="22"/>
        </w:rPr>
        <w:t>Supervise an</w:t>
      </w:r>
      <w:r>
        <w:rPr>
          <w:rFonts w:asciiTheme="minorHAnsi" w:hAnsiTheme="minorHAnsi"/>
          <w:sz w:val="22"/>
          <w:szCs w:val="22"/>
        </w:rPr>
        <w:t>d coordinate the activities of</w:t>
      </w:r>
      <w:r w:rsidRPr="001A43E4">
        <w:rPr>
          <w:rFonts w:asciiTheme="minorHAnsi" w:hAnsiTheme="minorHAnsi"/>
          <w:sz w:val="22"/>
          <w:szCs w:val="22"/>
        </w:rPr>
        <w:t xml:space="preserve"> team</w:t>
      </w:r>
      <w:r>
        <w:rPr>
          <w:rFonts w:asciiTheme="minorHAnsi" w:hAnsiTheme="minorHAnsi"/>
          <w:sz w:val="22"/>
          <w:szCs w:val="22"/>
        </w:rPr>
        <w:t>s</w:t>
      </w:r>
      <w:r w:rsidRPr="001A43E4">
        <w:rPr>
          <w:rFonts w:asciiTheme="minorHAnsi" w:hAnsiTheme="minorHAnsi"/>
          <w:sz w:val="22"/>
          <w:szCs w:val="22"/>
        </w:rPr>
        <w:t xml:space="preserve"> and monitor and quality check work outputs </w:t>
      </w:r>
      <w:r w:rsidR="009A5DCF">
        <w:rPr>
          <w:rFonts w:asciiTheme="minorHAnsi" w:hAnsiTheme="minorHAnsi"/>
          <w:sz w:val="22"/>
          <w:szCs w:val="22"/>
        </w:rPr>
        <w:t>across both sites</w:t>
      </w:r>
    </w:p>
    <w:p w14:paraId="46C03DDF" w14:textId="71AED504" w:rsidR="00093A67" w:rsidRDefault="00093A67" w:rsidP="00093A67">
      <w:pPr>
        <w:pStyle w:val="ListParagraph"/>
        <w:numPr>
          <w:ilvl w:val="0"/>
          <w:numId w:val="21"/>
        </w:numPr>
        <w:spacing w:before="60" w:line="276" w:lineRule="auto"/>
        <w:jc w:val="both"/>
        <w:rPr>
          <w:rFonts w:cstheme="minorHAnsi"/>
          <w:sz w:val="22"/>
          <w:szCs w:val="22"/>
        </w:rPr>
      </w:pPr>
      <w:r>
        <w:rPr>
          <w:rFonts w:cstheme="minorHAnsi"/>
          <w:sz w:val="22"/>
          <w:szCs w:val="22"/>
        </w:rPr>
        <w:t xml:space="preserve">Support </w:t>
      </w:r>
      <w:r w:rsidR="00273DEF">
        <w:rPr>
          <w:rFonts w:cstheme="minorHAnsi"/>
          <w:sz w:val="22"/>
          <w:szCs w:val="22"/>
        </w:rPr>
        <w:t xml:space="preserve">golf course </w:t>
      </w:r>
      <w:proofErr w:type="gramStart"/>
      <w:r w:rsidR="00273DEF">
        <w:rPr>
          <w:rFonts w:cstheme="minorHAnsi"/>
          <w:sz w:val="22"/>
          <w:szCs w:val="22"/>
        </w:rPr>
        <w:t>teams  (</w:t>
      </w:r>
      <w:proofErr w:type="gramEnd"/>
      <w:r w:rsidR="00273DEF">
        <w:rPr>
          <w:rFonts w:cstheme="minorHAnsi"/>
          <w:sz w:val="22"/>
          <w:szCs w:val="22"/>
        </w:rPr>
        <w:t>including tradespersons, team members and apprentices)</w:t>
      </w:r>
      <w:r>
        <w:rPr>
          <w:rFonts w:cstheme="minorHAnsi"/>
          <w:sz w:val="22"/>
          <w:szCs w:val="22"/>
        </w:rPr>
        <w:t xml:space="preserve"> by leading, coaching and providing technical support</w:t>
      </w:r>
    </w:p>
    <w:p w14:paraId="57E480A8" w14:textId="77777777" w:rsidR="00093A67" w:rsidRDefault="00093A67" w:rsidP="00093A67">
      <w:pPr>
        <w:pStyle w:val="ListParagraph"/>
        <w:numPr>
          <w:ilvl w:val="0"/>
          <w:numId w:val="21"/>
        </w:numPr>
        <w:spacing w:before="60" w:line="276" w:lineRule="auto"/>
        <w:jc w:val="both"/>
        <w:rPr>
          <w:rFonts w:cstheme="minorHAnsi"/>
          <w:sz w:val="22"/>
          <w:szCs w:val="22"/>
        </w:rPr>
      </w:pPr>
      <w:r>
        <w:rPr>
          <w:rFonts w:cstheme="minorHAnsi"/>
          <w:sz w:val="22"/>
          <w:szCs w:val="22"/>
        </w:rPr>
        <w:t>Ensure plant and equipment is operated and maintained are per WH&amp;S and manufacturers guidelines</w:t>
      </w:r>
    </w:p>
    <w:p w14:paraId="32CB9281" w14:textId="26CD4C42" w:rsidR="00093A67" w:rsidRPr="00093A67" w:rsidRDefault="00093A67" w:rsidP="00093A67">
      <w:pPr>
        <w:pStyle w:val="ListParagraph"/>
        <w:numPr>
          <w:ilvl w:val="0"/>
          <w:numId w:val="21"/>
        </w:numPr>
        <w:spacing w:before="60" w:line="276" w:lineRule="auto"/>
        <w:jc w:val="both"/>
        <w:rPr>
          <w:rFonts w:cstheme="minorHAnsi"/>
          <w:sz w:val="22"/>
          <w:szCs w:val="22"/>
        </w:rPr>
      </w:pPr>
      <w:r>
        <w:rPr>
          <w:rFonts w:cstheme="minorHAnsi"/>
          <w:sz w:val="22"/>
          <w:szCs w:val="22"/>
        </w:rPr>
        <w:t>Ensure all staff and contractors are compliant with relevant WH&amp;S legislation and procedures</w:t>
      </w:r>
    </w:p>
    <w:p w14:paraId="1FD3506E" w14:textId="77777777" w:rsidR="00216F06" w:rsidRPr="002508CF" w:rsidRDefault="00216F06" w:rsidP="00216F06">
      <w:pPr>
        <w:pStyle w:val="ListParagraph"/>
        <w:numPr>
          <w:ilvl w:val="0"/>
          <w:numId w:val="21"/>
        </w:numPr>
        <w:rPr>
          <w:sz w:val="22"/>
          <w:szCs w:val="22"/>
        </w:rPr>
      </w:pPr>
      <w:r w:rsidRPr="00232CBA">
        <w:rPr>
          <w:sz w:val="22"/>
          <w:szCs w:val="22"/>
        </w:rPr>
        <w:t>Carry out or participate in recruitment and selection for all relevant roles</w:t>
      </w:r>
    </w:p>
    <w:p w14:paraId="3D97229F" w14:textId="77777777" w:rsidR="00216F06" w:rsidRPr="002508CF" w:rsidRDefault="00216F06" w:rsidP="00216F06">
      <w:pPr>
        <w:pStyle w:val="Default"/>
        <w:spacing w:line="276" w:lineRule="auto"/>
        <w:rPr>
          <w:rFonts w:asciiTheme="minorHAnsi" w:hAnsiTheme="minorHAnsi"/>
          <w:sz w:val="22"/>
          <w:szCs w:val="22"/>
        </w:rPr>
      </w:pPr>
    </w:p>
    <w:p w14:paraId="56915663" w14:textId="77777777" w:rsidR="002508CF" w:rsidRDefault="002508CF" w:rsidP="00200890">
      <w:pPr>
        <w:pStyle w:val="Default"/>
        <w:spacing w:line="276" w:lineRule="auto"/>
        <w:ind w:firstLine="360"/>
        <w:rPr>
          <w:rFonts w:asciiTheme="minorHAnsi" w:hAnsiTheme="minorHAnsi"/>
          <w:b/>
          <w:sz w:val="22"/>
          <w:szCs w:val="22"/>
        </w:rPr>
      </w:pPr>
    </w:p>
    <w:p w14:paraId="20ABF1DA" w14:textId="008FFF6E" w:rsidR="002508CF" w:rsidRDefault="00B859F1" w:rsidP="00200890">
      <w:pPr>
        <w:pStyle w:val="Default"/>
        <w:spacing w:line="276" w:lineRule="auto"/>
        <w:ind w:firstLine="360"/>
        <w:rPr>
          <w:rFonts w:asciiTheme="minorHAnsi" w:hAnsiTheme="minorHAnsi"/>
          <w:b/>
          <w:i/>
          <w:sz w:val="22"/>
          <w:szCs w:val="22"/>
        </w:rPr>
      </w:pPr>
      <w:r w:rsidRPr="00B859F1">
        <w:rPr>
          <w:rFonts w:asciiTheme="minorHAnsi" w:hAnsiTheme="minorHAnsi"/>
          <w:b/>
          <w:i/>
          <w:sz w:val="22"/>
          <w:szCs w:val="22"/>
        </w:rPr>
        <w:t>2.</w:t>
      </w:r>
      <w:r w:rsidR="00216F06">
        <w:rPr>
          <w:rFonts w:asciiTheme="minorHAnsi" w:hAnsiTheme="minorHAnsi"/>
          <w:b/>
          <w:i/>
          <w:sz w:val="22"/>
          <w:szCs w:val="22"/>
        </w:rPr>
        <w:t>3</w:t>
      </w:r>
      <w:r w:rsidRPr="00B859F1">
        <w:rPr>
          <w:rFonts w:asciiTheme="minorHAnsi" w:hAnsiTheme="minorHAnsi"/>
          <w:b/>
          <w:i/>
          <w:sz w:val="22"/>
          <w:szCs w:val="22"/>
        </w:rPr>
        <w:t xml:space="preserve"> </w:t>
      </w:r>
      <w:r w:rsidR="002508CF" w:rsidRPr="00B859F1">
        <w:rPr>
          <w:rFonts w:asciiTheme="minorHAnsi" w:hAnsiTheme="minorHAnsi"/>
          <w:b/>
          <w:i/>
          <w:sz w:val="22"/>
          <w:szCs w:val="22"/>
        </w:rPr>
        <w:t>Finance:</w:t>
      </w:r>
    </w:p>
    <w:p w14:paraId="416AB037" w14:textId="77777777" w:rsidR="00B859F1" w:rsidRPr="00B859F1" w:rsidRDefault="00B859F1" w:rsidP="00200890">
      <w:pPr>
        <w:pStyle w:val="Default"/>
        <w:spacing w:line="276" w:lineRule="auto"/>
        <w:ind w:firstLine="360"/>
        <w:rPr>
          <w:rFonts w:asciiTheme="minorHAnsi" w:hAnsiTheme="minorHAnsi"/>
          <w:b/>
          <w:i/>
          <w:sz w:val="22"/>
          <w:szCs w:val="22"/>
        </w:rPr>
      </w:pPr>
    </w:p>
    <w:p w14:paraId="1969035A" w14:textId="77777777" w:rsidR="002508CF" w:rsidRDefault="002508CF" w:rsidP="002508CF">
      <w:pPr>
        <w:pStyle w:val="Default"/>
        <w:numPr>
          <w:ilvl w:val="0"/>
          <w:numId w:val="21"/>
        </w:numPr>
        <w:spacing w:line="276" w:lineRule="auto"/>
        <w:rPr>
          <w:rFonts w:asciiTheme="minorHAnsi" w:hAnsiTheme="minorHAnsi"/>
          <w:sz w:val="22"/>
          <w:szCs w:val="22"/>
        </w:rPr>
      </w:pPr>
      <w:r w:rsidRPr="001A43E4">
        <w:rPr>
          <w:rFonts w:asciiTheme="minorHAnsi" w:hAnsiTheme="minorHAnsi"/>
          <w:sz w:val="22"/>
          <w:szCs w:val="22"/>
        </w:rPr>
        <w:t>Develop cost, quantity and time estimates for activities</w:t>
      </w:r>
    </w:p>
    <w:p w14:paraId="2C1403B5" w14:textId="48D4AB4E" w:rsidR="002508CF" w:rsidRDefault="002508CF" w:rsidP="002508CF">
      <w:pPr>
        <w:pStyle w:val="Default"/>
        <w:numPr>
          <w:ilvl w:val="0"/>
          <w:numId w:val="21"/>
        </w:numPr>
        <w:spacing w:line="276" w:lineRule="auto"/>
        <w:rPr>
          <w:rFonts w:asciiTheme="minorHAnsi" w:hAnsiTheme="minorHAnsi"/>
          <w:sz w:val="22"/>
          <w:szCs w:val="22"/>
        </w:rPr>
      </w:pPr>
      <w:r>
        <w:rPr>
          <w:rFonts w:asciiTheme="minorHAnsi" w:hAnsiTheme="minorHAnsi"/>
          <w:sz w:val="22"/>
          <w:szCs w:val="22"/>
        </w:rPr>
        <w:t xml:space="preserve">Adjust work approach </w:t>
      </w:r>
      <w:r w:rsidR="00B859F1">
        <w:rPr>
          <w:rFonts w:asciiTheme="minorHAnsi" w:hAnsiTheme="minorHAnsi"/>
          <w:sz w:val="22"/>
          <w:szCs w:val="22"/>
        </w:rPr>
        <w:t>to suit budget restrictions</w:t>
      </w:r>
    </w:p>
    <w:p w14:paraId="3C1F24EE" w14:textId="06CACC3E" w:rsidR="002508CF" w:rsidRDefault="002508CF" w:rsidP="002508CF">
      <w:pPr>
        <w:pStyle w:val="ListParagraph"/>
        <w:numPr>
          <w:ilvl w:val="0"/>
          <w:numId w:val="21"/>
        </w:numPr>
        <w:rPr>
          <w:sz w:val="22"/>
          <w:szCs w:val="22"/>
        </w:rPr>
      </w:pPr>
      <w:r w:rsidRPr="002508CF">
        <w:rPr>
          <w:sz w:val="22"/>
          <w:szCs w:val="22"/>
        </w:rPr>
        <w:t>Assist in preparation and administration of the annual budgets and grant funding</w:t>
      </w:r>
    </w:p>
    <w:p w14:paraId="75389ED4" w14:textId="183219D6" w:rsidR="002508CF" w:rsidRDefault="002508CF" w:rsidP="002508CF">
      <w:pPr>
        <w:pStyle w:val="ListParagraph"/>
        <w:numPr>
          <w:ilvl w:val="0"/>
          <w:numId w:val="21"/>
        </w:numPr>
        <w:rPr>
          <w:sz w:val="22"/>
          <w:szCs w:val="22"/>
        </w:rPr>
      </w:pPr>
      <w:r w:rsidRPr="002508CF">
        <w:rPr>
          <w:sz w:val="22"/>
          <w:szCs w:val="22"/>
        </w:rPr>
        <w:t>Contribute to continuous improvements involving internal systems of work</w:t>
      </w:r>
    </w:p>
    <w:p w14:paraId="31318E8B" w14:textId="77777777" w:rsidR="002508CF" w:rsidRPr="002508CF" w:rsidRDefault="002508CF" w:rsidP="002508CF">
      <w:pPr>
        <w:ind w:left="360"/>
        <w:rPr>
          <w:sz w:val="22"/>
          <w:szCs w:val="22"/>
        </w:rPr>
      </w:pPr>
    </w:p>
    <w:p w14:paraId="45E6C727" w14:textId="77777777" w:rsidR="00200890" w:rsidRDefault="00200890" w:rsidP="00200890">
      <w:pPr>
        <w:pStyle w:val="Default"/>
        <w:spacing w:line="276" w:lineRule="auto"/>
        <w:rPr>
          <w:rFonts w:asciiTheme="minorHAnsi" w:hAnsiTheme="minorHAnsi"/>
          <w:sz w:val="22"/>
          <w:szCs w:val="22"/>
        </w:rPr>
      </w:pPr>
    </w:p>
    <w:p w14:paraId="5799C3A4" w14:textId="65BA92C0" w:rsidR="00EE4C9F" w:rsidRPr="00200890" w:rsidRDefault="00200890" w:rsidP="00200890">
      <w:pPr>
        <w:pStyle w:val="Default"/>
        <w:spacing w:line="276" w:lineRule="auto"/>
        <w:ind w:firstLine="360"/>
        <w:rPr>
          <w:rFonts w:asciiTheme="minorHAnsi" w:hAnsiTheme="minorHAnsi"/>
          <w:b/>
          <w:i/>
          <w:sz w:val="22"/>
          <w:szCs w:val="22"/>
        </w:rPr>
      </w:pPr>
      <w:r w:rsidRPr="00200890">
        <w:rPr>
          <w:rFonts w:asciiTheme="minorHAnsi" w:hAnsiTheme="minorHAnsi"/>
          <w:b/>
          <w:i/>
          <w:sz w:val="22"/>
          <w:szCs w:val="22"/>
        </w:rPr>
        <w:t>2.</w:t>
      </w:r>
      <w:r w:rsidR="00B859F1">
        <w:rPr>
          <w:rFonts w:asciiTheme="minorHAnsi" w:hAnsiTheme="minorHAnsi"/>
          <w:b/>
          <w:i/>
          <w:sz w:val="22"/>
          <w:szCs w:val="22"/>
        </w:rPr>
        <w:t>4</w:t>
      </w:r>
      <w:r w:rsidRPr="00200890">
        <w:rPr>
          <w:rFonts w:asciiTheme="minorHAnsi" w:hAnsiTheme="minorHAnsi"/>
          <w:b/>
          <w:i/>
          <w:sz w:val="22"/>
          <w:szCs w:val="22"/>
        </w:rPr>
        <w:t xml:space="preserve"> </w:t>
      </w:r>
      <w:r w:rsidR="00EE4C9F" w:rsidRPr="00200890">
        <w:rPr>
          <w:rFonts w:asciiTheme="minorHAnsi" w:hAnsiTheme="minorHAnsi"/>
          <w:b/>
          <w:i/>
          <w:sz w:val="22"/>
          <w:szCs w:val="22"/>
        </w:rPr>
        <w:t xml:space="preserve">Customer Service </w:t>
      </w:r>
    </w:p>
    <w:p w14:paraId="2412602F" w14:textId="77777777" w:rsidR="002508CF" w:rsidRPr="002508CF" w:rsidRDefault="002508CF" w:rsidP="002508CF">
      <w:pPr>
        <w:pStyle w:val="Default"/>
        <w:spacing w:line="276" w:lineRule="auto"/>
        <w:ind w:firstLine="360"/>
        <w:rPr>
          <w:rFonts w:asciiTheme="minorHAnsi" w:hAnsiTheme="minorHAnsi"/>
          <w:b/>
          <w:sz w:val="22"/>
          <w:szCs w:val="22"/>
        </w:rPr>
      </w:pPr>
    </w:p>
    <w:p w14:paraId="2D189B81" w14:textId="0F4C90C6" w:rsidR="002508CF" w:rsidRPr="002508CF" w:rsidRDefault="002508CF" w:rsidP="002508CF">
      <w:pPr>
        <w:pStyle w:val="Default"/>
        <w:numPr>
          <w:ilvl w:val="0"/>
          <w:numId w:val="22"/>
        </w:numPr>
        <w:spacing w:line="276" w:lineRule="auto"/>
        <w:rPr>
          <w:rFonts w:asciiTheme="minorHAnsi" w:hAnsiTheme="minorHAnsi"/>
          <w:sz w:val="22"/>
          <w:szCs w:val="22"/>
        </w:rPr>
      </w:pPr>
      <w:r w:rsidRPr="00232CBA">
        <w:rPr>
          <w:rFonts w:asciiTheme="minorHAnsi" w:hAnsiTheme="minorHAnsi"/>
          <w:sz w:val="22"/>
          <w:szCs w:val="22"/>
        </w:rPr>
        <w:t>Lead, investigate and respond to customer enquiries in a timely manner</w:t>
      </w:r>
    </w:p>
    <w:p w14:paraId="40F34205" w14:textId="5274F58B" w:rsidR="00EE4C9F" w:rsidRPr="00200890" w:rsidRDefault="00EE4C9F" w:rsidP="00200890">
      <w:pPr>
        <w:pStyle w:val="Default"/>
        <w:numPr>
          <w:ilvl w:val="0"/>
          <w:numId w:val="22"/>
        </w:numPr>
        <w:spacing w:line="276" w:lineRule="auto"/>
        <w:rPr>
          <w:rFonts w:asciiTheme="minorHAnsi" w:hAnsiTheme="minorHAnsi"/>
          <w:sz w:val="22"/>
          <w:szCs w:val="22"/>
        </w:rPr>
      </w:pPr>
      <w:r w:rsidRPr="00200890">
        <w:rPr>
          <w:rFonts w:asciiTheme="minorHAnsi" w:hAnsiTheme="minorHAnsi"/>
          <w:sz w:val="22"/>
          <w:szCs w:val="22"/>
        </w:rPr>
        <w:t xml:space="preserve">Be responsive to and supportive of customer requests </w:t>
      </w:r>
    </w:p>
    <w:p w14:paraId="4F3892AE" w14:textId="47C527BA" w:rsidR="00EE4C9F" w:rsidRPr="00200890" w:rsidRDefault="00EE4C9F" w:rsidP="00200890">
      <w:pPr>
        <w:pStyle w:val="Default"/>
        <w:numPr>
          <w:ilvl w:val="0"/>
          <w:numId w:val="22"/>
        </w:numPr>
        <w:spacing w:line="276" w:lineRule="auto"/>
        <w:rPr>
          <w:rFonts w:asciiTheme="minorHAnsi" w:hAnsiTheme="minorHAnsi"/>
          <w:sz w:val="22"/>
          <w:szCs w:val="22"/>
        </w:rPr>
      </w:pPr>
      <w:r w:rsidRPr="00200890">
        <w:rPr>
          <w:rFonts w:asciiTheme="minorHAnsi" w:hAnsiTheme="minorHAnsi"/>
          <w:sz w:val="22"/>
          <w:szCs w:val="22"/>
        </w:rPr>
        <w:t xml:space="preserve">Assist with service delivery issues by using a flexible approach to problem solving and by addressing individual customer concerns and expectations </w:t>
      </w:r>
    </w:p>
    <w:p w14:paraId="48600762" w14:textId="2B2F40B5" w:rsidR="00EE4C9F" w:rsidRPr="00200890" w:rsidRDefault="00200890" w:rsidP="00200890">
      <w:pPr>
        <w:pStyle w:val="Default"/>
        <w:numPr>
          <w:ilvl w:val="0"/>
          <w:numId w:val="22"/>
        </w:numPr>
        <w:spacing w:line="276" w:lineRule="auto"/>
        <w:rPr>
          <w:rFonts w:asciiTheme="minorHAnsi" w:hAnsiTheme="minorHAnsi"/>
          <w:sz w:val="22"/>
          <w:szCs w:val="22"/>
        </w:rPr>
      </w:pPr>
      <w:r>
        <w:rPr>
          <w:rFonts w:asciiTheme="minorHAnsi" w:hAnsiTheme="minorHAnsi"/>
          <w:sz w:val="22"/>
          <w:szCs w:val="22"/>
        </w:rPr>
        <w:t>C</w:t>
      </w:r>
      <w:r w:rsidR="00EE4C9F" w:rsidRPr="00200890">
        <w:rPr>
          <w:rFonts w:asciiTheme="minorHAnsi" w:hAnsiTheme="minorHAnsi"/>
          <w:sz w:val="22"/>
          <w:szCs w:val="22"/>
        </w:rPr>
        <w:t xml:space="preserve">ompliance with Council complaints management policy and procedures </w:t>
      </w:r>
    </w:p>
    <w:p w14:paraId="4815DF87" w14:textId="77777777" w:rsidR="00EE4C9F" w:rsidRPr="00200890" w:rsidRDefault="00EE4C9F" w:rsidP="00200890">
      <w:pPr>
        <w:spacing w:line="276" w:lineRule="auto"/>
        <w:jc w:val="both"/>
        <w:rPr>
          <w:rFonts w:cstheme="minorHAnsi"/>
          <w:b/>
          <w:i/>
          <w:color w:val="C00000"/>
          <w:sz w:val="22"/>
          <w:szCs w:val="22"/>
        </w:rPr>
      </w:pPr>
    </w:p>
    <w:p w14:paraId="4071DADB" w14:textId="6D60A2C8" w:rsidR="00A37443" w:rsidRPr="00200890" w:rsidRDefault="00A37443" w:rsidP="00200890">
      <w:pPr>
        <w:pStyle w:val="ListParagraph"/>
        <w:numPr>
          <w:ilvl w:val="0"/>
          <w:numId w:val="20"/>
        </w:numPr>
        <w:spacing w:line="276" w:lineRule="auto"/>
        <w:rPr>
          <w:rFonts w:cstheme="minorHAnsi"/>
          <w:b/>
          <w:bCs/>
          <w:i/>
          <w:color w:val="1A1A1A"/>
          <w:sz w:val="22"/>
          <w:szCs w:val="22"/>
        </w:rPr>
      </w:pPr>
      <w:r w:rsidRPr="00200890">
        <w:rPr>
          <w:rFonts w:cstheme="minorHAnsi"/>
          <w:b/>
          <w:bCs/>
          <w:i/>
          <w:color w:val="1A1A1A"/>
          <w:sz w:val="22"/>
          <w:szCs w:val="22"/>
        </w:rPr>
        <w:t>Child Safe Organisation</w:t>
      </w:r>
    </w:p>
    <w:p w14:paraId="6BC8FA8D" w14:textId="27082334" w:rsidR="00263C9E" w:rsidRPr="00200890" w:rsidRDefault="00263C9E" w:rsidP="00200890">
      <w:pPr>
        <w:pStyle w:val="ListParagraph"/>
        <w:numPr>
          <w:ilvl w:val="0"/>
          <w:numId w:val="11"/>
        </w:numPr>
        <w:spacing w:line="276" w:lineRule="auto"/>
        <w:rPr>
          <w:rFonts w:cstheme="minorHAnsi"/>
          <w:bCs/>
          <w:color w:val="1A1A1A"/>
          <w:sz w:val="22"/>
          <w:szCs w:val="22"/>
        </w:rPr>
      </w:pPr>
      <w:r w:rsidRPr="00200890">
        <w:rPr>
          <w:rFonts w:cstheme="minorHAnsi"/>
          <w:bCs/>
          <w:color w:val="1A1A1A"/>
          <w:sz w:val="22"/>
          <w:szCs w:val="22"/>
        </w:rPr>
        <w:t>This position is not currently designated as child related but Council may at any time choose to apply to the NSW Office of the Children’s Guardian to have this role designated as child related, even though it may not involve face to face contact with children.  Workers would be duly notified if this was to occur.</w:t>
      </w:r>
    </w:p>
    <w:p w14:paraId="4287E3CA" w14:textId="3691F163" w:rsidR="00263C9E" w:rsidRPr="00200890" w:rsidRDefault="00263C9E" w:rsidP="00200890">
      <w:pPr>
        <w:pStyle w:val="ListParagraph"/>
        <w:numPr>
          <w:ilvl w:val="0"/>
          <w:numId w:val="11"/>
        </w:numPr>
        <w:spacing w:line="276" w:lineRule="auto"/>
        <w:rPr>
          <w:rFonts w:cstheme="minorHAnsi"/>
          <w:bCs/>
          <w:color w:val="1A1A1A"/>
          <w:sz w:val="22"/>
          <w:szCs w:val="22"/>
        </w:rPr>
      </w:pPr>
      <w:r w:rsidRPr="00200890">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37E20857" w14:textId="77777777" w:rsidR="00200890" w:rsidRPr="00200890" w:rsidRDefault="00200890" w:rsidP="00200890">
      <w:pPr>
        <w:pStyle w:val="Default"/>
        <w:spacing w:line="276" w:lineRule="auto"/>
        <w:ind w:left="360"/>
        <w:rPr>
          <w:rFonts w:asciiTheme="minorHAnsi" w:hAnsiTheme="minorHAnsi"/>
          <w:sz w:val="22"/>
          <w:szCs w:val="22"/>
        </w:rPr>
      </w:pPr>
    </w:p>
    <w:p w14:paraId="782956D3" w14:textId="4C25489B" w:rsidR="00A37443" w:rsidRPr="004C5A46" w:rsidRDefault="00A37443" w:rsidP="004C5A46">
      <w:pPr>
        <w:pStyle w:val="ListParagraph"/>
        <w:numPr>
          <w:ilvl w:val="0"/>
          <w:numId w:val="20"/>
        </w:numPr>
        <w:spacing w:line="276" w:lineRule="auto"/>
        <w:rPr>
          <w:rFonts w:cstheme="minorHAnsi"/>
          <w:b/>
          <w:bCs/>
          <w:i/>
          <w:color w:val="1A1A1A"/>
          <w:sz w:val="22"/>
          <w:szCs w:val="22"/>
        </w:rPr>
      </w:pPr>
      <w:r w:rsidRPr="004C5A46">
        <w:rPr>
          <w:rFonts w:cstheme="minorHAnsi"/>
          <w:b/>
          <w:bCs/>
          <w:i/>
          <w:color w:val="1A1A1A"/>
          <w:sz w:val="22"/>
          <w:szCs w:val="22"/>
        </w:rPr>
        <w:t>Fraud and Corruption Prevention</w:t>
      </w:r>
    </w:p>
    <w:p w14:paraId="02457B4B" w14:textId="6E8054CB" w:rsidR="00385496" w:rsidRPr="00200890" w:rsidRDefault="00385496" w:rsidP="004C5A46">
      <w:pPr>
        <w:spacing w:line="276" w:lineRule="auto"/>
        <w:ind w:left="360"/>
        <w:rPr>
          <w:rFonts w:cstheme="minorHAnsi"/>
          <w:bCs/>
          <w:sz w:val="22"/>
          <w:szCs w:val="22"/>
        </w:rPr>
      </w:pPr>
      <w:r w:rsidRPr="00200890">
        <w:rPr>
          <w:rFonts w:cstheme="minorHAnsi"/>
          <w:bCs/>
          <w:sz w:val="22"/>
          <w:szCs w:val="22"/>
        </w:rPr>
        <w:t xml:space="preserve">Council constantly strives to improve our practices to ensure we uphold the highest ethical standards. Council has a </w:t>
      </w:r>
      <w:proofErr w:type="gramStart"/>
      <w:r w:rsidRPr="00200890">
        <w:rPr>
          <w:rFonts w:cstheme="minorHAnsi"/>
          <w:bCs/>
          <w:sz w:val="22"/>
          <w:szCs w:val="22"/>
        </w:rPr>
        <w:t>zero tolerance</w:t>
      </w:r>
      <w:proofErr w:type="gramEnd"/>
      <w:r w:rsidRPr="00200890">
        <w:rPr>
          <w:rFonts w:cstheme="minorHAnsi"/>
          <w:bCs/>
          <w:sz w:val="22"/>
          <w:szCs w:val="22"/>
        </w:rPr>
        <w:t xml:space="preserv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14:paraId="569C9261" w14:textId="77777777" w:rsidR="004C5A46" w:rsidRDefault="004C5A46" w:rsidP="00200890">
      <w:pPr>
        <w:pStyle w:val="ListParagraph"/>
        <w:spacing w:line="276" w:lineRule="auto"/>
        <w:rPr>
          <w:rFonts w:cstheme="minorHAnsi"/>
          <w:bCs/>
          <w:color w:val="1A1A1A"/>
          <w:sz w:val="22"/>
          <w:szCs w:val="22"/>
        </w:rPr>
      </w:pPr>
    </w:p>
    <w:p w14:paraId="7B99D138" w14:textId="00F69EE3" w:rsidR="004C5A46" w:rsidRPr="004C5A46" w:rsidRDefault="004C5A46" w:rsidP="004C5A46">
      <w:pPr>
        <w:pStyle w:val="Default"/>
        <w:numPr>
          <w:ilvl w:val="0"/>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Risk Management </w:t>
      </w:r>
    </w:p>
    <w:p w14:paraId="56FC5DFC" w14:textId="294D1CD2" w:rsidR="004C5A46" w:rsidRPr="004C5A46" w:rsidRDefault="004C5A46" w:rsidP="004C5A46">
      <w:pPr>
        <w:pStyle w:val="Default"/>
        <w:numPr>
          <w:ilvl w:val="1"/>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Worker Risk Responsibilities </w:t>
      </w:r>
    </w:p>
    <w:p w14:paraId="2AAE6424" w14:textId="77777777" w:rsidR="004C5A46" w:rsidRPr="004C5A46" w:rsidRDefault="004C5A46" w:rsidP="004C5A46">
      <w:pPr>
        <w:spacing w:line="276" w:lineRule="auto"/>
        <w:ind w:left="360"/>
        <w:rPr>
          <w:rFonts w:cstheme="minorHAnsi"/>
          <w:b/>
          <w:bCs/>
          <w:i/>
          <w:color w:val="1A1A1A"/>
          <w:sz w:val="22"/>
          <w:szCs w:val="22"/>
        </w:rPr>
      </w:pPr>
      <w:r w:rsidRPr="004C5A46">
        <w:rPr>
          <w:sz w:val="22"/>
          <w:szCs w:val="22"/>
        </w:rPr>
        <w:t>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14:paraId="6E7E3A91" w14:textId="77777777" w:rsidR="004C5A46" w:rsidRPr="00200890" w:rsidRDefault="004C5A46" w:rsidP="00200890">
      <w:pPr>
        <w:pStyle w:val="ListParagraph"/>
        <w:spacing w:line="276" w:lineRule="auto"/>
        <w:rPr>
          <w:rFonts w:cstheme="minorHAnsi"/>
          <w:bCs/>
          <w:color w:val="1A1A1A"/>
          <w:sz w:val="22"/>
          <w:szCs w:val="22"/>
        </w:rPr>
      </w:pPr>
    </w:p>
    <w:p w14:paraId="31ED8781" w14:textId="2DA8A543" w:rsidR="00740A5F" w:rsidRPr="004C5A46" w:rsidRDefault="00740A5F" w:rsidP="004C5A46">
      <w:pPr>
        <w:pStyle w:val="ListParagraph"/>
        <w:numPr>
          <w:ilvl w:val="0"/>
          <w:numId w:val="20"/>
        </w:numPr>
        <w:spacing w:line="276" w:lineRule="auto"/>
        <w:rPr>
          <w:rFonts w:cstheme="minorHAnsi"/>
          <w:b/>
          <w:bCs/>
          <w:i/>
          <w:color w:val="1A1A1A"/>
          <w:sz w:val="22"/>
          <w:szCs w:val="22"/>
        </w:rPr>
      </w:pPr>
      <w:r w:rsidRPr="004C5A46">
        <w:rPr>
          <w:rFonts w:cstheme="minorHAnsi"/>
          <w:b/>
          <w:bCs/>
          <w:i/>
          <w:color w:val="1A1A1A"/>
          <w:sz w:val="22"/>
          <w:szCs w:val="22"/>
        </w:rPr>
        <w:t>Work Health &amp; Safety</w:t>
      </w:r>
    </w:p>
    <w:p w14:paraId="123A81CB" w14:textId="5B99F2A2" w:rsidR="005302B3" w:rsidRPr="00200890" w:rsidRDefault="005302B3" w:rsidP="004C5A46">
      <w:pPr>
        <w:spacing w:line="276" w:lineRule="auto"/>
        <w:ind w:left="360"/>
        <w:rPr>
          <w:color w:val="1A1A1A"/>
          <w:sz w:val="22"/>
          <w:szCs w:val="22"/>
        </w:rPr>
      </w:pPr>
      <w:r w:rsidRPr="00200890">
        <w:rPr>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14:paraId="404431D1" w14:textId="77777777" w:rsidR="00200890" w:rsidRPr="00200890" w:rsidRDefault="00200890" w:rsidP="00200890">
      <w:pPr>
        <w:autoSpaceDE w:val="0"/>
        <w:autoSpaceDN w:val="0"/>
        <w:adjustRightInd w:val="0"/>
        <w:spacing w:line="276" w:lineRule="auto"/>
        <w:rPr>
          <w:rFonts w:cs="Arial"/>
          <w:b/>
          <w:bCs/>
          <w:color w:val="000000"/>
          <w:sz w:val="22"/>
          <w:szCs w:val="22"/>
        </w:rPr>
      </w:pPr>
    </w:p>
    <w:p w14:paraId="54861ED6" w14:textId="2F04AAF0" w:rsidR="00200890" w:rsidRPr="004C5A46" w:rsidRDefault="00200890" w:rsidP="004C5A46">
      <w:pPr>
        <w:pStyle w:val="ListParagraph"/>
        <w:numPr>
          <w:ilvl w:val="0"/>
          <w:numId w:val="20"/>
        </w:numPr>
        <w:autoSpaceDE w:val="0"/>
        <w:autoSpaceDN w:val="0"/>
        <w:adjustRightInd w:val="0"/>
        <w:spacing w:line="276" w:lineRule="auto"/>
        <w:rPr>
          <w:rFonts w:cs="Arial"/>
          <w:b/>
          <w:i/>
          <w:color w:val="000000"/>
          <w:sz w:val="22"/>
          <w:szCs w:val="22"/>
        </w:rPr>
      </w:pPr>
      <w:r w:rsidRPr="004C5A46">
        <w:rPr>
          <w:rFonts w:cs="Arial"/>
          <w:b/>
          <w:bCs/>
          <w:i/>
          <w:color w:val="000000"/>
          <w:sz w:val="22"/>
          <w:szCs w:val="22"/>
        </w:rPr>
        <w:lastRenderedPageBreak/>
        <w:t xml:space="preserve">Energy &amp; Water Commitment Statement </w:t>
      </w:r>
    </w:p>
    <w:p w14:paraId="3859D9D3" w14:textId="350A4323" w:rsidR="00200890" w:rsidRPr="00200890" w:rsidRDefault="004C5A46" w:rsidP="004C5A46">
      <w:pPr>
        <w:autoSpaceDE w:val="0"/>
        <w:autoSpaceDN w:val="0"/>
        <w:adjustRightInd w:val="0"/>
        <w:spacing w:line="276" w:lineRule="auto"/>
        <w:ind w:firstLine="360"/>
        <w:rPr>
          <w:rFonts w:cs="Franklin Gothic Book"/>
          <w:b/>
          <w:i/>
          <w:color w:val="000000"/>
          <w:sz w:val="22"/>
          <w:szCs w:val="22"/>
        </w:rPr>
      </w:pPr>
      <w:r w:rsidRPr="004C5A46">
        <w:rPr>
          <w:rFonts w:cs="Franklin Gothic Book"/>
          <w:b/>
          <w:i/>
          <w:color w:val="000000"/>
          <w:sz w:val="22"/>
          <w:szCs w:val="22"/>
        </w:rPr>
        <w:t>7.1</w:t>
      </w:r>
      <w:r w:rsidRPr="004C5A46">
        <w:rPr>
          <w:rFonts w:cs="Franklin Gothic Book"/>
          <w:b/>
          <w:i/>
          <w:color w:val="000000"/>
          <w:sz w:val="22"/>
          <w:szCs w:val="22"/>
        </w:rPr>
        <w:tab/>
      </w:r>
      <w:r w:rsidR="00200890" w:rsidRPr="00200890">
        <w:rPr>
          <w:rFonts w:cs="Franklin Gothic Book"/>
          <w:b/>
          <w:i/>
          <w:color w:val="000000"/>
          <w:sz w:val="22"/>
          <w:szCs w:val="22"/>
        </w:rPr>
        <w:t xml:space="preserve">Employees Responsibilities </w:t>
      </w:r>
    </w:p>
    <w:p w14:paraId="69920643" w14:textId="6A064493" w:rsidR="005302B3" w:rsidRPr="004C5A46" w:rsidRDefault="00200890" w:rsidP="004C5A46">
      <w:pPr>
        <w:spacing w:line="276" w:lineRule="auto"/>
        <w:ind w:left="360"/>
        <w:rPr>
          <w:rFonts w:cs="Franklin Gothic Book"/>
          <w:color w:val="000000"/>
          <w:sz w:val="22"/>
          <w:szCs w:val="22"/>
        </w:rPr>
      </w:pPr>
      <w:r w:rsidRPr="004C5A46">
        <w:rPr>
          <w:rFonts w:cs="Franklin Gothic Book"/>
          <w:color w:val="000000"/>
          <w:sz w:val="22"/>
          <w:szCs w:val="22"/>
        </w:rPr>
        <w:t>All staff are responsible for taking practical steps to reduce Council’s energy and water use within their activity and responsibility.</w:t>
      </w:r>
    </w:p>
    <w:p w14:paraId="06F2EEA1" w14:textId="77777777" w:rsidR="00200890" w:rsidRPr="00200890" w:rsidRDefault="00200890" w:rsidP="00200890">
      <w:pPr>
        <w:pStyle w:val="Default"/>
        <w:spacing w:line="276" w:lineRule="auto"/>
        <w:rPr>
          <w:rFonts w:asciiTheme="minorHAnsi" w:hAnsiTheme="minorHAnsi"/>
          <w:sz w:val="22"/>
          <w:szCs w:val="22"/>
        </w:rPr>
      </w:pPr>
    </w:p>
    <w:p w14:paraId="1937A72C" w14:textId="28D58766" w:rsidR="00200890" w:rsidRPr="004C5A46" w:rsidRDefault="00200890" w:rsidP="004C5A46">
      <w:pPr>
        <w:pStyle w:val="Default"/>
        <w:numPr>
          <w:ilvl w:val="0"/>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Record Keeping </w:t>
      </w:r>
    </w:p>
    <w:p w14:paraId="1337E6EF" w14:textId="071508E5" w:rsidR="00200890" w:rsidRPr="004C5A46" w:rsidRDefault="00200890" w:rsidP="004C5A46">
      <w:pPr>
        <w:spacing w:line="276" w:lineRule="auto"/>
        <w:ind w:left="360"/>
        <w:rPr>
          <w:rFonts w:cstheme="minorHAnsi"/>
          <w:bCs/>
          <w:color w:val="1A1A1A"/>
          <w:sz w:val="22"/>
          <w:szCs w:val="22"/>
        </w:rPr>
      </w:pPr>
      <w:r w:rsidRPr="004C5A46">
        <w:rPr>
          <w:sz w:val="22"/>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14:paraId="30B94DC9" w14:textId="77777777" w:rsidR="00200890" w:rsidRPr="00200890" w:rsidRDefault="00200890" w:rsidP="00200890">
      <w:pPr>
        <w:pStyle w:val="ListBullet"/>
        <w:numPr>
          <w:ilvl w:val="0"/>
          <w:numId w:val="0"/>
        </w:numPr>
        <w:spacing w:line="276" w:lineRule="auto"/>
        <w:jc w:val="both"/>
        <w:rPr>
          <w:rFonts w:asciiTheme="minorHAnsi" w:hAnsiTheme="minorHAnsi" w:cstheme="minorHAnsi"/>
          <w:b/>
          <w:bCs/>
          <w:color w:val="1A1A1A"/>
          <w:szCs w:val="22"/>
        </w:rPr>
      </w:pPr>
    </w:p>
    <w:p w14:paraId="29631E33" w14:textId="4DECFFBA" w:rsidR="00B1767B" w:rsidRPr="00200890" w:rsidRDefault="00833AE9" w:rsidP="00200890">
      <w:pPr>
        <w:pStyle w:val="ListBullet"/>
        <w:numPr>
          <w:ilvl w:val="0"/>
          <w:numId w:val="0"/>
        </w:numPr>
        <w:spacing w:line="276" w:lineRule="auto"/>
        <w:jc w:val="both"/>
        <w:rPr>
          <w:rFonts w:asciiTheme="minorHAnsi" w:hAnsiTheme="minorHAnsi" w:cstheme="minorHAnsi"/>
          <w:b/>
          <w:bCs/>
          <w:color w:val="1A1A1A"/>
          <w:szCs w:val="22"/>
        </w:rPr>
      </w:pPr>
      <w:r w:rsidRPr="00200890">
        <w:rPr>
          <w:rFonts w:asciiTheme="minorHAnsi" w:hAnsiTheme="minorHAnsi" w:cstheme="minorHAnsi"/>
          <w:b/>
          <w:bCs/>
          <w:color w:val="1A1A1A"/>
          <w:szCs w:val="22"/>
        </w:rPr>
        <w:t>ORGANISATION STRUCTURE</w:t>
      </w:r>
    </w:p>
    <w:p w14:paraId="3974FD64" w14:textId="67323845" w:rsidR="00833AE9" w:rsidRDefault="00013826"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Pr>
          <w:rFonts w:asciiTheme="minorHAnsi" w:eastAsiaTheme="minorHAnsi" w:hAnsiTheme="minorHAnsi" w:cstheme="minorHAnsi"/>
          <w:b/>
          <w:noProof/>
          <w:sz w:val="22"/>
          <w:szCs w:val="22"/>
          <w:lang w:eastAsia="en-AU"/>
        </w:rPr>
        <w:drawing>
          <wp:inline distT="0" distB="0" distL="0" distR="0" wp14:anchorId="1BCE3208" wp14:editId="12072B2F">
            <wp:extent cx="4986655" cy="2956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2956560"/>
                    </a:xfrm>
                    <a:prstGeom prst="rect">
                      <a:avLst/>
                    </a:prstGeom>
                    <a:noFill/>
                  </pic:spPr>
                </pic:pic>
              </a:graphicData>
            </a:graphic>
          </wp:inline>
        </w:drawing>
      </w:r>
    </w:p>
    <w:p w14:paraId="7A43B591" w14:textId="77777777" w:rsidR="004C5A46" w:rsidRDefault="004C5A46" w:rsidP="00384D7E">
      <w:pPr>
        <w:pStyle w:val="Dotpoints"/>
        <w:keepNext w:val="0"/>
        <w:keepLines w:val="0"/>
        <w:widowControl w:val="0"/>
        <w:numPr>
          <w:ilvl w:val="0"/>
          <w:numId w:val="0"/>
        </w:numPr>
        <w:spacing w:after="0" w:line="276" w:lineRule="auto"/>
        <w:rPr>
          <w:rFonts w:asciiTheme="minorHAnsi" w:eastAsiaTheme="minorHAnsi" w:hAnsiTheme="minorHAnsi" w:cstheme="minorHAnsi"/>
          <w:b/>
          <w:sz w:val="22"/>
          <w:szCs w:val="22"/>
        </w:rPr>
      </w:pPr>
    </w:p>
    <w:p w14:paraId="5C6D9C4C" w14:textId="5829C263" w:rsidR="00F569F5" w:rsidRPr="00384D7E" w:rsidRDefault="00F569F5" w:rsidP="00384D7E">
      <w:pPr>
        <w:pStyle w:val="Dotpoints"/>
        <w:keepNext w:val="0"/>
        <w:keepLines w:val="0"/>
        <w:widowControl w:val="0"/>
        <w:numPr>
          <w:ilvl w:val="0"/>
          <w:numId w:val="0"/>
        </w:numPr>
        <w:spacing w:after="0" w:line="276" w:lineRule="auto"/>
        <w:rPr>
          <w:rFonts w:asciiTheme="minorHAnsi" w:eastAsiaTheme="minorHAnsi" w:hAnsiTheme="minorHAnsi" w:cstheme="minorHAnsi"/>
          <w:b/>
          <w:sz w:val="22"/>
          <w:szCs w:val="22"/>
        </w:rPr>
      </w:pPr>
      <w:r w:rsidRPr="00384D7E">
        <w:rPr>
          <w:rFonts w:asciiTheme="minorHAnsi" w:eastAsiaTheme="minorHAnsi" w:hAnsiTheme="minorHAnsi" w:cstheme="minorHAnsi"/>
          <w:b/>
          <w:sz w:val="22"/>
          <w:szCs w:val="22"/>
        </w:rPr>
        <w:t>ABILITIES, QUALIFICATIONS, EXPERIENCE</w:t>
      </w:r>
    </w:p>
    <w:p w14:paraId="7411FC67" w14:textId="77777777" w:rsidR="00F569F5" w:rsidRPr="00384D7E" w:rsidRDefault="00F569F5" w:rsidP="00384D7E">
      <w:pPr>
        <w:pStyle w:val="TableBullet"/>
        <w:numPr>
          <w:ilvl w:val="0"/>
          <w:numId w:val="0"/>
        </w:numPr>
        <w:tabs>
          <w:tab w:val="left" w:pos="720"/>
        </w:tabs>
        <w:spacing w:line="276" w:lineRule="auto"/>
        <w:rPr>
          <w:rFonts w:asciiTheme="minorHAnsi" w:hAnsiTheme="minorHAnsi" w:cstheme="minorHAnsi"/>
          <w:b/>
          <w:i/>
          <w:sz w:val="22"/>
          <w:szCs w:val="22"/>
        </w:rPr>
      </w:pPr>
      <w:r w:rsidRPr="00384D7E">
        <w:rPr>
          <w:rFonts w:asciiTheme="minorHAnsi" w:hAnsiTheme="minorHAnsi" w:cstheme="minorHAnsi"/>
          <w:b/>
          <w:i/>
          <w:sz w:val="22"/>
          <w:szCs w:val="22"/>
        </w:rPr>
        <w:t>Essential</w:t>
      </w:r>
    </w:p>
    <w:p w14:paraId="66D16FEA" w14:textId="666F7B91" w:rsidR="00013826" w:rsidRDefault="00C84952" w:rsidP="00013826">
      <w:pPr>
        <w:numPr>
          <w:ilvl w:val="0"/>
          <w:numId w:val="16"/>
        </w:numPr>
        <w:jc w:val="both"/>
        <w:rPr>
          <w:rFonts w:cs="Arial"/>
          <w:sz w:val="22"/>
          <w:szCs w:val="22"/>
        </w:rPr>
      </w:pPr>
      <w:r>
        <w:rPr>
          <w:rFonts w:cs="Arial"/>
          <w:sz w:val="22"/>
          <w:szCs w:val="22"/>
        </w:rPr>
        <w:t>Diploma</w:t>
      </w:r>
      <w:r w:rsidR="00013826" w:rsidRPr="00DB60D5">
        <w:rPr>
          <w:rFonts w:cs="Arial"/>
          <w:sz w:val="22"/>
          <w:szCs w:val="22"/>
        </w:rPr>
        <w:t xml:space="preserve"> </w:t>
      </w:r>
      <w:r w:rsidR="008E62E7">
        <w:rPr>
          <w:rFonts w:cs="Arial"/>
          <w:sz w:val="22"/>
          <w:szCs w:val="22"/>
        </w:rPr>
        <w:t>in Sports Turf M</w:t>
      </w:r>
      <w:r w:rsidR="00013826" w:rsidRPr="00DB60D5">
        <w:rPr>
          <w:rFonts w:cs="Arial"/>
          <w:sz w:val="22"/>
          <w:szCs w:val="22"/>
        </w:rPr>
        <w:t>anagement</w:t>
      </w:r>
      <w:r w:rsidR="008E62E7">
        <w:rPr>
          <w:rFonts w:cs="Arial"/>
          <w:sz w:val="22"/>
          <w:szCs w:val="22"/>
        </w:rPr>
        <w:t xml:space="preserve"> or </w:t>
      </w:r>
      <w:r>
        <w:rPr>
          <w:rFonts w:cs="Arial"/>
          <w:sz w:val="22"/>
          <w:szCs w:val="22"/>
        </w:rPr>
        <w:t>equivalent</w:t>
      </w:r>
      <w:bookmarkStart w:id="0" w:name="_GoBack"/>
      <w:bookmarkEnd w:id="0"/>
      <w:r w:rsidR="00013826" w:rsidRPr="00DB60D5">
        <w:rPr>
          <w:rFonts w:cs="Arial"/>
          <w:sz w:val="22"/>
          <w:szCs w:val="22"/>
        </w:rPr>
        <w:t>, combined with extensive relevant experience</w:t>
      </w:r>
    </w:p>
    <w:p w14:paraId="5D8AB198" w14:textId="2D508C64" w:rsidR="00013826" w:rsidRPr="00013826" w:rsidRDefault="00013826" w:rsidP="00013826">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Relevant experience and demonstrated u</w:t>
      </w:r>
      <w:r>
        <w:rPr>
          <w:rFonts w:cs="Franklin Gothic Book"/>
          <w:color w:val="000000"/>
          <w:sz w:val="22"/>
          <w:szCs w:val="22"/>
        </w:rPr>
        <w:t>nderstanding of golf course</w:t>
      </w:r>
      <w:r w:rsidRPr="00384D7E">
        <w:rPr>
          <w:rFonts w:cs="Franklin Gothic Book"/>
          <w:color w:val="000000"/>
          <w:sz w:val="22"/>
          <w:szCs w:val="22"/>
        </w:rPr>
        <w:t xml:space="preserve"> and industry b</w:t>
      </w:r>
      <w:r>
        <w:rPr>
          <w:rFonts w:cs="Franklin Gothic Book"/>
          <w:color w:val="000000"/>
          <w:sz w:val="22"/>
          <w:szCs w:val="22"/>
        </w:rPr>
        <w:t>est-practice</w:t>
      </w:r>
      <w:r w:rsidRPr="00384D7E">
        <w:rPr>
          <w:rFonts w:cs="Franklin Gothic Book"/>
          <w:color w:val="000000"/>
          <w:sz w:val="22"/>
          <w:szCs w:val="22"/>
        </w:rPr>
        <w:t xml:space="preserve"> </w:t>
      </w:r>
    </w:p>
    <w:p w14:paraId="43DC922F" w14:textId="0DB4F6FA" w:rsidR="00013826" w:rsidRDefault="00013826" w:rsidP="00013826">
      <w:pPr>
        <w:numPr>
          <w:ilvl w:val="0"/>
          <w:numId w:val="16"/>
        </w:numPr>
        <w:jc w:val="both"/>
        <w:rPr>
          <w:rFonts w:cs="Arial"/>
          <w:sz w:val="22"/>
          <w:szCs w:val="22"/>
        </w:rPr>
      </w:pPr>
      <w:r w:rsidRPr="00C51EFE">
        <w:rPr>
          <w:rFonts w:cs="Arial"/>
          <w:sz w:val="22"/>
          <w:szCs w:val="22"/>
        </w:rPr>
        <w:t xml:space="preserve">Demonstrated ability to lead, manage &amp; supervise multiple teams </w:t>
      </w:r>
      <w:r w:rsidR="009A5DCF">
        <w:rPr>
          <w:rFonts w:cs="Arial"/>
          <w:sz w:val="22"/>
          <w:szCs w:val="22"/>
        </w:rPr>
        <w:t xml:space="preserve">across multiple sites </w:t>
      </w:r>
      <w:r w:rsidRPr="00C51EFE">
        <w:rPr>
          <w:rFonts w:cs="Arial"/>
          <w:sz w:val="22"/>
          <w:szCs w:val="22"/>
        </w:rPr>
        <w:t>(includes apprentices, contractors &amp; volunteers) and contribute to team goals and outcomes</w:t>
      </w:r>
    </w:p>
    <w:p w14:paraId="10B1454B" w14:textId="6D749294" w:rsidR="00013826" w:rsidRPr="00013826" w:rsidRDefault="00013826" w:rsidP="00013826">
      <w:pPr>
        <w:numPr>
          <w:ilvl w:val="0"/>
          <w:numId w:val="16"/>
        </w:numPr>
        <w:jc w:val="both"/>
        <w:rPr>
          <w:rFonts w:cs="Arial"/>
          <w:sz w:val="22"/>
          <w:szCs w:val="22"/>
        </w:rPr>
      </w:pPr>
      <w:r w:rsidRPr="00DB60D5">
        <w:rPr>
          <w:rFonts w:cstheme="minorHAnsi"/>
          <w:sz w:val="22"/>
          <w:szCs w:val="22"/>
        </w:rPr>
        <w:t xml:space="preserve">Experience in high level managing of delivery services in an </w:t>
      </w:r>
      <w:proofErr w:type="gramStart"/>
      <w:r w:rsidRPr="00DB60D5">
        <w:rPr>
          <w:rFonts w:cstheme="minorHAnsi"/>
          <w:sz w:val="22"/>
          <w:szCs w:val="22"/>
        </w:rPr>
        <w:t>operation based</w:t>
      </w:r>
      <w:proofErr w:type="gramEnd"/>
      <w:r w:rsidRPr="00DB60D5">
        <w:rPr>
          <w:rFonts w:cstheme="minorHAnsi"/>
          <w:sz w:val="22"/>
          <w:szCs w:val="22"/>
        </w:rPr>
        <w:t xml:space="preserve"> organisation</w:t>
      </w:r>
    </w:p>
    <w:p w14:paraId="70E12387" w14:textId="2A12785E" w:rsidR="00041110" w:rsidRPr="00041110" w:rsidRDefault="00041110" w:rsidP="00384D7E">
      <w:pPr>
        <w:pStyle w:val="ListParagraph"/>
        <w:numPr>
          <w:ilvl w:val="0"/>
          <w:numId w:val="16"/>
        </w:numPr>
        <w:autoSpaceDE w:val="0"/>
        <w:autoSpaceDN w:val="0"/>
        <w:adjustRightInd w:val="0"/>
        <w:spacing w:line="276" w:lineRule="auto"/>
        <w:rPr>
          <w:rFonts w:cs="Symbol"/>
          <w:color w:val="000000"/>
          <w:sz w:val="22"/>
          <w:szCs w:val="22"/>
        </w:rPr>
      </w:pPr>
      <w:r w:rsidRPr="00041110">
        <w:rPr>
          <w:sz w:val="22"/>
          <w:szCs w:val="22"/>
        </w:rPr>
        <w:t>Proven experience in a supervisory role, with a demonstrated ability to achieve outcomes within budget and within defined time lines</w:t>
      </w:r>
    </w:p>
    <w:p w14:paraId="21A0751C" w14:textId="46242F8A" w:rsidR="00041110" w:rsidRPr="00041110" w:rsidRDefault="00041110" w:rsidP="00384D7E">
      <w:pPr>
        <w:pStyle w:val="ListParagraph"/>
        <w:numPr>
          <w:ilvl w:val="0"/>
          <w:numId w:val="16"/>
        </w:numPr>
        <w:autoSpaceDE w:val="0"/>
        <w:autoSpaceDN w:val="0"/>
        <w:adjustRightInd w:val="0"/>
        <w:spacing w:line="276" w:lineRule="auto"/>
        <w:rPr>
          <w:rFonts w:cs="Symbol"/>
          <w:color w:val="000000"/>
          <w:sz w:val="22"/>
          <w:szCs w:val="22"/>
        </w:rPr>
      </w:pPr>
      <w:r w:rsidRPr="00041110">
        <w:rPr>
          <w:sz w:val="22"/>
          <w:szCs w:val="22"/>
        </w:rPr>
        <w:t>Demonstrate an excellent working knowledge of turf management</w:t>
      </w:r>
    </w:p>
    <w:p w14:paraId="75408D7B" w14:textId="0EA811CE" w:rsidR="00041110" w:rsidRPr="00041110" w:rsidRDefault="009A5DCF" w:rsidP="00384D7E">
      <w:pPr>
        <w:pStyle w:val="ListParagraph"/>
        <w:numPr>
          <w:ilvl w:val="0"/>
          <w:numId w:val="16"/>
        </w:numPr>
        <w:autoSpaceDE w:val="0"/>
        <w:autoSpaceDN w:val="0"/>
        <w:adjustRightInd w:val="0"/>
        <w:spacing w:line="276" w:lineRule="auto"/>
        <w:rPr>
          <w:rFonts w:cs="Symbol"/>
          <w:color w:val="000000"/>
          <w:sz w:val="22"/>
          <w:szCs w:val="22"/>
        </w:rPr>
      </w:pPr>
      <w:r>
        <w:rPr>
          <w:sz w:val="22"/>
          <w:szCs w:val="22"/>
        </w:rPr>
        <w:t>Demonstrate ability to provide strategic reports</w:t>
      </w:r>
    </w:p>
    <w:p w14:paraId="0AD73FBA" w14:textId="444DE1CD" w:rsidR="00041110" w:rsidRPr="00041110" w:rsidRDefault="00041110" w:rsidP="00384D7E">
      <w:pPr>
        <w:pStyle w:val="ListParagraph"/>
        <w:numPr>
          <w:ilvl w:val="0"/>
          <w:numId w:val="16"/>
        </w:numPr>
        <w:autoSpaceDE w:val="0"/>
        <w:autoSpaceDN w:val="0"/>
        <w:adjustRightInd w:val="0"/>
        <w:spacing w:line="276" w:lineRule="auto"/>
        <w:rPr>
          <w:rFonts w:cs="Symbol"/>
          <w:color w:val="000000"/>
          <w:sz w:val="22"/>
          <w:szCs w:val="22"/>
        </w:rPr>
      </w:pPr>
      <w:r w:rsidRPr="00041110">
        <w:rPr>
          <w:sz w:val="22"/>
          <w:szCs w:val="22"/>
        </w:rPr>
        <w:t>Demonstrate an ability to solve problems by examination an</w:t>
      </w:r>
      <w:r>
        <w:rPr>
          <w:sz w:val="22"/>
          <w:szCs w:val="22"/>
        </w:rPr>
        <w:t>d analysis of available options</w:t>
      </w:r>
    </w:p>
    <w:p w14:paraId="50F4DD5E" w14:textId="1A9661E1" w:rsidR="00384D7E" w:rsidRPr="00013826" w:rsidRDefault="00384D7E" w:rsidP="00D24F8F">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Demonstrated ability to deal in a positive and courteous manner wi</w:t>
      </w:r>
      <w:r w:rsidR="00D24F8F">
        <w:rPr>
          <w:rFonts w:cs="Franklin Gothic Book"/>
          <w:color w:val="000000"/>
          <w:sz w:val="22"/>
          <w:szCs w:val="22"/>
        </w:rPr>
        <w:t>th the public and other workers</w:t>
      </w:r>
      <w:r w:rsidRPr="00384D7E">
        <w:rPr>
          <w:rFonts w:cs="Franklin Gothic Book"/>
          <w:color w:val="000000"/>
          <w:sz w:val="22"/>
          <w:szCs w:val="22"/>
        </w:rPr>
        <w:t xml:space="preserve"> </w:t>
      </w:r>
      <w:r w:rsidRPr="00D24F8F">
        <w:rPr>
          <w:rFonts w:cs="Franklin Gothic Book"/>
          <w:color w:val="000000"/>
          <w:sz w:val="22"/>
          <w:szCs w:val="22"/>
        </w:rPr>
        <w:t xml:space="preserve"> </w:t>
      </w:r>
    </w:p>
    <w:p w14:paraId="6F03F01B" w14:textId="0AF56312" w:rsidR="00013826" w:rsidRPr="00013826" w:rsidRDefault="00013826" w:rsidP="00013826">
      <w:pPr>
        <w:numPr>
          <w:ilvl w:val="0"/>
          <w:numId w:val="16"/>
        </w:numPr>
        <w:jc w:val="both"/>
        <w:rPr>
          <w:rFonts w:cs="Arial"/>
          <w:sz w:val="22"/>
          <w:szCs w:val="22"/>
        </w:rPr>
      </w:pPr>
      <w:r w:rsidRPr="00C51EFE">
        <w:rPr>
          <w:rFonts w:cs="Arial"/>
          <w:sz w:val="22"/>
          <w:szCs w:val="22"/>
        </w:rPr>
        <w:lastRenderedPageBreak/>
        <w:t>Be able to demonstrate a strong customer focus with sound customer service skills and the ability to embrace a system of change and continual improvement.</w:t>
      </w:r>
    </w:p>
    <w:p w14:paraId="5CDD4C78" w14:textId="34EF9142" w:rsidR="00384D7E" w:rsidRPr="00384D7E" w:rsidRDefault="000418A1" w:rsidP="00384D7E">
      <w:pPr>
        <w:pStyle w:val="ListParagraph"/>
        <w:numPr>
          <w:ilvl w:val="0"/>
          <w:numId w:val="16"/>
        </w:numPr>
        <w:autoSpaceDE w:val="0"/>
        <w:autoSpaceDN w:val="0"/>
        <w:adjustRightInd w:val="0"/>
        <w:spacing w:line="276" w:lineRule="auto"/>
        <w:rPr>
          <w:rFonts w:cs="Franklin Gothic Book"/>
          <w:color w:val="000000"/>
          <w:sz w:val="22"/>
          <w:szCs w:val="22"/>
        </w:rPr>
      </w:pPr>
      <w:r>
        <w:rPr>
          <w:rFonts w:cs="Franklin Gothic Book"/>
          <w:color w:val="000000"/>
          <w:sz w:val="22"/>
          <w:szCs w:val="22"/>
        </w:rPr>
        <w:t>Proven ability to lead multiple teams</w:t>
      </w:r>
      <w:r w:rsidR="00384D7E" w:rsidRPr="00384D7E">
        <w:rPr>
          <w:rFonts w:cs="Franklin Gothic Book"/>
          <w:color w:val="000000"/>
          <w:sz w:val="22"/>
          <w:szCs w:val="22"/>
        </w:rPr>
        <w:t xml:space="preserve"> </w:t>
      </w:r>
      <w:r>
        <w:rPr>
          <w:rFonts w:cs="Franklin Gothic Book"/>
          <w:color w:val="000000"/>
          <w:sz w:val="22"/>
          <w:szCs w:val="22"/>
        </w:rPr>
        <w:t xml:space="preserve">across multiple sites </w:t>
      </w:r>
      <w:r w:rsidR="00384D7E" w:rsidRPr="00384D7E">
        <w:rPr>
          <w:rFonts w:cs="Franklin Gothic Book"/>
          <w:color w:val="000000"/>
          <w:sz w:val="22"/>
          <w:szCs w:val="22"/>
        </w:rPr>
        <w:t xml:space="preserve">with good interpersonal skills </w:t>
      </w:r>
    </w:p>
    <w:p w14:paraId="30CB71F5" w14:textId="175FFEE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Sound knowledge and practical application of WH&amp;S principles and the Work Health and Safety legislation </w:t>
      </w:r>
    </w:p>
    <w:p w14:paraId="1D5D16F1" w14:textId="77777777" w:rsidR="00013826" w:rsidRDefault="00013826" w:rsidP="00013826">
      <w:pPr>
        <w:numPr>
          <w:ilvl w:val="0"/>
          <w:numId w:val="16"/>
        </w:numPr>
        <w:jc w:val="both"/>
        <w:rPr>
          <w:rFonts w:cs="Arial"/>
          <w:sz w:val="22"/>
          <w:szCs w:val="22"/>
        </w:rPr>
      </w:pPr>
      <w:r>
        <w:rPr>
          <w:rFonts w:cs="Arial"/>
          <w:sz w:val="22"/>
          <w:szCs w:val="22"/>
        </w:rPr>
        <w:t>C</w:t>
      </w:r>
      <w:r w:rsidRPr="00C51EFE">
        <w:rPr>
          <w:rFonts w:cs="Arial"/>
          <w:sz w:val="22"/>
          <w:szCs w:val="22"/>
        </w:rPr>
        <w:t>omputer</w:t>
      </w:r>
      <w:r>
        <w:rPr>
          <w:rFonts w:cs="Arial"/>
          <w:sz w:val="22"/>
          <w:szCs w:val="22"/>
        </w:rPr>
        <w:t xml:space="preserve"> literacy, particularly in the MS office suite</w:t>
      </w:r>
      <w:r w:rsidRPr="00C51EFE">
        <w:rPr>
          <w:rFonts w:cs="Arial"/>
          <w:sz w:val="22"/>
          <w:szCs w:val="22"/>
        </w:rPr>
        <w:t xml:space="preserve"> packages</w:t>
      </w:r>
      <w:r>
        <w:rPr>
          <w:rFonts w:cs="Arial"/>
          <w:sz w:val="22"/>
          <w:szCs w:val="22"/>
        </w:rPr>
        <w:t xml:space="preserve"> and Tech1</w:t>
      </w:r>
    </w:p>
    <w:p w14:paraId="0E739724" w14:textId="4B5108FD" w:rsidR="00013826" w:rsidRPr="00013826" w:rsidRDefault="00013826" w:rsidP="00013826">
      <w:pPr>
        <w:numPr>
          <w:ilvl w:val="0"/>
          <w:numId w:val="16"/>
        </w:numPr>
        <w:jc w:val="both"/>
        <w:rPr>
          <w:rFonts w:cs="Arial"/>
          <w:sz w:val="22"/>
          <w:szCs w:val="22"/>
        </w:rPr>
      </w:pPr>
      <w:r w:rsidRPr="00013826">
        <w:rPr>
          <w:sz w:val="22"/>
          <w:szCs w:val="22"/>
        </w:rPr>
        <w:t>Possess AQF3 Chemical Certification</w:t>
      </w:r>
    </w:p>
    <w:p w14:paraId="04585C31" w14:textId="005A3A1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Possess a current Class C Drivers Licence </w:t>
      </w:r>
    </w:p>
    <w:p w14:paraId="10626204" w14:textId="77777777" w:rsidR="00384D7E" w:rsidRPr="00384D7E" w:rsidRDefault="00384D7E" w:rsidP="00384D7E">
      <w:pPr>
        <w:pStyle w:val="TableBullet"/>
        <w:numPr>
          <w:ilvl w:val="0"/>
          <w:numId w:val="0"/>
        </w:numPr>
        <w:tabs>
          <w:tab w:val="left" w:pos="720"/>
        </w:tabs>
        <w:spacing w:line="276" w:lineRule="auto"/>
        <w:rPr>
          <w:rFonts w:asciiTheme="minorHAnsi" w:hAnsiTheme="minorHAnsi" w:cstheme="minorHAnsi"/>
          <w:b/>
          <w:i/>
          <w:sz w:val="22"/>
          <w:szCs w:val="22"/>
        </w:rPr>
      </w:pPr>
    </w:p>
    <w:p w14:paraId="572E61E4" w14:textId="77777777" w:rsidR="00F569F5" w:rsidRPr="00384D7E" w:rsidRDefault="00F569F5" w:rsidP="00384D7E">
      <w:pPr>
        <w:pStyle w:val="TableBullet"/>
        <w:numPr>
          <w:ilvl w:val="0"/>
          <w:numId w:val="0"/>
        </w:numPr>
        <w:tabs>
          <w:tab w:val="left" w:pos="720"/>
        </w:tabs>
        <w:spacing w:line="240" w:lineRule="auto"/>
        <w:rPr>
          <w:rFonts w:asciiTheme="minorHAnsi" w:hAnsiTheme="minorHAnsi" w:cstheme="minorHAnsi"/>
          <w:b/>
          <w:i/>
          <w:sz w:val="22"/>
          <w:szCs w:val="22"/>
        </w:rPr>
      </w:pPr>
      <w:r w:rsidRPr="00384D7E">
        <w:rPr>
          <w:rFonts w:asciiTheme="minorHAnsi" w:hAnsiTheme="minorHAnsi" w:cstheme="minorHAnsi"/>
          <w:b/>
          <w:i/>
          <w:sz w:val="22"/>
          <w:szCs w:val="22"/>
        </w:rPr>
        <w:t>Desirable</w:t>
      </w:r>
    </w:p>
    <w:p w14:paraId="18740403" w14:textId="36F6B6AD" w:rsidR="00384D7E" w:rsidRPr="00384D7E" w:rsidRDefault="00013826" w:rsidP="00384D7E">
      <w:pPr>
        <w:pStyle w:val="ListParagraph"/>
        <w:numPr>
          <w:ilvl w:val="0"/>
          <w:numId w:val="19"/>
        </w:numPr>
        <w:autoSpaceDE w:val="0"/>
        <w:autoSpaceDN w:val="0"/>
        <w:adjustRightInd w:val="0"/>
        <w:spacing w:line="276" w:lineRule="auto"/>
        <w:rPr>
          <w:rFonts w:cs="Franklin Gothic Book"/>
          <w:color w:val="000000"/>
          <w:sz w:val="22"/>
          <w:szCs w:val="22"/>
        </w:rPr>
      </w:pPr>
      <w:r>
        <w:rPr>
          <w:rFonts w:cs="Franklin Gothic Book"/>
          <w:color w:val="000000"/>
          <w:sz w:val="22"/>
          <w:szCs w:val="22"/>
        </w:rPr>
        <w:t xml:space="preserve">Qualified to Certificate </w:t>
      </w:r>
      <w:r w:rsidR="00384D7E" w:rsidRPr="00384D7E">
        <w:rPr>
          <w:rFonts w:cs="Franklin Gothic Book"/>
          <w:color w:val="000000"/>
          <w:sz w:val="22"/>
          <w:szCs w:val="22"/>
        </w:rPr>
        <w:t>III in Horticulture</w:t>
      </w:r>
      <w:r w:rsidR="005F640F">
        <w:rPr>
          <w:rFonts w:cs="Franklin Gothic Book"/>
          <w:color w:val="000000"/>
          <w:sz w:val="22"/>
          <w:szCs w:val="22"/>
        </w:rPr>
        <w:t xml:space="preserve"> (Parks and Gardens)</w:t>
      </w:r>
      <w:r w:rsidR="00D24F8F">
        <w:rPr>
          <w:rFonts w:cs="Franklin Gothic Book"/>
          <w:color w:val="000000"/>
          <w:sz w:val="22"/>
          <w:szCs w:val="22"/>
        </w:rPr>
        <w:t>/Landscape</w:t>
      </w:r>
      <w:r w:rsidR="005F640F">
        <w:rPr>
          <w:rFonts w:cs="Franklin Gothic Book"/>
          <w:color w:val="000000"/>
          <w:sz w:val="22"/>
          <w:szCs w:val="22"/>
        </w:rPr>
        <w:t xml:space="preserve"> Construction </w:t>
      </w:r>
      <w:r w:rsidR="00384D7E" w:rsidRPr="00384D7E">
        <w:rPr>
          <w:rFonts w:cs="Franklin Gothic Book"/>
          <w:color w:val="000000"/>
          <w:sz w:val="22"/>
          <w:szCs w:val="22"/>
        </w:rPr>
        <w:t>w</w:t>
      </w:r>
      <w:r w:rsidR="005F640F">
        <w:rPr>
          <w:rFonts w:cs="Franklin Gothic Book"/>
          <w:color w:val="000000"/>
          <w:sz w:val="22"/>
          <w:szCs w:val="22"/>
        </w:rPr>
        <w:t>ith relevant experience in gardens</w:t>
      </w:r>
      <w:r w:rsidR="00384D7E" w:rsidRPr="00384D7E">
        <w:rPr>
          <w:rFonts w:cs="Franklin Gothic Book"/>
          <w:color w:val="000000"/>
          <w:sz w:val="22"/>
          <w:szCs w:val="22"/>
        </w:rPr>
        <w:t xml:space="preserve"> maintenance and enhancement, arboriculture and or </w:t>
      </w:r>
      <w:proofErr w:type="spellStart"/>
      <w:r w:rsidR="00384D7E" w:rsidRPr="00384D7E">
        <w:rPr>
          <w:rFonts w:cs="Franklin Gothic Book"/>
          <w:color w:val="000000"/>
          <w:sz w:val="22"/>
          <w:szCs w:val="22"/>
        </w:rPr>
        <w:t>bushcare</w:t>
      </w:r>
      <w:proofErr w:type="spellEnd"/>
      <w:r w:rsidR="00384D7E" w:rsidRPr="00384D7E">
        <w:rPr>
          <w:rFonts w:cs="Franklin Gothic Book"/>
          <w:color w:val="000000"/>
          <w:sz w:val="22"/>
          <w:szCs w:val="22"/>
        </w:rPr>
        <w:t xml:space="preserve"> relevant trade qualifications </w:t>
      </w:r>
    </w:p>
    <w:p w14:paraId="35CA97DE" w14:textId="01CC3E3F"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Senior First Aid Certificate. </w:t>
      </w:r>
    </w:p>
    <w:p w14:paraId="5AA592F6" w14:textId="77777777" w:rsid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Ability to Implement Traffic Control Plans (Yellow Card) </w:t>
      </w:r>
    </w:p>
    <w:p w14:paraId="0BE0CE96" w14:textId="77777777" w:rsid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qualification as a Traffic controller (Blue Card) </w:t>
      </w:r>
    </w:p>
    <w:p w14:paraId="66AB4121" w14:textId="4A6209AA"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Chainsaw Accreditation </w:t>
      </w:r>
    </w:p>
    <w:p w14:paraId="4299196A" w14:textId="77777777" w:rsidR="004C5A46" w:rsidRDefault="004C5A46" w:rsidP="002E1B4C">
      <w:pPr>
        <w:pStyle w:val="TableBullet"/>
        <w:numPr>
          <w:ilvl w:val="0"/>
          <w:numId w:val="0"/>
        </w:numPr>
        <w:spacing w:line="240" w:lineRule="auto"/>
        <w:rPr>
          <w:rFonts w:asciiTheme="minorHAnsi" w:hAnsiTheme="minorHAnsi" w:cstheme="minorHAnsi"/>
          <w:b/>
          <w:i/>
          <w:sz w:val="22"/>
          <w:szCs w:val="22"/>
        </w:rPr>
      </w:pPr>
    </w:p>
    <w:p w14:paraId="697AD2F9" w14:textId="5675F843" w:rsidR="0028536F" w:rsidRDefault="00A37443" w:rsidP="00384D7E">
      <w:pPr>
        <w:pStyle w:val="TableBullet"/>
        <w:numPr>
          <w:ilvl w:val="0"/>
          <w:numId w:val="0"/>
        </w:numPr>
        <w:spacing w:line="240"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1BE9251B"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5A4140EB" w14:textId="2FC85109" w:rsidR="00A37443" w:rsidRPr="002E1B4C" w:rsidRDefault="00EF7032" w:rsidP="002E1B4C">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9A0A56" w:rsidRPr="00833AE9" w14:paraId="5E66BBB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CCED" w14:textId="5ACA10D3" w:rsidR="009A0A56" w:rsidRPr="00833AE9" w:rsidRDefault="009A0A56" w:rsidP="005C5D37">
            <w:pPr>
              <w:pStyle w:val="TableTextWhite"/>
              <w:rPr>
                <w:rFonts w:asciiTheme="minorHAnsi" w:hAnsiTheme="minorHAnsi" w:cstheme="minorHAnsi"/>
                <w:b/>
                <w:color w:val="auto"/>
                <w:sz w:val="24"/>
                <w:szCs w:val="22"/>
              </w:rPr>
            </w:pPr>
            <w:r>
              <w:rPr>
                <w:rFonts w:asciiTheme="minorHAnsi" w:hAnsiTheme="minorHAnsi" w:cstheme="minorHAnsi"/>
                <w:b/>
                <w:color w:val="auto"/>
                <w:sz w:val="24"/>
                <w:szCs w:val="22"/>
              </w:rPr>
              <w:t>Position &amp; Est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C68A0" w14:textId="7ED2A560" w:rsidR="009A0A56" w:rsidRDefault="009A0A56" w:rsidP="006C67AC">
            <w:pPr>
              <w:pStyle w:val="TableTextWhite"/>
              <w:rPr>
                <w:rFonts w:asciiTheme="minorHAnsi" w:hAnsiTheme="minorHAnsi" w:cstheme="minorHAnsi"/>
                <w:color w:val="auto"/>
                <w:sz w:val="22"/>
                <w:szCs w:val="22"/>
              </w:rPr>
            </w:pPr>
          </w:p>
        </w:tc>
      </w:tr>
      <w:tr w:rsidR="00833AE9" w:rsidRPr="00833AE9" w14:paraId="3DE71A9B" w14:textId="77777777" w:rsidTr="00C35F3D">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2493C066"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5033E896" w:rsidR="00833AE9" w:rsidRPr="004C5A46" w:rsidRDefault="00833AE9" w:rsidP="006C67AC">
            <w:pPr>
              <w:pStyle w:val="TableTextWhite"/>
              <w:rPr>
                <w:rFonts w:asciiTheme="minorHAnsi" w:hAnsiTheme="minorHAnsi" w:cstheme="minorHAnsi"/>
                <w:b/>
                <w:color w:val="FF0000"/>
                <w:sz w:val="22"/>
                <w:szCs w:val="22"/>
              </w:rPr>
            </w:pPr>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6E2654BD" w:rsidR="00671B3E" w:rsidRPr="00384D7E" w:rsidRDefault="00671B3E" w:rsidP="00950210">
            <w:pPr>
              <w:pStyle w:val="TableTextWhite"/>
              <w:rPr>
                <w:rFonts w:asciiTheme="minorHAnsi" w:hAnsiTheme="minorHAnsi" w:cstheme="minorHAnsi"/>
                <w:b/>
                <w:color w:val="auto"/>
                <w:sz w:val="22"/>
                <w:szCs w:val="22"/>
              </w:rPr>
            </w:pPr>
          </w:p>
        </w:tc>
      </w:tr>
      <w:tr w:rsidR="00833AE9"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2E4CEDE3" w:rsidR="00833AE9" w:rsidRPr="00384D7E" w:rsidRDefault="00950210" w:rsidP="00384D7E">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Supervisors and Managers</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__________________________________</w:t>
      </w:r>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footerReference w:type="default" r:id="rId12"/>
      <w:headerReference w:type="first" r:id="rId13"/>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37C6" w14:textId="77777777" w:rsidR="00963855" w:rsidRDefault="00963855" w:rsidP="001A62D8">
      <w:r>
        <w:separator/>
      </w:r>
    </w:p>
  </w:endnote>
  <w:endnote w:type="continuationSeparator" w:id="0">
    <w:p w14:paraId="0899EBD3" w14:textId="77777777" w:rsidR="00963855" w:rsidRDefault="00963855"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Extrabold">
    <w:altName w:val="Arial"/>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Light">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A642" w14:textId="77777777" w:rsidR="00963855" w:rsidRDefault="00963855" w:rsidP="001A62D8">
      <w:r>
        <w:separator/>
      </w:r>
    </w:p>
  </w:footnote>
  <w:footnote w:type="continuationSeparator" w:id="0">
    <w:p w14:paraId="3D3422A8" w14:textId="77777777" w:rsidR="00963855" w:rsidRDefault="00963855" w:rsidP="001A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35DD" w14:textId="4EAD9E91"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215C40"/>
    <w:multiLevelType w:val="multilevel"/>
    <w:tmpl w:val="1CAE9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8B7A1C"/>
    <w:multiLevelType w:val="multilevel"/>
    <w:tmpl w:val="91365D5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B2341C"/>
    <w:multiLevelType w:val="hybridMultilevel"/>
    <w:tmpl w:val="AD84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3AB1"/>
    <w:multiLevelType w:val="hybridMultilevel"/>
    <w:tmpl w:val="AD12033E"/>
    <w:lvl w:ilvl="0" w:tplc="38382F94">
      <w:numFmt w:val="bullet"/>
      <w:lvlText w:val="-"/>
      <w:lvlJc w:val="left"/>
      <w:pPr>
        <w:ind w:left="1080" w:hanging="360"/>
      </w:pPr>
      <w:rPr>
        <w:rFonts w:ascii="Calibri" w:eastAsiaTheme="minorHAnsi" w:hAnsi="Calibri" w:cs="Franklin Gothic Book"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FB5A9B"/>
    <w:multiLevelType w:val="hybridMultilevel"/>
    <w:tmpl w:val="3304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A637AE"/>
    <w:multiLevelType w:val="hybridMultilevel"/>
    <w:tmpl w:val="5550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214C3"/>
    <w:multiLevelType w:val="hybridMultilevel"/>
    <w:tmpl w:val="4AEC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B44B3"/>
    <w:multiLevelType w:val="hybridMultilevel"/>
    <w:tmpl w:val="8CD441B2"/>
    <w:lvl w:ilvl="0" w:tplc="38382F94">
      <w:numFmt w:val="bullet"/>
      <w:lvlText w:val="-"/>
      <w:lvlJc w:val="left"/>
      <w:pPr>
        <w:ind w:left="1080" w:hanging="360"/>
      </w:pPr>
      <w:rPr>
        <w:rFonts w:ascii="Calibri" w:eastAsiaTheme="minorHAnsi" w:hAnsi="Calibri"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23" w15:restartNumberingAfterBreak="0">
    <w:nsid w:val="7EA1330B"/>
    <w:multiLevelType w:val="hybridMultilevel"/>
    <w:tmpl w:val="B99C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2"/>
  </w:num>
  <w:num w:numId="5">
    <w:abstractNumId w:val="1"/>
  </w:num>
  <w:num w:numId="6">
    <w:abstractNumId w:val="8"/>
  </w:num>
  <w:num w:numId="7">
    <w:abstractNumId w:val="2"/>
  </w:num>
  <w:num w:numId="8">
    <w:abstractNumId w:val="4"/>
  </w:num>
  <w:num w:numId="9">
    <w:abstractNumId w:val="17"/>
  </w:num>
  <w:num w:numId="10">
    <w:abstractNumId w:val="9"/>
  </w:num>
  <w:num w:numId="11">
    <w:abstractNumId w:val="13"/>
  </w:num>
  <w:num w:numId="12">
    <w:abstractNumId w:val="3"/>
  </w:num>
  <w:num w:numId="13">
    <w:abstractNumId w:val="15"/>
  </w:num>
  <w:num w:numId="14">
    <w:abstractNumId w:val="11"/>
  </w:num>
  <w:num w:numId="15">
    <w:abstractNumId w:val="21"/>
  </w:num>
  <w:num w:numId="16">
    <w:abstractNumId w:val="23"/>
  </w:num>
  <w:num w:numId="17">
    <w:abstractNumId w:val="14"/>
  </w:num>
  <w:num w:numId="18">
    <w:abstractNumId w:val="20"/>
  </w:num>
  <w:num w:numId="19">
    <w:abstractNumId w:val="18"/>
  </w:num>
  <w:num w:numId="20">
    <w:abstractNumId w:val="7"/>
  </w:num>
  <w:num w:numId="21">
    <w:abstractNumId w:val="19"/>
  </w:num>
  <w:num w:numId="22">
    <w:abstractNumId w:val="16"/>
  </w:num>
  <w:num w:numId="23">
    <w:abstractNumId w:val="12"/>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26"/>
    <w:rsid w:val="000138E0"/>
    <w:rsid w:val="00014BDB"/>
    <w:rsid w:val="000151EA"/>
    <w:rsid w:val="0001548F"/>
    <w:rsid w:val="00015E63"/>
    <w:rsid w:val="000166A7"/>
    <w:rsid w:val="000200D2"/>
    <w:rsid w:val="00020750"/>
    <w:rsid w:val="00022A66"/>
    <w:rsid w:val="0002326F"/>
    <w:rsid w:val="000306A4"/>
    <w:rsid w:val="000318DE"/>
    <w:rsid w:val="000334AF"/>
    <w:rsid w:val="00034A5A"/>
    <w:rsid w:val="00040392"/>
    <w:rsid w:val="00041110"/>
    <w:rsid w:val="000418A1"/>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5CCB"/>
    <w:rsid w:val="000767FF"/>
    <w:rsid w:val="00076E5A"/>
    <w:rsid w:val="00083300"/>
    <w:rsid w:val="00086AF2"/>
    <w:rsid w:val="00092DD0"/>
    <w:rsid w:val="00093A67"/>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47C"/>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3E4"/>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0890"/>
    <w:rsid w:val="00201D64"/>
    <w:rsid w:val="00203DEC"/>
    <w:rsid w:val="00204B39"/>
    <w:rsid w:val="0021039D"/>
    <w:rsid w:val="00210DC0"/>
    <w:rsid w:val="00211543"/>
    <w:rsid w:val="00212166"/>
    <w:rsid w:val="00216F06"/>
    <w:rsid w:val="002174DB"/>
    <w:rsid w:val="00223546"/>
    <w:rsid w:val="002243EF"/>
    <w:rsid w:val="00224A27"/>
    <w:rsid w:val="00225183"/>
    <w:rsid w:val="00232CBA"/>
    <w:rsid w:val="002341B0"/>
    <w:rsid w:val="00234922"/>
    <w:rsid w:val="0023793E"/>
    <w:rsid w:val="00241213"/>
    <w:rsid w:val="0024461C"/>
    <w:rsid w:val="00245033"/>
    <w:rsid w:val="002451C1"/>
    <w:rsid w:val="002451EA"/>
    <w:rsid w:val="002464B1"/>
    <w:rsid w:val="002469B4"/>
    <w:rsid w:val="00247431"/>
    <w:rsid w:val="002476EC"/>
    <w:rsid w:val="0024783F"/>
    <w:rsid w:val="002508CF"/>
    <w:rsid w:val="00251247"/>
    <w:rsid w:val="002538BA"/>
    <w:rsid w:val="0026085E"/>
    <w:rsid w:val="00261BF0"/>
    <w:rsid w:val="00261E9D"/>
    <w:rsid w:val="00263563"/>
    <w:rsid w:val="00263C9E"/>
    <w:rsid w:val="00263CA0"/>
    <w:rsid w:val="002665BE"/>
    <w:rsid w:val="002673AA"/>
    <w:rsid w:val="00273DEF"/>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1CCD"/>
    <w:rsid w:val="002D32D1"/>
    <w:rsid w:val="002E09C1"/>
    <w:rsid w:val="002E1B4C"/>
    <w:rsid w:val="002E1DDC"/>
    <w:rsid w:val="002E3A42"/>
    <w:rsid w:val="002E6A77"/>
    <w:rsid w:val="002F0CA3"/>
    <w:rsid w:val="002F2C14"/>
    <w:rsid w:val="002F2E2E"/>
    <w:rsid w:val="002F43D9"/>
    <w:rsid w:val="002F71AD"/>
    <w:rsid w:val="002F7D21"/>
    <w:rsid w:val="003009BA"/>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4D7E"/>
    <w:rsid w:val="00385496"/>
    <w:rsid w:val="0038691D"/>
    <w:rsid w:val="003908B7"/>
    <w:rsid w:val="003916D8"/>
    <w:rsid w:val="0039520A"/>
    <w:rsid w:val="00395470"/>
    <w:rsid w:val="00396753"/>
    <w:rsid w:val="00397049"/>
    <w:rsid w:val="0039778B"/>
    <w:rsid w:val="003A1389"/>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A46"/>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4F7B6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277E"/>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5F640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CC7"/>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0CE3"/>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6F2"/>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8A1"/>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2E7"/>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210"/>
    <w:rsid w:val="009507C2"/>
    <w:rsid w:val="00953001"/>
    <w:rsid w:val="00954539"/>
    <w:rsid w:val="009545DC"/>
    <w:rsid w:val="009545F5"/>
    <w:rsid w:val="00955D94"/>
    <w:rsid w:val="009563D9"/>
    <w:rsid w:val="00956576"/>
    <w:rsid w:val="009576A2"/>
    <w:rsid w:val="00960394"/>
    <w:rsid w:val="00962A88"/>
    <w:rsid w:val="00963855"/>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A56"/>
    <w:rsid w:val="009A0FBF"/>
    <w:rsid w:val="009A126A"/>
    <w:rsid w:val="009A2950"/>
    <w:rsid w:val="009A3859"/>
    <w:rsid w:val="009A4276"/>
    <w:rsid w:val="009A5DCF"/>
    <w:rsid w:val="009B002E"/>
    <w:rsid w:val="009B242C"/>
    <w:rsid w:val="009B71E8"/>
    <w:rsid w:val="009C105B"/>
    <w:rsid w:val="009C1812"/>
    <w:rsid w:val="009C198B"/>
    <w:rsid w:val="009C2043"/>
    <w:rsid w:val="009C33B7"/>
    <w:rsid w:val="009C37DF"/>
    <w:rsid w:val="009C6D36"/>
    <w:rsid w:val="009D10B1"/>
    <w:rsid w:val="009D1D4C"/>
    <w:rsid w:val="009D36E8"/>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1EF7"/>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9F1"/>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17B3"/>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952"/>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4745"/>
    <w:rsid w:val="00D06825"/>
    <w:rsid w:val="00D07E45"/>
    <w:rsid w:val="00D11CAA"/>
    <w:rsid w:val="00D11E23"/>
    <w:rsid w:val="00D145D7"/>
    <w:rsid w:val="00D14851"/>
    <w:rsid w:val="00D15292"/>
    <w:rsid w:val="00D16037"/>
    <w:rsid w:val="00D211BB"/>
    <w:rsid w:val="00D23275"/>
    <w:rsid w:val="00D24F8F"/>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6EB6"/>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4C9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44FB"/>
  <w15:docId w15:val="{F815FF4C-A01A-4985-9403-98F89832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 w:type="paragraph" w:customStyle="1" w:styleId="Default">
    <w:name w:val="Default"/>
    <w:rsid w:val="003A1389"/>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3.xml><?xml version="1.0" encoding="utf-8"?>
<ds:datastoreItem xmlns:ds="http://schemas.openxmlformats.org/officeDocument/2006/customXml" ds:itemID="{7CEED1E1-17F4-405C-B8D6-C6524018AD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EBEC3-82AC-0B44-B4F4-F3A0FACB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Supervisors and Managers</Manager>
  <Company>Auburn City Council</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Jessica Hasbany</cp:lastModifiedBy>
  <cp:revision>4</cp:revision>
  <cp:lastPrinted>2020-06-02T21:16:00Z</cp:lastPrinted>
  <dcterms:created xsi:type="dcterms:W3CDTF">2020-06-21T22:45:00Z</dcterms:created>
  <dcterms:modified xsi:type="dcterms:W3CDTF">2020-06-29T23:41:00Z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