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A87" w:rsidRPr="00922AA9" w:rsidRDefault="006A1355" w:rsidP="00F45520">
      <w:pPr>
        <w:tabs>
          <w:tab w:val="left" w:pos="4536"/>
          <w:tab w:val="right" w:pos="8931"/>
        </w:tabs>
        <w:jc w:val="center"/>
        <w:rPr>
          <w:rFonts w:ascii="Franklin Gothic Book" w:hAnsi="Franklin Gothic Book" w:cs="Tahoma"/>
          <w:sz w:val="18"/>
          <w:szCs w:val="18"/>
        </w:rPr>
      </w:pPr>
      <w:bookmarkStart w:id="0" w:name="_GoBack"/>
      <w:bookmarkEnd w:id="0"/>
      <w:r>
        <w:rPr>
          <w:rFonts w:ascii="Franklin Gothic Book" w:hAnsi="Franklin Gothic Book" w:cs="Tahoma"/>
          <w:noProof/>
          <w:sz w:val="18"/>
          <w:szCs w:val="18"/>
        </w:rPr>
        <w:drawing>
          <wp:inline distT="0" distB="0" distL="0" distR="0">
            <wp:extent cx="1171575" cy="163627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Colour - Cumberland Counc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0131" cy="1648228"/>
                    </a:xfrm>
                    <a:prstGeom prst="rect">
                      <a:avLst/>
                    </a:prstGeom>
                  </pic:spPr>
                </pic:pic>
              </a:graphicData>
            </a:graphic>
          </wp:inline>
        </w:drawing>
      </w:r>
    </w:p>
    <w:p w:rsidR="006A1355" w:rsidRDefault="006A1355" w:rsidP="008D571B">
      <w:pPr>
        <w:pStyle w:val="Heading1"/>
        <w:rPr>
          <w:rFonts w:ascii="Franklin Gothic Book" w:hAnsi="Franklin Gothic Book"/>
          <w:sz w:val="32"/>
        </w:rPr>
      </w:pPr>
    </w:p>
    <w:p w:rsidR="00E206C0" w:rsidRPr="0038790B" w:rsidRDefault="00E206C0" w:rsidP="008D571B">
      <w:pPr>
        <w:pStyle w:val="Heading1"/>
        <w:rPr>
          <w:rFonts w:ascii="Franklin Gothic Book" w:hAnsi="Franklin Gothic Book"/>
          <w:sz w:val="32"/>
        </w:rPr>
      </w:pPr>
      <w:r w:rsidRPr="0038790B">
        <w:rPr>
          <w:rFonts w:ascii="Franklin Gothic Book" w:hAnsi="Franklin Gothic Book"/>
          <w:sz w:val="32"/>
        </w:rPr>
        <w:t>POSITION DESCRIPTION</w:t>
      </w:r>
    </w:p>
    <w:tbl>
      <w:tblPr>
        <w:tblStyle w:val="TableGrid"/>
        <w:tblW w:w="0" w:type="auto"/>
        <w:tblLook w:val="04A0" w:firstRow="1" w:lastRow="0" w:firstColumn="1" w:lastColumn="0" w:noHBand="0" w:noVBand="1"/>
        <w:tblDescription w:val="Position information table"/>
      </w:tblPr>
      <w:tblGrid>
        <w:gridCol w:w="4447"/>
        <w:gridCol w:w="5407"/>
      </w:tblGrid>
      <w:tr w:rsidR="00B92CE9" w:rsidRPr="00E66523" w:rsidTr="0014173B">
        <w:tc>
          <w:tcPr>
            <w:tcW w:w="4447" w:type="dxa"/>
          </w:tcPr>
          <w:p w:rsidR="00B92CE9" w:rsidRPr="00E66523" w:rsidRDefault="00B92CE9" w:rsidP="0014173B">
            <w:pPr>
              <w:spacing w:before="120" w:after="120"/>
              <w:rPr>
                <w:rFonts w:ascii="Franklin Gothic Book" w:hAnsi="Franklin Gothic Book"/>
                <w:szCs w:val="22"/>
              </w:rPr>
            </w:pPr>
            <w:r w:rsidRPr="00E66523">
              <w:rPr>
                <w:rFonts w:ascii="Franklin Gothic Book" w:hAnsi="Franklin Gothic Book"/>
                <w:szCs w:val="22"/>
              </w:rPr>
              <w:t xml:space="preserve">Position </w:t>
            </w:r>
            <w:r w:rsidR="0014173B" w:rsidRPr="00E66523">
              <w:rPr>
                <w:rFonts w:ascii="Franklin Gothic Book" w:hAnsi="Franklin Gothic Book"/>
                <w:szCs w:val="22"/>
              </w:rPr>
              <w:t>Title</w:t>
            </w:r>
          </w:p>
        </w:tc>
        <w:tc>
          <w:tcPr>
            <w:tcW w:w="5407" w:type="dxa"/>
          </w:tcPr>
          <w:p w:rsidR="00B92CE9" w:rsidRPr="00E66523" w:rsidRDefault="00E91710" w:rsidP="001A56CB">
            <w:pPr>
              <w:spacing w:before="120" w:after="120"/>
              <w:rPr>
                <w:rFonts w:ascii="Franklin Gothic Book" w:hAnsi="Franklin Gothic Book"/>
                <w:szCs w:val="22"/>
              </w:rPr>
            </w:pPr>
            <w:r>
              <w:rPr>
                <w:rFonts w:ascii="Franklin Gothic Book" w:hAnsi="Franklin Gothic Book" w:cs="Arial"/>
                <w:szCs w:val="22"/>
              </w:rPr>
              <w:t>Diversity</w:t>
            </w:r>
            <w:r w:rsidR="00831007">
              <w:rPr>
                <w:rFonts w:ascii="Franklin Gothic Book" w:hAnsi="Franklin Gothic Book" w:cs="Arial"/>
                <w:szCs w:val="22"/>
              </w:rPr>
              <w:t xml:space="preserve"> Librarian</w:t>
            </w:r>
            <w:r w:rsidR="002E4BD5" w:rsidRPr="00E66523">
              <w:rPr>
                <w:rFonts w:ascii="Franklin Gothic Book" w:hAnsi="Franklin Gothic Book" w:cs="Arial"/>
                <w:szCs w:val="22"/>
              </w:rPr>
              <w:t xml:space="preserve"> </w:t>
            </w:r>
          </w:p>
        </w:tc>
      </w:tr>
      <w:tr w:rsidR="0014173B" w:rsidRPr="00E66523" w:rsidTr="0014173B">
        <w:tc>
          <w:tcPr>
            <w:tcW w:w="4447" w:type="dxa"/>
          </w:tcPr>
          <w:p w:rsidR="0014173B" w:rsidRPr="00E66523" w:rsidRDefault="0014173B" w:rsidP="0014173B">
            <w:pPr>
              <w:spacing w:before="120" w:after="120"/>
              <w:rPr>
                <w:rFonts w:ascii="Franklin Gothic Book" w:hAnsi="Franklin Gothic Book"/>
                <w:szCs w:val="22"/>
              </w:rPr>
            </w:pPr>
            <w:r w:rsidRPr="00E66523">
              <w:rPr>
                <w:rFonts w:ascii="Franklin Gothic Book" w:hAnsi="Franklin Gothic Book"/>
                <w:szCs w:val="22"/>
              </w:rPr>
              <w:t>Position Number</w:t>
            </w:r>
          </w:p>
        </w:tc>
        <w:tc>
          <w:tcPr>
            <w:tcW w:w="5407" w:type="dxa"/>
          </w:tcPr>
          <w:p w:rsidR="0014173B" w:rsidRPr="00E66523" w:rsidRDefault="001B4297" w:rsidP="0014173B">
            <w:pPr>
              <w:spacing w:before="120" w:after="120"/>
              <w:rPr>
                <w:rFonts w:ascii="Franklin Gothic Book" w:hAnsi="Franklin Gothic Book"/>
                <w:szCs w:val="22"/>
              </w:rPr>
            </w:pPr>
            <w:r w:rsidRPr="001B4297">
              <w:rPr>
                <w:rFonts w:ascii="Franklin Gothic Book" w:hAnsi="Franklin Gothic Book"/>
                <w:szCs w:val="22"/>
              </w:rPr>
              <w:t>SP-LC-136</w:t>
            </w:r>
          </w:p>
        </w:tc>
      </w:tr>
      <w:tr w:rsidR="00B92CE9" w:rsidRPr="00E66523" w:rsidTr="0014173B">
        <w:tc>
          <w:tcPr>
            <w:tcW w:w="4447" w:type="dxa"/>
          </w:tcPr>
          <w:p w:rsidR="00B92CE9" w:rsidRPr="00E66523" w:rsidRDefault="00B92CE9" w:rsidP="0076783F">
            <w:pPr>
              <w:spacing w:before="120" w:after="120"/>
              <w:rPr>
                <w:rFonts w:ascii="Franklin Gothic Book" w:hAnsi="Franklin Gothic Book"/>
                <w:szCs w:val="22"/>
              </w:rPr>
            </w:pPr>
            <w:r w:rsidRPr="00E66523">
              <w:rPr>
                <w:rFonts w:ascii="Franklin Gothic Book" w:hAnsi="Franklin Gothic Book"/>
                <w:szCs w:val="22"/>
              </w:rPr>
              <w:t>Grade</w:t>
            </w:r>
          </w:p>
        </w:tc>
        <w:tc>
          <w:tcPr>
            <w:tcW w:w="5407" w:type="dxa"/>
          </w:tcPr>
          <w:p w:rsidR="00B92CE9" w:rsidRPr="00E66523" w:rsidRDefault="001B4297" w:rsidP="0076783F">
            <w:pPr>
              <w:spacing w:before="120" w:after="120"/>
              <w:rPr>
                <w:rFonts w:ascii="Franklin Gothic Book" w:hAnsi="Franklin Gothic Book"/>
                <w:szCs w:val="22"/>
              </w:rPr>
            </w:pPr>
            <w:r>
              <w:rPr>
                <w:rFonts w:ascii="Franklin Gothic Book" w:hAnsi="Franklin Gothic Book"/>
                <w:szCs w:val="22"/>
              </w:rPr>
              <w:t xml:space="preserve">Grade 11 </w:t>
            </w:r>
          </w:p>
        </w:tc>
      </w:tr>
      <w:tr w:rsidR="00B92CE9" w:rsidRPr="00E66523" w:rsidTr="0014173B">
        <w:tc>
          <w:tcPr>
            <w:tcW w:w="4447" w:type="dxa"/>
          </w:tcPr>
          <w:p w:rsidR="00B92CE9" w:rsidRPr="00E66523" w:rsidRDefault="00B92CE9" w:rsidP="0076783F">
            <w:pPr>
              <w:spacing w:before="120" w:after="120"/>
              <w:rPr>
                <w:rFonts w:ascii="Franklin Gothic Book" w:hAnsi="Franklin Gothic Book"/>
                <w:szCs w:val="22"/>
              </w:rPr>
            </w:pPr>
            <w:r w:rsidRPr="00E66523">
              <w:rPr>
                <w:rFonts w:ascii="Franklin Gothic Book" w:hAnsi="Franklin Gothic Book"/>
                <w:szCs w:val="22"/>
              </w:rPr>
              <w:t>Reports To</w:t>
            </w:r>
          </w:p>
        </w:tc>
        <w:tc>
          <w:tcPr>
            <w:tcW w:w="5407" w:type="dxa"/>
          </w:tcPr>
          <w:p w:rsidR="00B92CE9" w:rsidRPr="00E66523" w:rsidRDefault="00FA645B" w:rsidP="009C5908">
            <w:pPr>
              <w:spacing w:line="270" w:lineRule="atLeast"/>
              <w:rPr>
                <w:rFonts w:ascii="Franklin Gothic Book" w:hAnsi="Franklin Gothic Book" w:cs="Arial"/>
                <w:szCs w:val="22"/>
              </w:rPr>
            </w:pPr>
            <w:r>
              <w:rPr>
                <w:rFonts w:ascii="Franklin Gothic Book" w:hAnsi="Franklin Gothic Book" w:cs="Arial"/>
                <w:szCs w:val="22"/>
              </w:rPr>
              <w:t xml:space="preserve">Library </w:t>
            </w:r>
            <w:r w:rsidR="00E91710">
              <w:rPr>
                <w:rFonts w:ascii="Franklin Gothic Book" w:hAnsi="Franklin Gothic Book" w:cs="Arial"/>
                <w:szCs w:val="22"/>
              </w:rPr>
              <w:t xml:space="preserve">Programs and </w:t>
            </w:r>
            <w:r w:rsidR="00D457A8">
              <w:rPr>
                <w:rFonts w:ascii="Franklin Gothic Book" w:hAnsi="Franklin Gothic Book" w:cs="Arial"/>
                <w:szCs w:val="22"/>
              </w:rPr>
              <w:t>Events</w:t>
            </w:r>
            <w:r w:rsidR="00831007">
              <w:rPr>
                <w:rFonts w:ascii="Franklin Gothic Book" w:hAnsi="Franklin Gothic Book" w:cs="Arial"/>
                <w:szCs w:val="22"/>
              </w:rPr>
              <w:t xml:space="preserve"> Coordinator</w:t>
            </w:r>
            <w:r w:rsidR="009C5908">
              <w:rPr>
                <w:rFonts w:ascii="Franklin Gothic Book" w:hAnsi="Franklin Gothic Book" w:cs="Arial"/>
                <w:szCs w:val="22"/>
              </w:rPr>
              <w:t xml:space="preserve"> </w:t>
            </w:r>
          </w:p>
        </w:tc>
      </w:tr>
      <w:tr w:rsidR="00B92CE9" w:rsidRPr="00E66523" w:rsidTr="0014173B">
        <w:tc>
          <w:tcPr>
            <w:tcW w:w="4447" w:type="dxa"/>
          </w:tcPr>
          <w:p w:rsidR="00B92CE9" w:rsidRPr="00E66523" w:rsidRDefault="00B92CE9" w:rsidP="0076783F">
            <w:pPr>
              <w:spacing w:before="120" w:after="120"/>
              <w:rPr>
                <w:rFonts w:ascii="Franklin Gothic Book" w:hAnsi="Franklin Gothic Book"/>
                <w:szCs w:val="22"/>
              </w:rPr>
            </w:pPr>
            <w:r w:rsidRPr="00E66523">
              <w:rPr>
                <w:rFonts w:ascii="Franklin Gothic Book" w:hAnsi="Franklin Gothic Book"/>
                <w:szCs w:val="22"/>
              </w:rPr>
              <w:t>Division</w:t>
            </w:r>
          </w:p>
        </w:tc>
        <w:tc>
          <w:tcPr>
            <w:tcW w:w="5407" w:type="dxa"/>
          </w:tcPr>
          <w:p w:rsidR="00B92CE9" w:rsidRPr="0003718D" w:rsidRDefault="0003718D" w:rsidP="009C5908">
            <w:pPr>
              <w:spacing w:before="120" w:after="120"/>
              <w:rPr>
                <w:rFonts w:ascii="Franklin Gothic Book" w:hAnsi="Franklin Gothic Book"/>
                <w:szCs w:val="22"/>
              </w:rPr>
            </w:pPr>
            <w:r w:rsidRPr="0003718D">
              <w:rPr>
                <w:rFonts w:ascii="Franklin Gothic Book" w:hAnsi="Franklin Gothic Book" w:cs="Arial"/>
                <w:szCs w:val="22"/>
              </w:rPr>
              <w:t>Corporate and C</w:t>
            </w:r>
            <w:r w:rsidR="009C5908">
              <w:rPr>
                <w:rFonts w:ascii="Franklin Gothic Book" w:hAnsi="Franklin Gothic Book" w:cs="Arial"/>
                <w:szCs w:val="22"/>
              </w:rPr>
              <w:t xml:space="preserve">ustomer </w:t>
            </w:r>
          </w:p>
        </w:tc>
      </w:tr>
      <w:tr w:rsidR="00B92CE9" w:rsidRPr="00E66523" w:rsidTr="0014173B">
        <w:tc>
          <w:tcPr>
            <w:tcW w:w="4447" w:type="dxa"/>
          </w:tcPr>
          <w:p w:rsidR="00B92CE9" w:rsidRPr="00E66523" w:rsidRDefault="00B92CE9" w:rsidP="0076783F">
            <w:pPr>
              <w:spacing w:before="120" w:after="120"/>
              <w:rPr>
                <w:rFonts w:ascii="Franklin Gothic Book" w:hAnsi="Franklin Gothic Book"/>
                <w:szCs w:val="22"/>
              </w:rPr>
            </w:pPr>
            <w:r w:rsidRPr="00E66523">
              <w:rPr>
                <w:rFonts w:ascii="Franklin Gothic Book" w:hAnsi="Franklin Gothic Book"/>
                <w:szCs w:val="22"/>
              </w:rPr>
              <w:t>Hours</w:t>
            </w:r>
          </w:p>
        </w:tc>
        <w:tc>
          <w:tcPr>
            <w:tcW w:w="5407" w:type="dxa"/>
          </w:tcPr>
          <w:p w:rsidR="00B92CE9" w:rsidRPr="00E66523" w:rsidRDefault="00D457A8" w:rsidP="00831007">
            <w:pPr>
              <w:spacing w:before="120" w:after="120"/>
              <w:rPr>
                <w:rFonts w:ascii="Franklin Gothic Book" w:hAnsi="Franklin Gothic Book"/>
                <w:szCs w:val="22"/>
              </w:rPr>
            </w:pPr>
            <w:r>
              <w:rPr>
                <w:rFonts w:ascii="Franklin Gothic Book" w:hAnsi="Franklin Gothic Book"/>
                <w:szCs w:val="22"/>
              </w:rPr>
              <w:t>Permanent, full-time (70 hours per fortnight)</w:t>
            </w:r>
          </w:p>
        </w:tc>
      </w:tr>
      <w:tr w:rsidR="00B92CE9" w:rsidRPr="00E66523" w:rsidTr="0014173B">
        <w:tc>
          <w:tcPr>
            <w:tcW w:w="4447" w:type="dxa"/>
          </w:tcPr>
          <w:p w:rsidR="00B92CE9" w:rsidRPr="00E66523" w:rsidRDefault="00B92CE9" w:rsidP="0076783F">
            <w:pPr>
              <w:spacing w:before="120" w:after="120"/>
              <w:rPr>
                <w:rFonts w:ascii="Franklin Gothic Book" w:hAnsi="Franklin Gothic Book"/>
                <w:szCs w:val="22"/>
              </w:rPr>
            </w:pPr>
            <w:r w:rsidRPr="00E66523">
              <w:rPr>
                <w:rFonts w:ascii="Franklin Gothic Book" w:hAnsi="Franklin Gothic Book"/>
                <w:szCs w:val="22"/>
              </w:rPr>
              <w:t>Award</w:t>
            </w:r>
          </w:p>
        </w:tc>
        <w:tc>
          <w:tcPr>
            <w:tcW w:w="5407" w:type="dxa"/>
          </w:tcPr>
          <w:p w:rsidR="00B92CE9" w:rsidRPr="00E66523" w:rsidRDefault="00B92CE9" w:rsidP="0076783F">
            <w:pPr>
              <w:spacing w:before="120" w:after="120"/>
              <w:rPr>
                <w:rFonts w:ascii="Franklin Gothic Book" w:hAnsi="Franklin Gothic Book"/>
                <w:szCs w:val="22"/>
              </w:rPr>
            </w:pPr>
            <w:r w:rsidRPr="00E66523">
              <w:rPr>
                <w:rFonts w:ascii="Franklin Gothic Book" w:hAnsi="Franklin Gothic Book" w:cs="Arial"/>
                <w:szCs w:val="22"/>
              </w:rPr>
              <w:t>Local Government (State) Award</w:t>
            </w:r>
            <w:r w:rsidR="0058506E" w:rsidRPr="00E66523">
              <w:rPr>
                <w:rFonts w:ascii="Franklin Gothic Book" w:hAnsi="Franklin Gothic Book" w:cs="Arial"/>
                <w:szCs w:val="22"/>
              </w:rPr>
              <w:t xml:space="preserve"> 2014</w:t>
            </w:r>
          </w:p>
        </w:tc>
      </w:tr>
      <w:tr w:rsidR="00B92CE9" w:rsidRPr="00E66523" w:rsidTr="0014173B">
        <w:tc>
          <w:tcPr>
            <w:tcW w:w="4447" w:type="dxa"/>
          </w:tcPr>
          <w:p w:rsidR="00B92CE9" w:rsidRPr="00E66523" w:rsidRDefault="00B92CE9" w:rsidP="0076783F">
            <w:pPr>
              <w:spacing w:before="120" w:after="120"/>
              <w:rPr>
                <w:rFonts w:ascii="Franklin Gothic Book" w:hAnsi="Franklin Gothic Book"/>
                <w:szCs w:val="22"/>
              </w:rPr>
            </w:pPr>
            <w:r w:rsidRPr="00E66523">
              <w:rPr>
                <w:rFonts w:ascii="Franklin Gothic Book" w:hAnsi="Franklin Gothic Book"/>
                <w:szCs w:val="22"/>
              </w:rPr>
              <w:t>Budget</w:t>
            </w:r>
          </w:p>
        </w:tc>
        <w:tc>
          <w:tcPr>
            <w:tcW w:w="5407" w:type="dxa"/>
          </w:tcPr>
          <w:p w:rsidR="00B92CE9" w:rsidRPr="00E66523" w:rsidRDefault="001A56CB" w:rsidP="0076783F">
            <w:pPr>
              <w:spacing w:before="120" w:after="120"/>
              <w:rPr>
                <w:rFonts w:ascii="Franklin Gothic Book" w:hAnsi="Franklin Gothic Book"/>
                <w:szCs w:val="22"/>
              </w:rPr>
            </w:pPr>
            <w:r>
              <w:rPr>
                <w:rFonts w:ascii="Franklin Gothic Book" w:hAnsi="Franklin Gothic Book"/>
                <w:szCs w:val="22"/>
              </w:rPr>
              <w:t>Yes</w:t>
            </w:r>
          </w:p>
        </w:tc>
      </w:tr>
      <w:tr w:rsidR="00B92CE9" w:rsidRPr="00E66523" w:rsidTr="0014173B">
        <w:tc>
          <w:tcPr>
            <w:tcW w:w="4447" w:type="dxa"/>
          </w:tcPr>
          <w:p w:rsidR="00B92CE9" w:rsidRPr="00E66523" w:rsidRDefault="00B92CE9" w:rsidP="0076783F">
            <w:pPr>
              <w:spacing w:before="120" w:after="120"/>
              <w:rPr>
                <w:rFonts w:ascii="Franklin Gothic Book" w:hAnsi="Franklin Gothic Book"/>
                <w:szCs w:val="22"/>
              </w:rPr>
            </w:pPr>
            <w:r w:rsidRPr="00E66523">
              <w:rPr>
                <w:rFonts w:ascii="Franklin Gothic Book" w:hAnsi="Franklin Gothic Book"/>
                <w:szCs w:val="22"/>
              </w:rPr>
              <w:t>Staff Responsibility</w:t>
            </w:r>
          </w:p>
        </w:tc>
        <w:tc>
          <w:tcPr>
            <w:tcW w:w="5407" w:type="dxa"/>
          </w:tcPr>
          <w:p w:rsidR="00B92CE9" w:rsidRPr="00E66523" w:rsidRDefault="008241F8" w:rsidP="0076783F">
            <w:pPr>
              <w:spacing w:before="120" w:after="120"/>
              <w:rPr>
                <w:rFonts w:ascii="Franklin Gothic Book" w:hAnsi="Franklin Gothic Book"/>
                <w:szCs w:val="22"/>
              </w:rPr>
            </w:pPr>
            <w:r>
              <w:rPr>
                <w:rFonts w:ascii="Franklin Gothic Book" w:hAnsi="Franklin Gothic Book" w:cs="Arial"/>
                <w:szCs w:val="22"/>
              </w:rPr>
              <w:t>Casuals</w:t>
            </w:r>
            <w:r w:rsidR="002E4BD5" w:rsidRPr="00E66523">
              <w:rPr>
                <w:rFonts w:ascii="Franklin Gothic Book" w:hAnsi="Franklin Gothic Book" w:cs="Arial"/>
                <w:szCs w:val="22"/>
              </w:rPr>
              <w:t>, volunteers, contractors</w:t>
            </w:r>
          </w:p>
        </w:tc>
      </w:tr>
      <w:tr w:rsidR="00CC19A2" w:rsidRPr="00E66523" w:rsidTr="0014173B">
        <w:tc>
          <w:tcPr>
            <w:tcW w:w="4447" w:type="dxa"/>
          </w:tcPr>
          <w:p w:rsidR="00CC19A2" w:rsidRPr="00E66523" w:rsidRDefault="00CC19A2" w:rsidP="0076783F">
            <w:pPr>
              <w:spacing w:before="120" w:after="120"/>
              <w:rPr>
                <w:rFonts w:ascii="Franklin Gothic Book" w:hAnsi="Franklin Gothic Book"/>
                <w:szCs w:val="22"/>
              </w:rPr>
            </w:pPr>
            <w:r>
              <w:rPr>
                <w:rFonts w:ascii="Franklin Gothic Book" w:hAnsi="Franklin Gothic Book"/>
                <w:szCs w:val="22"/>
              </w:rPr>
              <w:t xml:space="preserve">Location </w:t>
            </w:r>
          </w:p>
        </w:tc>
        <w:tc>
          <w:tcPr>
            <w:tcW w:w="5407" w:type="dxa"/>
          </w:tcPr>
          <w:p w:rsidR="00CC19A2" w:rsidRPr="00E66523" w:rsidRDefault="00CC19A2" w:rsidP="0076783F">
            <w:pPr>
              <w:spacing w:before="120" w:after="120"/>
              <w:rPr>
                <w:rFonts w:ascii="Franklin Gothic Book" w:hAnsi="Franklin Gothic Book" w:cs="Arial"/>
                <w:szCs w:val="22"/>
              </w:rPr>
            </w:pPr>
            <w:r>
              <w:rPr>
                <w:rFonts w:ascii="Franklin Gothic Book" w:hAnsi="Franklin Gothic Book" w:cs="Arial"/>
                <w:szCs w:val="22"/>
              </w:rPr>
              <w:t xml:space="preserve">Cumberland Library Locations </w:t>
            </w:r>
          </w:p>
        </w:tc>
      </w:tr>
    </w:tbl>
    <w:p w:rsidR="008D571B" w:rsidRPr="00E66523" w:rsidRDefault="00E206C0" w:rsidP="002904EB">
      <w:pPr>
        <w:pStyle w:val="Heading2"/>
        <w:spacing w:before="240"/>
        <w:rPr>
          <w:rFonts w:ascii="Franklin Gothic Book" w:hAnsi="Franklin Gothic Book"/>
          <w:sz w:val="22"/>
          <w:szCs w:val="22"/>
        </w:rPr>
      </w:pPr>
      <w:r w:rsidRPr="00E66523">
        <w:rPr>
          <w:rFonts w:ascii="Franklin Gothic Book" w:hAnsi="Franklin Gothic Book"/>
          <w:sz w:val="22"/>
          <w:szCs w:val="22"/>
        </w:rPr>
        <w:t>Position Purpose</w:t>
      </w:r>
    </w:p>
    <w:p w:rsidR="00FD0F06" w:rsidRPr="00E66523" w:rsidRDefault="00FD0F06" w:rsidP="00FD0F06">
      <w:pPr>
        <w:spacing w:after="240"/>
        <w:jc w:val="both"/>
        <w:rPr>
          <w:rFonts w:ascii="Franklin Gothic Book" w:hAnsi="Franklin Gothic Book" w:cs="Arial"/>
          <w:color w:val="1A1A1A"/>
          <w:szCs w:val="22"/>
        </w:rPr>
      </w:pPr>
      <w:r w:rsidRPr="00E66523">
        <w:rPr>
          <w:rFonts w:ascii="Franklin Gothic Book" w:hAnsi="Franklin Gothic Book" w:cs="Arial"/>
          <w:color w:val="1A1A1A"/>
          <w:szCs w:val="22"/>
        </w:rPr>
        <w:t xml:space="preserve">The </w:t>
      </w:r>
      <w:r w:rsidR="00E91710">
        <w:rPr>
          <w:rFonts w:ascii="Franklin Gothic Book" w:hAnsi="Franklin Gothic Book" w:cs="Arial"/>
          <w:color w:val="1A1A1A"/>
          <w:szCs w:val="22"/>
        </w:rPr>
        <w:t>Diversity</w:t>
      </w:r>
      <w:r w:rsidR="005D4E5E">
        <w:rPr>
          <w:rFonts w:ascii="Franklin Gothic Book" w:hAnsi="Franklin Gothic Book" w:cs="Arial"/>
          <w:color w:val="1A1A1A"/>
          <w:szCs w:val="22"/>
        </w:rPr>
        <w:t xml:space="preserve"> </w:t>
      </w:r>
      <w:r w:rsidR="00831007">
        <w:rPr>
          <w:rFonts w:ascii="Franklin Gothic Book" w:hAnsi="Franklin Gothic Book" w:cs="Arial"/>
          <w:color w:val="1A1A1A"/>
          <w:szCs w:val="22"/>
        </w:rPr>
        <w:t>Librarian</w:t>
      </w:r>
      <w:r w:rsidR="00754DAE" w:rsidRPr="00754DAE">
        <w:rPr>
          <w:rFonts w:ascii="Franklin Gothic Book" w:hAnsi="Franklin Gothic Book" w:cs="Arial"/>
          <w:color w:val="1A1A1A"/>
          <w:szCs w:val="22"/>
        </w:rPr>
        <w:t xml:space="preserve"> </w:t>
      </w:r>
      <w:r w:rsidR="00410B3B">
        <w:rPr>
          <w:rFonts w:ascii="Franklin Gothic Book" w:hAnsi="Franklin Gothic Book" w:cs="Arial"/>
          <w:color w:val="1A1A1A"/>
          <w:szCs w:val="22"/>
        </w:rPr>
        <w:t xml:space="preserve">is </w:t>
      </w:r>
      <w:r w:rsidR="00831007">
        <w:rPr>
          <w:rFonts w:ascii="Franklin Gothic Book" w:hAnsi="Franklin Gothic Book" w:cs="Arial"/>
          <w:color w:val="1A1A1A"/>
          <w:szCs w:val="22"/>
        </w:rPr>
        <w:t xml:space="preserve">responsible for </w:t>
      </w:r>
      <w:r w:rsidR="005D4E5E">
        <w:rPr>
          <w:rFonts w:ascii="Franklin Gothic Book" w:hAnsi="Franklin Gothic Book" w:cs="Arial"/>
          <w:color w:val="1A1A1A"/>
          <w:szCs w:val="22"/>
        </w:rPr>
        <w:t xml:space="preserve">the development and delivery of </w:t>
      </w:r>
      <w:r w:rsidR="00E05B6D">
        <w:rPr>
          <w:rFonts w:ascii="Franklin Gothic Book" w:hAnsi="Franklin Gothic Book" w:cs="Arial"/>
          <w:color w:val="1A1A1A"/>
          <w:szCs w:val="22"/>
        </w:rPr>
        <w:t xml:space="preserve">inclusive </w:t>
      </w:r>
      <w:r w:rsidR="005D4E5E">
        <w:rPr>
          <w:rFonts w:ascii="Franklin Gothic Book" w:hAnsi="Franklin Gothic Book" w:cs="Arial"/>
          <w:color w:val="1A1A1A"/>
          <w:szCs w:val="22"/>
        </w:rPr>
        <w:t xml:space="preserve">programs and </w:t>
      </w:r>
      <w:r w:rsidR="00E91710">
        <w:rPr>
          <w:rFonts w:ascii="Franklin Gothic Book" w:hAnsi="Franklin Gothic Book" w:cs="Arial"/>
          <w:color w:val="1A1A1A"/>
          <w:szCs w:val="22"/>
        </w:rPr>
        <w:t>services</w:t>
      </w:r>
      <w:r w:rsidR="005D4E5E">
        <w:rPr>
          <w:rFonts w:ascii="Franklin Gothic Book" w:hAnsi="Franklin Gothic Book" w:cs="Arial"/>
          <w:color w:val="1A1A1A"/>
          <w:szCs w:val="22"/>
        </w:rPr>
        <w:t xml:space="preserve"> for</w:t>
      </w:r>
      <w:r w:rsidR="002B5DDC">
        <w:rPr>
          <w:rFonts w:ascii="Franklin Gothic Book" w:hAnsi="Franklin Gothic Book" w:cs="Arial"/>
          <w:color w:val="1A1A1A"/>
          <w:szCs w:val="22"/>
        </w:rPr>
        <w:t xml:space="preserve"> </w:t>
      </w:r>
      <w:r w:rsidR="00CA7325">
        <w:rPr>
          <w:rFonts w:ascii="Franklin Gothic Book" w:hAnsi="Franklin Gothic Book" w:cs="Arial"/>
          <w:color w:val="1A1A1A"/>
          <w:szCs w:val="22"/>
        </w:rPr>
        <w:t>culturally and linguistically diverse communities.</w:t>
      </w:r>
      <w:r w:rsidR="009B7E13">
        <w:rPr>
          <w:rFonts w:ascii="Franklin Gothic Book" w:hAnsi="Franklin Gothic Book" w:cs="Arial"/>
          <w:color w:val="1A1A1A"/>
          <w:szCs w:val="22"/>
        </w:rPr>
        <w:t xml:space="preserve"> </w:t>
      </w:r>
    </w:p>
    <w:p w:rsidR="00E206C0" w:rsidRPr="00E66523" w:rsidRDefault="00E206C0" w:rsidP="00E206C0">
      <w:pPr>
        <w:jc w:val="both"/>
        <w:rPr>
          <w:rFonts w:ascii="Franklin Gothic Book" w:hAnsi="Franklin Gothic Book" w:cs="Arial"/>
          <w:i/>
          <w:szCs w:val="22"/>
        </w:rPr>
      </w:pPr>
      <w:r w:rsidRPr="00E66523">
        <w:rPr>
          <w:rFonts w:ascii="Franklin Gothic Book" w:hAnsi="Franklin Gothic Book" w:cs="Arial"/>
          <w:i/>
          <w:szCs w:val="22"/>
        </w:rPr>
        <w:t>Essential Criteria:</w:t>
      </w:r>
    </w:p>
    <w:p w:rsidR="009C5908" w:rsidRPr="00F75EEA" w:rsidRDefault="009C5908" w:rsidP="00731107">
      <w:pPr>
        <w:pStyle w:val="ListParagraph"/>
        <w:numPr>
          <w:ilvl w:val="0"/>
          <w:numId w:val="28"/>
        </w:numPr>
        <w:jc w:val="both"/>
        <w:rPr>
          <w:rFonts w:ascii="Franklin Gothic Book" w:hAnsi="Franklin Gothic Book" w:cs="Arial"/>
          <w:szCs w:val="22"/>
        </w:rPr>
      </w:pPr>
      <w:r w:rsidRPr="00F75EEA">
        <w:rPr>
          <w:rFonts w:ascii="Franklin Gothic Book" w:hAnsi="Franklin Gothic Book" w:cs="Arial"/>
          <w:szCs w:val="22"/>
        </w:rPr>
        <w:t>Degree in Library and Information Science or equivalent experience</w:t>
      </w:r>
      <w:r w:rsidR="00F75EEA" w:rsidRPr="00F75EEA">
        <w:rPr>
          <w:rFonts w:ascii="Franklin Gothic Book" w:hAnsi="Franklin Gothic Book" w:cs="Arial"/>
          <w:szCs w:val="22"/>
        </w:rPr>
        <w:t xml:space="preserve"> </w:t>
      </w:r>
      <w:r w:rsidR="00F75EEA">
        <w:rPr>
          <w:rFonts w:ascii="Franklin Gothic Book" w:hAnsi="Franklin Gothic Book" w:cs="Arial"/>
          <w:szCs w:val="22"/>
        </w:rPr>
        <w:t>and e</w:t>
      </w:r>
      <w:r w:rsidRPr="00F75EEA">
        <w:rPr>
          <w:rFonts w:ascii="Franklin Gothic Book" w:hAnsi="Franklin Gothic Book" w:cs="Arial"/>
          <w:szCs w:val="22"/>
        </w:rPr>
        <w:t>ligible for Associate membership of ALIA</w:t>
      </w:r>
    </w:p>
    <w:p w:rsidR="009C5908" w:rsidRDefault="009C5908" w:rsidP="00731107">
      <w:pPr>
        <w:pStyle w:val="ListParagraph"/>
        <w:numPr>
          <w:ilvl w:val="0"/>
          <w:numId w:val="28"/>
        </w:numPr>
        <w:jc w:val="both"/>
        <w:rPr>
          <w:rFonts w:ascii="Franklin Gothic Book" w:hAnsi="Franklin Gothic Book" w:cs="Arial"/>
          <w:szCs w:val="22"/>
        </w:rPr>
      </w:pPr>
      <w:r w:rsidRPr="00731107">
        <w:rPr>
          <w:rFonts w:ascii="Franklin Gothic Book" w:hAnsi="Franklin Gothic Book" w:cs="Arial"/>
          <w:szCs w:val="22"/>
        </w:rPr>
        <w:t>High level of interpersonal and custo</w:t>
      </w:r>
      <w:r w:rsidR="008241F8">
        <w:rPr>
          <w:rFonts w:ascii="Franklin Gothic Book" w:hAnsi="Franklin Gothic Book" w:cs="Arial"/>
          <w:szCs w:val="22"/>
        </w:rPr>
        <w:t xml:space="preserve">mer service skills, with a proven ability to engage with </w:t>
      </w:r>
      <w:r w:rsidR="00295880">
        <w:rPr>
          <w:rFonts w:ascii="Franklin Gothic Book" w:hAnsi="Franklin Gothic Book" w:cs="Arial"/>
          <w:szCs w:val="22"/>
        </w:rPr>
        <w:t>people from a diverse range of communities</w:t>
      </w:r>
    </w:p>
    <w:p w:rsidR="00B80610" w:rsidRPr="00731107" w:rsidRDefault="00B80610" w:rsidP="00731107">
      <w:pPr>
        <w:pStyle w:val="ListParagraph"/>
        <w:numPr>
          <w:ilvl w:val="0"/>
          <w:numId w:val="28"/>
        </w:numPr>
        <w:jc w:val="both"/>
        <w:rPr>
          <w:rFonts w:ascii="Franklin Gothic Book" w:hAnsi="Franklin Gothic Book" w:cs="Arial"/>
          <w:szCs w:val="22"/>
        </w:rPr>
      </w:pPr>
      <w:r>
        <w:rPr>
          <w:rFonts w:ascii="Franklin Gothic Book" w:hAnsi="Franklin Gothic Book" w:cs="Arial"/>
          <w:szCs w:val="22"/>
        </w:rPr>
        <w:lastRenderedPageBreak/>
        <w:t xml:space="preserve">Extensive knowledge of inclusive library programs and services for culturally and linguistically diverse communities </w:t>
      </w:r>
    </w:p>
    <w:p w:rsidR="001A56CB" w:rsidRDefault="00FD0F06" w:rsidP="00731107">
      <w:pPr>
        <w:pStyle w:val="ListParagraph"/>
        <w:numPr>
          <w:ilvl w:val="0"/>
          <w:numId w:val="28"/>
        </w:numPr>
        <w:rPr>
          <w:rFonts w:ascii="Franklin Gothic Book" w:hAnsi="Franklin Gothic Book" w:cs="Arial"/>
          <w:szCs w:val="22"/>
        </w:rPr>
      </w:pPr>
      <w:r w:rsidRPr="00731107">
        <w:rPr>
          <w:rFonts w:ascii="Franklin Gothic Book" w:hAnsi="Franklin Gothic Book" w:cs="Arial"/>
          <w:szCs w:val="22"/>
        </w:rPr>
        <w:t xml:space="preserve">Demonstrated ability to work autonomously </w:t>
      </w:r>
      <w:r w:rsidR="00637A68" w:rsidRPr="00731107">
        <w:rPr>
          <w:rFonts w:ascii="Franklin Gothic Book" w:hAnsi="Franklin Gothic Book" w:cs="Arial"/>
          <w:szCs w:val="22"/>
        </w:rPr>
        <w:t>whilst managing</w:t>
      </w:r>
      <w:r w:rsidRPr="00731107">
        <w:rPr>
          <w:rFonts w:ascii="Franklin Gothic Book" w:hAnsi="Franklin Gothic Book" w:cs="Arial"/>
          <w:szCs w:val="22"/>
        </w:rPr>
        <w:t xml:space="preserve"> competing priorities and deadlines</w:t>
      </w:r>
    </w:p>
    <w:p w:rsidR="00F57682" w:rsidRDefault="00F57682" w:rsidP="00731107">
      <w:pPr>
        <w:pStyle w:val="ListParagraph"/>
        <w:numPr>
          <w:ilvl w:val="0"/>
          <w:numId w:val="28"/>
        </w:numPr>
        <w:rPr>
          <w:rFonts w:ascii="Franklin Gothic Book" w:hAnsi="Franklin Gothic Book" w:cs="Arial"/>
          <w:szCs w:val="22"/>
        </w:rPr>
      </w:pPr>
      <w:r>
        <w:rPr>
          <w:rFonts w:ascii="Franklin Gothic Book" w:hAnsi="Franklin Gothic Book" w:cs="Arial"/>
          <w:szCs w:val="22"/>
        </w:rPr>
        <w:t>Excellent written and verbal communication skills</w:t>
      </w:r>
    </w:p>
    <w:p w:rsidR="004367E1" w:rsidRDefault="004367E1" w:rsidP="00731107">
      <w:pPr>
        <w:pStyle w:val="ListParagraph"/>
        <w:numPr>
          <w:ilvl w:val="0"/>
          <w:numId w:val="28"/>
        </w:numPr>
        <w:rPr>
          <w:rFonts w:ascii="Franklin Gothic Book" w:hAnsi="Franklin Gothic Book" w:cs="Arial"/>
          <w:szCs w:val="22"/>
        </w:rPr>
      </w:pPr>
      <w:r w:rsidRPr="00731107">
        <w:rPr>
          <w:rFonts w:ascii="Franklin Gothic Book" w:hAnsi="Franklin Gothic Book" w:cs="Arial"/>
          <w:szCs w:val="22"/>
        </w:rPr>
        <w:t>Demonstrated ability to prepare and write reports and grant submissions.</w:t>
      </w:r>
    </w:p>
    <w:p w:rsidR="008241F8" w:rsidRDefault="008241F8" w:rsidP="00731107">
      <w:pPr>
        <w:pStyle w:val="ListParagraph"/>
        <w:numPr>
          <w:ilvl w:val="0"/>
          <w:numId w:val="28"/>
        </w:numPr>
        <w:rPr>
          <w:rFonts w:ascii="Franklin Gothic Book" w:hAnsi="Franklin Gothic Book" w:cs="Arial"/>
          <w:szCs w:val="22"/>
        </w:rPr>
      </w:pPr>
      <w:r>
        <w:rPr>
          <w:rFonts w:ascii="Franklin Gothic Book" w:hAnsi="Franklin Gothic Book" w:cs="Arial"/>
          <w:szCs w:val="22"/>
        </w:rPr>
        <w:t>Current driver’s license.</w:t>
      </w:r>
    </w:p>
    <w:p w:rsidR="00B80610" w:rsidRPr="00731107" w:rsidRDefault="00B80610" w:rsidP="00B80610">
      <w:pPr>
        <w:pStyle w:val="ListParagraph"/>
        <w:numPr>
          <w:ilvl w:val="0"/>
          <w:numId w:val="28"/>
        </w:numPr>
        <w:jc w:val="both"/>
        <w:rPr>
          <w:rFonts w:ascii="Franklin Gothic Book" w:hAnsi="Franklin Gothic Book" w:cs="Arial"/>
          <w:szCs w:val="22"/>
        </w:rPr>
      </w:pPr>
      <w:r w:rsidRPr="00731107">
        <w:rPr>
          <w:rFonts w:ascii="Franklin Gothic Book" w:hAnsi="Franklin Gothic Book" w:cs="Arial"/>
          <w:szCs w:val="22"/>
        </w:rPr>
        <w:t xml:space="preserve">Previous experience in </w:t>
      </w:r>
      <w:r>
        <w:rPr>
          <w:rFonts w:ascii="Franklin Gothic Book" w:hAnsi="Franklin Gothic Book" w:cs="Arial"/>
          <w:szCs w:val="22"/>
        </w:rPr>
        <w:t>a public library, specifically in a multicultural community</w:t>
      </w:r>
    </w:p>
    <w:p w:rsidR="009C5908" w:rsidRDefault="009C5908" w:rsidP="00E572F8">
      <w:pPr>
        <w:rPr>
          <w:rFonts w:ascii="Franklin Gothic Book" w:hAnsi="Franklin Gothic Book" w:cs="Arial"/>
          <w:szCs w:val="22"/>
        </w:rPr>
      </w:pPr>
    </w:p>
    <w:p w:rsidR="009C5908" w:rsidRPr="00E66523" w:rsidRDefault="009C5908" w:rsidP="00E572F8">
      <w:pPr>
        <w:rPr>
          <w:rFonts w:ascii="Franklin Gothic Book" w:hAnsi="Franklin Gothic Book" w:cs="Arial"/>
          <w:szCs w:val="22"/>
        </w:rPr>
      </w:pPr>
    </w:p>
    <w:p w:rsidR="00E206C0" w:rsidRPr="00E66523" w:rsidRDefault="00E206C0" w:rsidP="00E206C0">
      <w:pPr>
        <w:jc w:val="both"/>
        <w:rPr>
          <w:rFonts w:ascii="Franklin Gothic Book" w:hAnsi="Franklin Gothic Book" w:cs="Arial"/>
          <w:i/>
          <w:szCs w:val="22"/>
        </w:rPr>
      </w:pPr>
      <w:r w:rsidRPr="00E66523">
        <w:rPr>
          <w:rFonts w:ascii="Franklin Gothic Book" w:hAnsi="Franklin Gothic Book" w:cs="Arial"/>
          <w:i/>
          <w:szCs w:val="22"/>
        </w:rPr>
        <w:t>Desirable Criteria:</w:t>
      </w:r>
    </w:p>
    <w:p w:rsidR="00B80610" w:rsidRPr="00731107" w:rsidRDefault="00B80610" w:rsidP="00B80610">
      <w:pPr>
        <w:pStyle w:val="ListParagraph"/>
        <w:numPr>
          <w:ilvl w:val="0"/>
          <w:numId w:val="28"/>
        </w:numPr>
        <w:jc w:val="both"/>
        <w:rPr>
          <w:rFonts w:ascii="Franklin Gothic Book" w:hAnsi="Franklin Gothic Book" w:cs="Arial"/>
          <w:szCs w:val="22"/>
        </w:rPr>
      </w:pPr>
      <w:r>
        <w:rPr>
          <w:rFonts w:ascii="Franklin Gothic Book" w:hAnsi="Franklin Gothic Book" w:cs="Arial"/>
          <w:szCs w:val="22"/>
        </w:rPr>
        <w:t>Experience in the development, promotion, delivery and evaluation of library programs and activities specifically for people with English as a second language</w:t>
      </w:r>
    </w:p>
    <w:p w:rsidR="004C23FA" w:rsidRPr="00B80610" w:rsidRDefault="00B80610" w:rsidP="00B80610">
      <w:pPr>
        <w:pStyle w:val="ListParagraph"/>
        <w:numPr>
          <w:ilvl w:val="0"/>
          <w:numId w:val="28"/>
        </w:numPr>
        <w:jc w:val="both"/>
        <w:rPr>
          <w:rFonts w:ascii="Franklin Gothic Book" w:hAnsi="Franklin Gothic Book" w:cs="Arial"/>
          <w:szCs w:val="22"/>
        </w:rPr>
      </w:pPr>
      <w:r>
        <w:rPr>
          <w:rFonts w:ascii="Franklin Gothic Book" w:hAnsi="Franklin Gothic Book" w:cs="Arial"/>
          <w:szCs w:val="22"/>
        </w:rPr>
        <w:t>Experience in collection development, especially pertaining to English as a second language, adult literacy and non-English language resources</w:t>
      </w:r>
    </w:p>
    <w:p w:rsidR="00295880" w:rsidRDefault="00F57682" w:rsidP="00731107">
      <w:pPr>
        <w:pStyle w:val="ListParagraph"/>
        <w:numPr>
          <w:ilvl w:val="0"/>
          <w:numId w:val="29"/>
        </w:numPr>
        <w:jc w:val="both"/>
        <w:rPr>
          <w:rFonts w:ascii="Franklin Gothic Book" w:hAnsi="Franklin Gothic Book" w:cs="Arial"/>
          <w:szCs w:val="22"/>
        </w:rPr>
      </w:pPr>
      <w:r>
        <w:rPr>
          <w:rFonts w:ascii="Franklin Gothic Book" w:hAnsi="Franklin Gothic Book" w:cs="Arial"/>
          <w:szCs w:val="22"/>
        </w:rPr>
        <w:t>Experience in the delivery of training programs</w:t>
      </w:r>
      <w:r w:rsidR="00295880" w:rsidRPr="00295880">
        <w:rPr>
          <w:rFonts w:ascii="Franklin Gothic Book" w:hAnsi="Franklin Gothic Book" w:cs="Arial"/>
          <w:szCs w:val="22"/>
        </w:rPr>
        <w:t xml:space="preserve"> </w:t>
      </w:r>
    </w:p>
    <w:p w:rsidR="004C23FA" w:rsidRDefault="00295880" w:rsidP="00731107">
      <w:pPr>
        <w:pStyle w:val="ListParagraph"/>
        <w:numPr>
          <w:ilvl w:val="0"/>
          <w:numId w:val="29"/>
        </w:numPr>
        <w:jc w:val="both"/>
        <w:rPr>
          <w:rFonts w:ascii="Franklin Gothic Book" w:hAnsi="Franklin Gothic Book" w:cs="Arial"/>
          <w:szCs w:val="22"/>
        </w:rPr>
      </w:pPr>
      <w:r>
        <w:rPr>
          <w:rFonts w:ascii="Franklin Gothic Book" w:hAnsi="Franklin Gothic Book" w:cs="Arial"/>
          <w:szCs w:val="22"/>
        </w:rPr>
        <w:t>Bilingual language skills</w:t>
      </w:r>
    </w:p>
    <w:p w:rsidR="004C23FA" w:rsidRPr="00E66523" w:rsidRDefault="004C23FA" w:rsidP="004C23FA">
      <w:pPr>
        <w:ind w:left="567" w:hanging="567"/>
        <w:jc w:val="both"/>
        <w:rPr>
          <w:rFonts w:ascii="Franklin Gothic Book" w:hAnsi="Franklin Gothic Book" w:cs="Arial"/>
          <w:szCs w:val="22"/>
        </w:rPr>
      </w:pPr>
    </w:p>
    <w:p w:rsidR="000E22FB" w:rsidRPr="00E66523" w:rsidRDefault="00E206C0" w:rsidP="004B4430">
      <w:pPr>
        <w:pStyle w:val="Heading3"/>
        <w:numPr>
          <w:ilvl w:val="0"/>
          <w:numId w:val="19"/>
        </w:numPr>
        <w:spacing w:after="240"/>
        <w:ind w:left="567" w:hanging="567"/>
        <w:rPr>
          <w:rFonts w:ascii="Franklin Gothic Book" w:hAnsi="Franklin Gothic Book"/>
          <w:sz w:val="22"/>
          <w:szCs w:val="22"/>
        </w:rPr>
      </w:pPr>
      <w:r w:rsidRPr="00E66523">
        <w:rPr>
          <w:rFonts w:ascii="Franklin Gothic Book" w:hAnsi="Franklin Gothic Book"/>
          <w:sz w:val="22"/>
          <w:szCs w:val="22"/>
        </w:rPr>
        <w:t>Key Relationships</w:t>
      </w:r>
    </w:p>
    <w:p w:rsidR="000E22FB" w:rsidRPr="00E66523" w:rsidRDefault="000E22FB" w:rsidP="004B4430">
      <w:pPr>
        <w:spacing w:after="240"/>
        <w:jc w:val="both"/>
        <w:rPr>
          <w:rFonts w:ascii="Franklin Gothic Book" w:hAnsi="Franklin Gothic Book" w:cs="Arial"/>
          <w:szCs w:val="22"/>
        </w:rPr>
      </w:pPr>
      <w:r w:rsidRPr="00E66523">
        <w:rPr>
          <w:rFonts w:ascii="Franklin Gothic Book" w:hAnsi="Franklin Gothic Book"/>
          <w:szCs w:val="22"/>
        </w:rPr>
        <w:t xml:space="preserve">The </w:t>
      </w:r>
      <w:r w:rsidR="00295880">
        <w:rPr>
          <w:rFonts w:ascii="Franklin Gothic Book" w:hAnsi="Franklin Gothic Book"/>
          <w:szCs w:val="22"/>
        </w:rPr>
        <w:t>Diversity</w:t>
      </w:r>
      <w:r w:rsidR="00F57682">
        <w:rPr>
          <w:rFonts w:ascii="Franklin Gothic Book" w:hAnsi="Franklin Gothic Book"/>
          <w:szCs w:val="22"/>
        </w:rPr>
        <w:t xml:space="preserve"> Librarian</w:t>
      </w:r>
      <w:r w:rsidR="00754DAE" w:rsidRPr="00754DAE">
        <w:rPr>
          <w:rFonts w:ascii="Franklin Gothic Book" w:hAnsi="Franklin Gothic Book"/>
          <w:szCs w:val="22"/>
        </w:rPr>
        <w:t xml:space="preserve"> </w:t>
      </w:r>
      <w:r w:rsidRPr="00E66523">
        <w:rPr>
          <w:rFonts w:ascii="Franklin Gothic Book" w:hAnsi="Franklin Gothic Book"/>
          <w:szCs w:val="22"/>
        </w:rPr>
        <w:t xml:space="preserve">will have contact with </w:t>
      </w:r>
      <w:r w:rsidR="004C23FA">
        <w:rPr>
          <w:rFonts w:ascii="Franklin Gothic Book" w:hAnsi="Franklin Gothic Book"/>
          <w:szCs w:val="22"/>
        </w:rPr>
        <w:t xml:space="preserve">the </w:t>
      </w:r>
      <w:r w:rsidR="00FA645B">
        <w:rPr>
          <w:rFonts w:ascii="Franklin Gothic Book" w:hAnsi="Franklin Gothic Book"/>
          <w:szCs w:val="22"/>
        </w:rPr>
        <w:t xml:space="preserve">Library </w:t>
      </w:r>
      <w:r w:rsidR="00E91710">
        <w:rPr>
          <w:rFonts w:ascii="Franklin Gothic Book" w:hAnsi="Franklin Gothic Book"/>
          <w:szCs w:val="22"/>
        </w:rPr>
        <w:t xml:space="preserve">Programs and </w:t>
      </w:r>
      <w:r w:rsidR="00F57682">
        <w:rPr>
          <w:rFonts w:ascii="Franklin Gothic Book" w:hAnsi="Franklin Gothic Book"/>
          <w:szCs w:val="22"/>
        </w:rPr>
        <w:t>Events Co-ordinator</w:t>
      </w:r>
      <w:r w:rsidR="00731107">
        <w:rPr>
          <w:rFonts w:ascii="Franklin Gothic Book" w:hAnsi="Franklin Gothic Book"/>
          <w:szCs w:val="22"/>
        </w:rPr>
        <w:t xml:space="preserve">, </w:t>
      </w:r>
      <w:r w:rsidR="00F57682">
        <w:rPr>
          <w:rFonts w:ascii="Franklin Gothic Book" w:hAnsi="Franklin Gothic Book"/>
          <w:szCs w:val="22"/>
        </w:rPr>
        <w:t>Library Branch Officer’s</w:t>
      </w:r>
      <w:r w:rsidR="004C23FA">
        <w:rPr>
          <w:rFonts w:ascii="Franklin Gothic Book" w:hAnsi="Franklin Gothic Book"/>
          <w:szCs w:val="22"/>
        </w:rPr>
        <w:t xml:space="preserve">, </w:t>
      </w:r>
      <w:r w:rsidR="00F57682">
        <w:rPr>
          <w:rFonts w:ascii="Franklin Gothic Book" w:hAnsi="Franklin Gothic Book"/>
          <w:szCs w:val="22"/>
        </w:rPr>
        <w:t xml:space="preserve">and </w:t>
      </w:r>
      <w:r w:rsidR="00295880">
        <w:rPr>
          <w:rFonts w:ascii="Franklin Gothic Book" w:hAnsi="Franklin Gothic Book"/>
          <w:szCs w:val="22"/>
        </w:rPr>
        <w:t>Programs</w:t>
      </w:r>
      <w:r w:rsidR="00F57682">
        <w:rPr>
          <w:rFonts w:ascii="Franklin Gothic Book" w:hAnsi="Franklin Gothic Book"/>
          <w:szCs w:val="22"/>
        </w:rPr>
        <w:t xml:space="preserve"> Librarian</w:t>
      </w:r>
      <w:r w:rsidRPr="00E66523">
        <w:rPr>
          <w:rFonts w:ascii="Franklin Gothic Book" w:hAnsi="Franklin Gothic Book"/>
          <w:szCs w:val="22"/>
        </w:rPr>
        <w:t xml:space="preserve">. They will also communicate with </w:t>
      </w:r>
      <w:r w:rsidR="00295880">
        <w:rPr>
          <w:rFonts w:ascii="Franklin Gothic Book" w:hAnsi="Franklin Gothic Book"/>
          <w:szCs w:val="22"/>
        </w:rPr>
        <w:t xml:space="preserve">volunteers, </w:t>
      </w:r>
      <w:r w:rsidR="004C23FA">
        <w:rPr>
          <w:rFonts w:ascii="Franklin Gothic Book" w:hAnsi="Franklin Gothic Book"/>
          <w:szCs w:val="22"/>
        </w:rPr>
        <w:t xml:space="preserve">contractors, </w:t>
      </w:r>
      <w:r w:rsidR="00F57682">
        <w:rPr>
          <w:rFonts w:ascii="Franklin Gothic Book" w:hAnsi="Franklin Gothic Book"/>
          <w:szCs w:val="22"/>
        </w:rPr>
        <w:t>community groups</w:t>
      </w:r>
      <w:r w:rsidR="003F7AC0">
        <w:rPr>
          <w:rFonts w:ascii="Franklin Gothic Book" w:hAnsi="Franklin Gothic Book"/>
          <w:szCs w:val="22"/>
        </w:rPr>
        <w:t xml:space="preserve"> </w:t>
      </w:r>
      <w:r w:rsidR="00D27275">
        <w:rPr>
          <w:rFonts w:ascii="Franklin Gothic Book" w:hAnsi="Franklin Gothic Book"/>
          <w:szCs w:val="22"/>
        </w:rPr>
        <w:t>and the broader community.</w:t>
      </w:r>
      <w:r w:rsidR="009B7E13">
        <w:rPr>
          <w:rFonts w:ascii="Franklin Gothic Book" w:hAnsi="Franklin Gothic Book"/>
          <w:szCs w:val="22"/>
        </w:rPr>
        <w:t xml:space="preserve"> </w:t>
      </w:r>
      <w:r w:rsidR="00D27275">
        <w:rPr>
          <w:rFonts w:ascii="Franklin Gothic Book" w:hAnsi="Franklin Gothic Book"/>
          <w:szCs w:val="22"/>
        </w:rPr>
        <w:t xml:space="preserve"> </w:t>
      </w:r>
    </w:p>
    <w:p w:rsidR="00E206C0" w:rsidRDefault="00E206C0" w:rsidP="0076783F">
      <w:pPr>
        <w:pStyle w:val="Heading3"/>
        <w:numPr>
          <w:ilvl w:val="0"/>
          <w:numId w:val="19"/>
        </w:numPr>
        <w:spacing w:after="240"/>
        <w:ind w:left="567" w:hanging="567"/>
        <w:rPr>
          <w:rFonts w:ascii="Franklin Gothic Book" w:hAnsi="Franklin Gothic Book"/>
          <w:sz w:val="22"/>
          <w:szCs w:val="22"/>
        </w:rPr>
      </w:pPr>
      <w:r w:rsidRPr="00E66523">
        <w:rPr>
          <w:rFonts w:ascii="Franklin Gothic Book" w:hAnsi="Franklin Gothic Book"/>
          <w:sz w:val="22"/>
          <w:szCs w:val="22"/>
        </w:rPr>
        <w:t>Princip</w:t>
      </w:r>
      <w:r w:rsidR="00561DE3">
        <w:rPr>
          <w:rFonts w:ascii="Franklin Gothic Book" w:hAnsi="Franklin Gothic Book"/>
          <w:sz w:val="22"/>
          <w:szCs w:val="22"/>
        </w:rPr>
        <w:t>a</w:t>
      </w:r>
      <w:r w:rsidRPr="00E66523">
        <w:rPr>
          <w:rFonts w:ascii="Franklin Gothic Book" w:hAnsi="Franklin Gothic Book"/>
          <w:sz w:val="22"/>
          <w:szCs w:val="22"/>
        </w:rPr>
        <w:t>l Responsibilities</w:t>
      </w:r>
    </w:p>
    <w:p w:rsidR="009F75F1" w:rsidRDefault="00AB1512" w:rsidP="00AB1512">
      <w:pPr>
        <w:pStyle w:val="ListParagraph"/>
        <w:numPr>
          <w:ilvl w:val="1"/>
          <w:numId w:val="19"/>
        </w:numPr>
        <w:rPr>
          <w:rFonts w:ascii="Franklin Gothic Book" w:hAnsi="Franklin Gothic Book"/>
          <w:i/>
          <w:u w:val="single"/>
        </w:rPr>
      </w:pPr>
      <w:r w:rsidRPr="00F75EEA">
        <w:rPr>
          <w:rFonts w:ascii="Franklin Gothic Book" w:hAnsi="Franklin Gothic Book"/>
          <w:i/>
          <w:u w:val="single"/>
        </w:rPr>
        <w:t xml:space="preserve">Technical Expertise in </w:t>
      </w:r>
      <w:r w:rsidR="00147A36">
        <w:rPr>
          <w:rFonts w:ascii="Franklin Gothic Book" w:hAnsi="Franklin Gothic Book"/>
          <w:i/>
          <w:color w:val="000000" w:themeColor="text1"/>
          <w:u w:val="single"/>
        </w:rPr>
        <w:t>Program Development</w:t>
      </w:r>
      <w:r w:rsidR="00D27275" w:rsidRPr="00955CFC">
        <w:rPr>
          <w:rFonts w:ascii="Franklin Gothic Book" w:hAnsi="Franklin Gothic Book"/>
          <w:i/>
          <w:color w:val="000000" w:themeColor="text1"/>
          <w:u w:val="single"/>
        </w:rPr>
        <w:t xml:space="preserve"> </w:t>
      </w:r>
    </w:p>
    <w:p w:rsidR="00561DE3" w:rsidRDefault="00147A36" w:rsidP="00AB1512">
      <w:pPr>
        <w:pStyle w:val="ListParagraph"/>
        <w:numPr>
          <w:ilvl w:val="0"/>
          <w:numId w:val="29"/>
        </w:numPr>
        <w:rPr>
          <w:rFonts w:ascii="Franklin Gothic Book" w:hAnsi="Franklin Gothic Book"/>
        </w:rPr>
      </w:pPr>
      <w:r>
        <w:rPr>
          <w:rFonts w:ascii="Franklin Gothic Book" w:hAnsi="Franklin Gothic Book"/>
        </w:rPr>
        <w:t xml:space="preserve">Develop, deliver and promote a range of quality  programs and activities specifically for </w:t>
      </w:r>
      <w:r w:rsidR="00A46457">
        <w:rPr>
          <w:rFonts w:ascii="Franklin Gothic Book" w:hAnsi="Franklin Gothic Book"/>
        </w:rPr>
        <w:t>people with English as a second language</w:t>
      </w:r>
    </w:p>
    <w:p w:rsidR="001F59C3" w:rsidRDefault="001F59C3" w:rsidP="00AB1512">
      <w:pPr>
        <w:pStyle w:val="ListParagraph"/>
        <w:numPr>
          <w:ilvl w:val="0"/>
          <w:numId w:val="29"/>
        </w:numPr>
        <w:rPr>
          <w:rFonts w:ascii="Franklin Gothic Book" w:hAnsi="Franklin Gothic Book"/>
        </w:rPr>
      </w:pPr>
      <w:r>
        <w:rPr>
          <w:rFonts w:ascii="Franklin Gothic Book" w:hAnsi="Franklin Gothic Book"/>
        </w:rPr>
        <w:t>Evaluate the programs and services, regularly to ensure they are meeting Library objectives, and meet the needs of the Cumberland Council area</w:t>
      </w:r>
      <w:r w:rsidR="003E18B8">
        <w:rPr>
          <w:rFonts w:ascii="Franklin Gothic Book" w:hAnsi="Franklin Gothic Book"/>
        </w:rPr>
        <w:t xml:space="preserve"> through consultation and planning</w:t>
      </w:r>
    </w:p>
    <w:p w:rsidR="00AB1512" w:rsidRPr="00F70138" w:rsidRDefault="00AB1512" w:rsidP="00AB1512">
      <w:pPr>
        <w:pStyle w:val="ListParagraph"/>
        <w:numPr>
          <w:ilvl w:val="0"/>
          <w:numId w:val="29"/>
        </w:numPr>
        <w:rPr>
          <w:rFonts w:ascii="Franklin Gothic Book" w:hAnsi="Franklin Gothic Book"/>
          <w:color w:val="000000" w:themeColor="text1"/>
        </w:rPr>
      </w:pPr>
      <w:r w:rsidRPr="00F70138">
        <w:rPr>
          <w:rFonts w:ascii="Franklin Gothic Book" w:hAnsi="Franklin Gothic Book"/>
          <w:color w:val="000000" w:themeColor="text1"/>
        </w:rPr>
        <w:t>Oversee the deve</w:t>
      </w:r>
      <w:r w:rsidR="00E646C6" w:rsidRPr="00F70138">
        <w:rPr>
          <w:rFonts w:ascii="Franklin Gothic Book" w:hAnsi="Franklin Gothic Book"/>
          <w:color w:val="000000" w:themeColor="text1"/>
        </w:rPr>
        <w:t xml:space="preserve">lopment and implementation of </w:t>
      </w:r>
      <w:r w:rsidR="00A20210">
        <w:rPr>
          <w:rFonts w:ascii="Franklin Gothic Book" w:hAnsi="Franklin Gothic Book"/>
          <w:color w:val="000000" w:themeColor="text1"/>
        </w:rPr>
        <w:t xml:space="preserve">programs </w:t>
      </w:r>
      <w:r w:rsidR="00A46457">
        <w:rPr>
          <w:rFonts w:ascii="Franklin Gothic Book" w:hAnsi="Franklin Gothic Book"/>
          <w:color w:val="000000" w:themeColor="text1"/>
        </w:rPr>
        <w:t xml:space="preserve">for culturally and linguistically diverse groups </w:t>
      </w:r>
      <w:r w:rsidR="00A20210">
        <w:rPr>
          <w:rFonts w:ascii="Franklin Gothic Book" w:hAnsi="Franklin Gothic Book"/>
          <w:color w:val="000000" w:themeColor="text1"/>
        </w:rPr>
        <w:t xml:space="preserve">including </w:t>
      </w:r>
      <w:r w:rsidR="00A46457">
        <w:rPr>
          <w:rFonts w:ascii="Franklin Gothic Book" w:hAnsi="Franklin Gothic Book"/>
          <w:color w:val="000000" w:themeColor="text1"/>
        </w:rPr>
        <w:t>English conversation classes and educational workshops in languages other than English</w:t>
      </w:r>
    </w:p>
    <w:p w:rsidR="00AB1512" w:rsidRDefault="00AB1512" w:rsidP="00AB1512">
      <w:pPr>
        <w:pStyle w:val="ListParagraph"/>
        <w:numPr>
          <w:ilvl w:val="0"/>
          <w:numId w:val="29"/>
        </w:numPr>
        <w:rPr>
          <w:rFonts w:ascii="Franklin Gothic Book" w:hAnsi="Franklin Gothic Book"/>
        </w:rPr>
      </w:pPr>
      <w:r w:rsidRPr="00AB1512">
        <w:rPr>
          <w:rFonts w:ascii="Franklin Gothic Book" w:hAnsi="Franklin Gothic Book"/>
        </w:rPr>
        <w:t>Maintain an awareness of changing tr</w:t>
      </w:r>
      <w:r w:rsidR="00E646C6">
        <w:rPr>
          <w:rFonts w:ascii="Franklin Gothic Book" w:hAnsi="Franklin Gothic Book"/>
        </w:rPr>
        <w:t xml:space="preserve">ends and innovations in public </w:t>
      </w:r>
      <w:r w:rsidR="00F70138">
        <w:rPr>
          <w:rFonts w:ascii="Franklin Gothic Book" w:hAnsi="Franklin Gothic Book"/>
        </w:rPr>
        <w:t xml:space="preserve">library </w:t>
      </w:r>
      <w:r w:rsidR="00A20210">
        <w:rPr>
          <w:rFonts w:ascii="Franklin Gothic Book" w:hAnsi="Franklin Gothic Book"/>
        </w:rPr>
        <w:t xml:space="preserve">activities and programs </w:t>
      </w:r>
    </w:p>
    <w:p w:rsidR="00CB76CA" w:rsidRPr="00CB76CA" w:rsidRDefault="00AB1512" w:rsidP="00CB76CA">
      <w:pPr>
        <w:pStyle w:val="ListParagraph"/>
        <w:numPr>
          <w:ilvl w:val="0"/>
          <w:numId w:val="29"/>
        </w:numPr>
        <w:rPr>
          <w:rFonts w:ascii="Franklin Gothic Book" w:hAnsi="Franklin Gothic Book"/>
        </w:rPr>
      </w:pPr>
      <w:r w:rsidRPr="00AB1512">
        <w:rPr>
          <w:rFonts w:ascii="Franklin Gothic Book" w:hAnsi="Franklin Gothic Book"/>
        </w:rPr>
        <w:t xml:space="preserve">Ensure </w:t>
      </w:r>
      <w:r>
        <w:rPr>
          <w:rFonts w:ascii="Franklin Gothic Book" w:hAnsi="Franklin Gothic Book"/>
        </w:rPr>
        <w:t xml:space="preserve">effective communications to staff </w:t>
      </w:r>
      <w:r w:rsidR="001F59C3">
        <w:rPr>
          <w:rFonts w:ascii="Franklin Gothic Book" w:hAnsi="Franklin Gothic Book"/>
        </w:rPr>
        <w:t>on all Library programs and activities, including any changes that are made</w:t>
      </w:r>
    </w:p>
    <w:p w:rsidR="00E646C6" w:rsidRDefault="00E646C6" w:rsidP="00E646C6">
      <w:pPr>
        <w:pStyle w:val="ListParagraph"/>
        <w:numPr>
          <w:ilvl w:val="0"/>
          <w:numId w:val="29"/>
        </w:numPr>
        <w:rPr>
          <w:rFonts w:ascii="Franklin Gothic Book" w:hAnsi="Franklin Gothic Book"/>
        </w:rPr>
      </w:pPr>
      <w:r w:rsidRPr="00E646C6">
        <w:rPr>
          <w:rFonts w:ascii="Franklin Gothic Book" w:hAnsi="Franklin Gothic Book"/>
        </w:rPr>
        <w:lastRenderedPageBreak/>
        <w:t xml:space="preserve">Coordinate </w:t>
      </w:r>
      <w:r w:rsidR="001F59C3">
        <w:rPr>
          <w:rFonts w:ascii="Franklin Gothic Book" w:hAnsi="Franklin Gothic Book"/>
        </w:rPr>
        <w:t>the Library volunteers including English Conversation Class Tutors, Reading Buddies, Form Filling Program, and other projects as they arise</w:t>
      </w:r>
      <w:r w:rsidR="00A20210">
        <w:rPr>
          <w:rFonts w:ascii="Franklin Gothic Book" w:hAnsi="Franklin Gothic Book"/>
        </w:rPr>
        <w:t>, in co-ordination with the</w:t>
      </w:r>
      <w:r w:rsidR="00A46457">
        <w:rPr>
          <w:rFonts w:ascii="Franklin Gothic Book" w:hAnsi="Franklin Gothic Book"/>
        </w:rPr>
        <w:t xml:space="preserve"> Programs</w:t>
      </w:r>
      <w:r w:rsidR="00A20210">
        <w:rPr>
          <w:rFonts w:ascii="Franklin Gothic Book" w:hAnsi="Franklin Gothic Book"/>
        </w:rPr>
        <w:t xml:space="preserve"> Librarian</w:t>
      </w:r>
    </w:p>
    <w:p w:rsidR="00A20210" w:rsidRDefault="00A20210" w:rsidP="00E646C6">
      <w:pPr>
        <w:pStyle w:val="ListParagraph"/>
        <w:numPr>
          <w:ilvl w:val="0"/>
          <w:numId w:val="29"/>
        </w:numPr>
        <w:rPr>
          <w:rFonts w:ascii="Franklin Gothic Book" w:hAnsi="Franklin Gothic Book"/>
        </w:rPr>
      </w:pPr>
      <w:r>
        <w:rPr>
          <w:rFonts w:ascii="Franklin Gothic Book" w:hAnsi="Franklin Gothic Book"/>
        </w:rPr>
        <w:t>Liaise with community organisations, to promote the Library Service, and be prepared to travel anywhere in the LGA</w:t>
      </w:r>
    </w:p>
    <w:p w:rsidR="001F59C3" w:rsidRPr="00E646C6" w:rsidRDefault="001F59C3" w:rsidP="00E646C6">
      <w:pPr>
        <w:pStyle w:val="ListParagraph"/>
        <w:numPr>
          <w:ilvl w:val="0"/>
          <w:numId w:val="29"/>
        </w:numPr>
        <w:rPr>
          <w:rFonts w:ascii="Franklin Gothic Book" w:hAnsi="Franklin Gothic Book"/>
        </w:rPr>
      </w:pPr>
      <w:r>
        <w:rPr>
          <w:rFonts w:ascii="Franklin Gothic Book" w:hAnsi="Franklin Gothic Book"/>
        </w:rPr>
        <w:t>Liaise with Counci</w:t>
      </w:r>
      <w:r w:rsidR="00752C64">
        <w:rPr>
          <w:rFonts w:ascii="Franklin Gothic Book" w:hAnsi="Franklin Gothic Book"/>
        </w:rPr>
        <w:t>l’s ‘Volunteering and Employment Pathways Officer</w:t>
      </w:r>
      <w:r>
        <w:rPr>
          <w:rFonts w:ascii="Franklin Gothic Book" w:hAnsi="Franklin Gothic Book"/>
        </w:rPr>
        <w:t>’ to insure the Library is allocated the most appropriate applicants for volunteer positions</w:t>
      </w:r>
      <w:r w:rsidR="00A20210">
        <w:rPr>
          <w:rFonts w:ascii="Franklin Gothic Book" w:hAnsi="Franklin Gothic Book"/>
        </w:rPr>
        <w:t xml:space="preserve">, in co-ordination with the </w:t>
      </w:r>
      <w:r w:rsidR="00A46457">
        <w:rPr>
          <w:rFonts w:ascii="Franklin Gothic Book" w:hAnsi="Franklin Gothic Book"/>
        </w:rPr>
        <w:t>Programs</w:t>
      </w:r>
      <w:r w:rsidR="00A20210">
        <w:rPr>
          <w:rFonts w:ascii="Franklin Gothic Book" w:hAnsi="Franklin Gothic Book"/>
        </w:rPr>
        <w:t xml:space="preserve"> Librarian</w:t>
      </w:r>
    </w:p>
    <w:p w:rsidR="00E646C6" w:rsidRPr="00E646C6" w:rsidRDefault="00E646C6" w:rsidP="00E646C6">
      <w:pPr>
        <w:pStyle w:val="ListParagraph"/>
        <w:numPr>
          <w:ilvl w:val="0"/>
          <w:numId w:val="29"/>
        </w:numPr>
        <w:rPr>
          <w:rFonts w:ascii="Franklin Gothic Book" w:hAnsi="Franklin Gothic Book"/>
        </w:rPr>
      </w:pPr>
      <w:r w:rsidRPr="00E646C6">
        <w:rPr>
          <w:rFonts w:ascii="Franklin Gothic Book" w:hAnsi="Franklin Gothic Book"/>
        </w:rPr>
        <w:t xml:space="preserve">Supervise and oversee </w:t>
      </w:r>
      <w:r w:rsidR="001F59C3">
        <w:rPr>
          <w:rFonts w:ascii="Franklin Gothic Book" w:hAnsi="Franklin Gothic Book"/>
        </w:rPr>
        <w:t>the training needs of our volunteers</w:t>
      </w:r>
    </w:p>
    <w:p w:rsidR="00CB76CA" w:rsidRPr="00955CFC" w:rsidRDefault="00E646C6" w:rsidP="00955CFC">
      <w:pPr>
        <w:pStyle w:val="ListParagraph"/>
        <w:numPr>
          <w:ilvl w:val="0"/>
          <w:numId w:val="29"/>
        </w:numPr>
        <w:rPr>
          <w:rFonts w:ascii="Franklin Gothic Book" w:hAnsi="Franklin Gothic Book"/>
        </w:rPr>
      </w:pPr>
      <w:r w:rsidRPr="00E646C6">
        <w:rPr>
          <w:rFonts w:ascii="Franklin Gothic Book" w:hAnsi="Franklin Gothic Book"/>
        </w:rPr>
        <w:t xml:space="preserve">Liaise on a regular basis with </w:t>
      </w:r>
      <w:r w:rsidR="001F59C3">
        <w:rPr>
          <w:rFonts w:ascii="Franklin Gothic Book" w:hAnsi="Franklin Gothic Book"/>
        </w:rPr>
        <w:t xml:space="preserve">Senior Library Officers to ensure that events and activities at all branches are run effectively, and to the </w:t>
      </w:r>
      <w:r w:rsidR="00A20210">
        <w:rPr>
          <w:rFonts w:ascii="Franklin Gothic Book" w:hAnsi="Franklin Gothic Book"/>
        </w:rPr>
        <w:t>specific requirements of each location</w:t>
      </w:r>
    </w:p>
    <w:p w:rsidR="00A20210" w:rsidRPr="00A20210" w:rsidRDefault="00E646C6" w:rsidP="00A20210">
      <w:pPr>
        <w:pStyle w:val="ListParagraph"/>
        <w:numPr>
          <w:ilvl w:val="0"/>
          <w:numId w:val="29"/>
        </w:numPr>
        <w:rPr>
          <w:rFonts w:ascii="Franklin Gothic Book" w:hAnsi="Franklin Gothic Book"/>
          <w:color w:val="000000" w:themeColor="text1"/>
        </w:rPr>
      </w:pPr>
      <w:r w:rsidRPr="00955CFC">
        <w:rPr>
          <w:rFonts w:ascii="Franklin Gothic Book" w:hAnsi="Franklin Gothic Book"/>
          <w:color w:val="000000" w:themeColor="text1"/>
        </w:rPr>
        <w:t xml:space="preserve">Liaise with other specialist staff in </w:t>
      </w:r>
      <w:r w:rsidR="0005003D" w:rsidRPr="00955CFC">
        <w:rPr>
          <w:rFonts w:ascii="Franklin Gothic Book" w:hAnsi="Franklin Gothic Book"/>
          <w:color w:val="000000" w:themeColor="text1"/>
        </w:rPr>
        <w:t>the</w:t>
      </w:r>
      <w:r w:rsidRPr="00955CFC">
        <w:rPr>
          <w:rFonts w:ascii="Franklin Gothic Book" w:hAnsi="Franklin Gothic Book"/>
          <w:color w:val="000000" w:themeColor="text1"/>
        </w:rPr>
        <w:t xml:space="preserve"> Library</w:t>
      </w:r>
      <w:r w:rsidR="0005003D" w:rsidRPr="00955CFC">
        <w:rPr>
          <w:rFonts w:ascii="Franklin Gothic Book" w:hAnsi="Franklin Gothic Book"/>
          <w:color w:val="000000" w:themeColor="text1"/>
        </w:rPr>
        <w:t>,</w:t>
      </w:r>
      <w:r w:rsidRPr="00955CFC">
        <w:rPr>
          <w:rFonts w:ascii="Franklin Gothic Book" w:hAnsi="Franklin Gothic Book"/>
          <w:color w:val="000000" w:themeColor="text1"/>
        </w:rPr>
        <w:t xml:space="preserve"> Council and the wider community</w:t>
      </w:r>
      <w:r w:rsidR="00305705" w:rsidRPr="00955CFC">
        <w:rPr>
          <w:rFonts w:ascii="Franklin Gothic Book" w:hAnsi="Franklin Gothic Book"/>
          <w:color w:val="000000" w:themeColor="text1"/>
        </w:rPr>
        <w:t xml:space="preserve"> in the provision of all </w:t>
      </w:r>
      <w:r w:rsidR="00A20210">
        <w:rPr>
          <w:rFonts w:ascii="Franklin Gothic Book" w:hAnsi="Franklin Gothic Book"/>
          <w:color w:val="000000" w:themeColor="text1"/>
        </w:rPr>
        <w:t>programs and events for adults and seniors in the Library</w:t>
      </w:r>
    </w:p>
    <w:p w:rsidR="007329D1" w:rsidRDefault="009C7F88" w:rsidP="00D47B47">
      <w:pPr>
        <w:pStyle w:val="ListParagraph"/>
        <w:numPr>
          <w:ilvl w:val="0"/>
          <w:numId w:val="29"/>
        </w:numPr>
        <w:rPr>
          <w:rFonts w:ascii="Franklin Gothic Book" w:hAnsi="Franklin Gothic Book"/>
        </w:rPr>
      </w:pPr>
      <w:r w:rsidRPr="00A20210">
        <w:rPr>
          <w:rFonts w:ascii="Franklin Gothic Book" w:hAnsi="Franklin Gothic Book"/>
        </w:rPr>
        <w:t xml:space="preserve">Liaise with the Library Admin Officers about the </w:t>
      </w:r>
      <w:r w:rsidR="00955CFC" w:rsidRPr="00A20210">
        <w:rPr>
          <w:rFonts w:ascii="Franklin Gothic Book" w:hAnsi="Franklin Gothic Book"/>
        </w:rPr>
        <w:t>Library roster</w:t>
      </w:r>
      <w:r w:rsidR="00A20210" w:rsidRPr="00A20210">
        <w:rPr>
          <w:rFonts w:ascii="Franklin Gothic Book" w:hAnsi="Franklin Gothic Book"/>
        </w:rPr>
        <w:t xml:space="preserve"> re</w:t>
      </w:r>
      <w:r w:rsidR="003A108F">
        <w:rPr>
          <w:rFonts w:ascii="Franklin Gothic Book" w:hAnsi="Franklin Gothic Book"/>
        </w:rPr>
        <w:t>garding programs and activities</w:t>
      </w:r>
    </w:p>
    <w:p w:rsidR="00A46457" w:rsidRDefault="00A46457" w:rsidP="00A46457">
      <w:pPr>
        <w:pStyle w:val="ListParagraph"/>
        <w:rPr>
          <w:rFonts w:ascii="Franklin Gothic Book" w:hAnsi="Franklin Gothic Book"/>
        </w:rPr>
      </w:pPr>
    </w:p>
    <w:p w:rsidR="00A46457" w:rsidRDefault="00A46457" w:rsidP="00A46457">
      <w:pPr>
        <w:rPr>
          <w:rFonts w:ascii="Franklin Gothic Book" w:hAnsi="Franklin Gothic Book"/>
          <w:i/>
          <w:u w:val="single"/>
        </w:rPr>
      </w:pPr>
      <w:r>
        <w:rPr>
          <w:rFonts w:ascii="Franklin Gothic Book" w:hAnsi="Franklin Gothic Book"/>
        </w:rPr>
        <w:t>2.2</w:t>
      </w:r>
      <w:r>
        <w:rPr>
          <w:rFonts w:ascii="Franklin Gothic Book" w:hAnsi="Franklin Gothic Book"/>
        </w:rPr>
        <w:tab/>
      </w:r>
      <w:r>
        <w:rPr>
          <w:rFonts w:ascii="Franklin Gothic Book" w:hAnsi="Franklin Gothic Book"/>
          <w:i/>
          <w:u w:val="single"/>
        </w:rPr>
        <w:t>Collection Development</w:t>
      </w:r>
    </w:p>
    <w:p w:rsidR="00A46457" w:rsidRDefault="00A46457" w:rsidP="005E1453">
      <w:pPr>
        <w:pStyle w:val="ListParagraph"/>
        <w:numPr>
          <w:ilvl w:val="0"/>
          <w:numId w:val="32"/>
        </w:numPr>
        <w:rPr>
          <w:rFonts w:ascii="Franklin Gothic Book" w:hAnsi="Franklin Gothic Book"/>
        </w:rPr>
      </w:pPr>
      <w:r>
        <w:rPr>
          <w:rFonts w:ascii="Franklin Gothic Book" w:hAnsi="Franklin Gothic Book"/>
        </w:rPr>
        <w:t>Develop and maintain specialist collections suitable to the needs of the local culturally and linguistically diverse communities. These collections include non-English language resources, and English as a second language (</w:t>
      </w:r>
      <w:r w:rsidR="00B41EE0">
        <w:rPr>
          <w:rFonts w:ascii="Franklin Gothic Book" w:hAnsi="Franklin Gothic Book"/>
        </w:rPr>
        <w:t>Learning</w:t>
      </w:r>
      <w:r>
        <w:rPr>
          <w:rFonts w:ascii="Franklin Gothic Book" w:hAnsi="Franklin Gothic Book"/>
        </w:rPr>
        <w:t xml:space="preserve"> English)</w:t>
      </w:r>
    </w:p>
    <w:p w:rsidR="005E1453" w:rsidRDefault="00B41EE0" w:rsidP="005E1453">
      <w:pPr>
        <w:numPr>
          <w:ilvl w:val="0"/>
          <w:numId w:val="32"/>
        </w:numPr>
        <w:spacing w:after="120"/>
        <w:rPr>
          <w:rFonts w:ascii="Franklin Gothic Book" w:hAnsi="Franklin Gothic Book"/>
          <w:szCs w:val="22"/>
        </w:rPr>
      </w:pPr>
      <w:r w:rsidRPr="005E1453">
        <w:rPr>
          <w:rFonts w:ascii="Franklin Gothic Book" w:hAnsi="Franklin Gothic Book"/>
          <w:szCs w:val="22"/>
        </w:rPr>
        <w:t>Assume responsibility for the deselection of non-English language resources and English as a second language</w:t>
      </w:r>
      <w:r w:rsidR="00625018" w:rsidRPr="005E1453">
        <w:rPr>
          <w:rFonts w:ascii="Franklin Gothic Book" w:hAnsi="Franklin Gothic Book"/>
          <w:szCs w:val="22"/>
        </w:rPr>
        <w:t xml:space="preserve"> </w:t>
      </w:r>
      <w:r w:rsidRPr="005E1453">
        <w:rPr>
          <w:rFonts w:ascii="Franklin Gothic Book" w:hAnsi="Franklin Gothic Book"/>
          <w:szCs w:val="22"/>
        </w:rPr>
        <w:t xml:space="preserve"> (Learning English), to ensure that it is at all times curren</w:t>
      </w:r>
      <w:r w:rsidR="005E1453" w:rsidRPr="005E1453">
        <w:rPr>
          <w:rFonts w:ascii="Franklin Gothic Book" w:hAnsi="Franklin Gothic Book"/>
          <w:szCs w:val="22"/>
        </w:rPr>
        <w:t>t and in an attractive condition</w:t>
      </w:r>
    </w:p>
    <w:p w:rsidR="005E1453" w:rsidRPr="005E1453" w:rsidRDefault="005E1453" w:rsidP="005E1453">
      <w:pPr>
        <w:numPr>
          <w:ilvl w:val="0"/>
          <w:numId w:val="32"/>
        </w:numPr>
        <w:spacing w:after="120"/>
        <w:rPr>
          <w:rFonts w:ascii="Franklin Gothic Book" w:hAnsi="Franklin Gothic Book"/>
          <w:szCs w:val="22"/>
        </w:rPr>
      </w:pPr>
      <w:r w:rsidRPr="005E1453">
        <w:rPr>
          <w:rFonts w:ascii="Franklin Gothic Book" w:hAnsi="Franklin Gothic Book"/>
          <w:szCs w:val="22"/>
        </w:rPr>
        <w:t>Co-ordinate the requests of community language materials from the State Library ensuring that all materials are recorded correctly and returned in a timely manner</w:t>
      </w:r>
    </w:p>
    <w:p w:rsidR="009B7E13" w:rsidRPr="00D47B47" w:rsidRDefault="009B7E13" w:rsidP="009B7E13">
      <w:pPr>
        <w:pStyle w:val="ListParagraph"/>
        <w:rPr>
          <w:rFonts w:ascii="Franklin Gothic Book" w:hAnsi="Franklin Gothic Book"/>
        </w:rPr>
      </w:pPr>
    </w:p>
    <w:p w:rsidR="004367E1" w:rsidRPr="00F75EEA" w:rsidRDefault="00F75EEA" w:rsidP="00F75EEA">
      <w:pPr>
        <w:rPr>
          <w:rFonts w:ascii="Franklin Gothic Book" w:hAnsi="Franklin Gothic Book"/>
          <w:i/>
          <w:u w:val="single"/>
        </w:rPr>
      </w:pPr>
      <w:r w:rsidRPr="00F75EEA">
        <w:rPr>
          <w:rFonts w:ascii="Franklin Gothic Book" w:hAnsi="Franklin Gothic Book"/>
          <w:i/>
        </w:rPr>
        <w:t>2.3</w:t>
      </w:r>
      <w:r w:rsidRPr="00F75EEA">
        <w:rPr>
          <w:rFonts w:ascii="Franklin Gothic Book" w:hAnsi="Franklin Gothic Book"/>
          <w:i/>
        </w:rPr>
        <w:tab/>
      </w:r>
      <w:r w:rsidR="00E646C6">
        <w:rPr>
          <w:rFonts w:ascii="Franklin Gothic Book" w:hAnsi="Franklin Gothic Book"/>
          <w:i/>
          <w:u w:val="single"/>
        </w:rPr>
        <w:t>Library Operations</w:t>
      </w:r>
    </w:p>
    <w:p w:rsidR="004367E1" w:rsidRPr="00752C64" w:rsidRDefault="00AB1512" w:rsidP="00AB1512">
      <w:pPr>
        <w:pStyle w:val="ListParagraph"/>
        <w:numPr>
          <w:ilvl w:val="0"/>
          <w:numId w:val="29"/>
        </w:numPr>
        <w:rPr>
          <w:rFonts w:ascii="Franklin Gothic Book" w:hAnsi="Franklin Gothic Book"/>
        </w:rPr>
      </w:pPr>
      <w:r w:rsidRPr="00752C64">
        <w:rPr>
          <w:rFonts w:ascii="Franklin Gothic Book" w:hAnsi="Franklin Gothic Book"/>
        </w:rPr>
        <w:t xml:space="preserve">Participate in </w:t>
      </w:r>
      <w:r w:rsidR="00E646C6" w:rsidRPr="00752C64">
        <w:rPr>
          <w:rFonts w:ascii="Franklin Gothic Book" w:hAnsi="Franklin Gothic Book"/>
        </w:rPr>
        <w:t>recruitment activities for the L</w:t>
      </w:r>
      <w:r w:rsidR="00BC75CC" w:rsidRPr="00752C64">
        <w:rPr>
          <w:rFonts w:ascii="Franklin Gothic Book" w:hAnsi="Franklin Gothic Book"/>
        </w:rPr>
        <w:t>ibrary service, where required</w:t>
      </w:r>
    </w:p>
    <w:p w:rsidR="004367E1" w:rsidRPr="00752C64" w:rsidRDefault="004367E1" w:rsidP="00AB1512">
      <w:pPr>
        <w:pStyle w:val="ListParagraph"/>
        <w:numPr>
          <w:ilvl w:val="0"/>
          <w:numId w:val="29"/>
        </w:numPr>
        <w:rPr>
          <w:rFonts w:ascii="Franklin Gothic Book" w:hAnsi="Franklin Gothic Book"/>
        </w:rPr>
      </w:pPr>
      <w:r w:rsidRPr="00752C64">
        <w:rPr>
          <w:rFonts w:ascii="Franklin Gothic Book" w:hAnsi="Franklin Gothic Book"/>
        </w:rPr>
        <w:t>Write Council, Library Committee and other reports as required</w:t>
      </w:r>
    </w:p>
    <w:p w:rsidR="004367E1" w:rsidRPr="00752C64" w:rsidRDefault="004367E1" w:rsidP="00AB1512">
      <w:pPr>
        <w:pStyle w:val="ListParagraph"/>
        <w:numPr>
          <w:ilvl w:val="0"/>
          <w:numId w:val="29"/>
        </w:numPr>
        <w:rPr>
          <w:rFonts w:ascii="Franklin Gothic Book" w:hAnsi="Franklin Gothic Book"/>
        </w:rPr>
      </w:pPr>
      <w:r w:rsidRPr="00752C64">
        <w:rPr>
          <w:rFonts w:ascii="Franklin Gothic Book" w:hAnsi="Franklin Gothic Book"/>
        </w:rPr>
        <w:t>Compose correspondence as required</w:t>
      </w:r>
    </w:p>
    <w:p w:rsidR="004367E1" w:rsidRPr="00752C64" w:rsidRDefault="004367E1" w:rsidP="00AB1512">
      <w:pPr>
        <w:pStyle w:val="ListParagraph"/>
        <w:numPr>
          <w:ilvl w:val="0"/>
          <w:numId w:val="29"/>
        </w:numPr>
        <w:rPr>
          <w:rFonts w:ascii="Franklin Gothic Book" w:hAnsi="Franklin Gothic Book"/>
        </w:rPr>
      </w:pPr>
      <w:r w:rsidRPr="00752C64">
        <w:rPr>
          <w:rFonts w:ascii="Franklin Gothic Book" w:hAnsi="Franklin Gothic Book"/>
        </w:rPr>
        <w:t>Write grant applications as required</w:t>
      </w:r>
    </w:p>
    <w:p w:rsidR="004367E1" w:rsidRPr="00752C64" w:rsidRDefault="004367E1" w:rsidP="00AB1512">
      <w:pPr>
        <w:pStyle w:val="ListParagraph"/>
        <w:numPr>
          <w:ilvl w:val="0"/>
          <w:numId w:val="29"/>
        </w:numPr>
        <w:rPr>
          <w:rFonts w:ascii="Franklin Gothic Book" w:hAnsi="Franklin Gothic Book"/>
        </w:rPr>
      </w:pPr>
      <w:r w:rsidRPr="00752C64">
        <w:rPr>
          <w:rFonts w:ascii="Franklin Gothic Book" w:hAnsi="Franklin Gothic Book"/>
        </w:rPr>
        <w:t>Maintain statistic</w:t>
      </w:r>
      <w:r w:rsidR="00AB1512" w:rsidRPr="00752C64">
        <w:rPr>
          <w:rFonts w:ascii="Franklin Gothic Book" w:hAnsi="Franklin Gothic Book"/>
        </w:rPr>
        <w:t xml:space="preserve">al data required for Council’s Integrated Planning Framework </w:t>
      </w:r>
      <w:r w:rsidR="00BC75CC" w:rsidRPr="00752C64">
        <w:rPr>
          <w:rFonts w:ascii="Franklin Gothic Book" w:hAnsi="Franklin Gothic Book"/>
        </w:rPr>
        <w:t>and the Library Strategic Plan</w:t>
      </w:r>
    </w:p>
    <w:p w:rsidR="00410B3B" w:rsidRPr="00752C64" w:rsidRDefault="00E646C6" w:rsidP="00410B3B">
      <w:pPr>
        <w:pStyle w:val="ListParagraph"/>
        <w:numPr>
          <w:ilvl w:val="0"/>
          <w:numId w:val="29"/>
        </w:numPr>
        <w:rPr>
          <w:rFonts w:ascii="Franklin Gothic Book" w:hAnsi="Franklin Gothic Book"/>
        </w:rPr>
      </w:pPr>
      <w:r w:rsidRPr="00752C64">
        <w:rPr>
          <w:rFonts w:ascii="Franklin Gothic Book" w:hAnsi="Franklin Gothic Book"/>
        </w:rPr>
        <w:t>Provide input into the development of L</w:t>
      </w:r>
      <w:r w:rsidR="00410B3B" w:rsidRPr="00752C64">
        <w:rPr>
          <w:rFonts w:ascii="Franklin Gothic Book" w:hAnsi="Franklin Gothic Book"/>
        </w:rPr>
        <w:t xml:space="preserve">ibrary budgets </w:t>
      </w:r>
      <w:r w:rsidR="00BC75CC" w:rsidRPr="00752C64">
        <w:rPr>
          <w:rFonts w:ascii="Franklin Gothic Book" w:hAnsi="Franklin Gothic Book"/>
        </w:rPr>
        <w:t>in relation to programs and activities</w:t>
      </w:r>
    </w:p>
    <w:p w:rsidR="00410B3B" w:rsidRPr="00752C64" w:rsidRDefault="00410B3B" w:rsidP="00F75EEA">
      <w:pPr>
        <w:pStyle w:val="ListParagraph"/>
        <w:numPr>
          <w:ilvl w:val="0"/>
          <w:numId w:val="29"/>
        </w:numPr>
        <w:rPr>
          <w:rFonts w:ascii="Franklin Gothic Book" w:hAnsi="Franklin Gothic Book"/>
        </w:rPr>
      </w:pPr>
      <w:r w:rsidRPr="00752C64">
        <w:rPr>
          <w:rFonts w:ascii="Franklin Gothic Book" w:hAnsi="Franklin Gothic Book"/>
        </w:rPr>
        <w:lastRenderedPageBreak/>
        <w:t>Attend Library staff meetings</w:t>
      </w:r>
      <w:r w:rsidR="00F75EEA" w:rsidRPr="00752C64">
        <w:rPr>
          <w:rFonts w:ascii="Franklin Gothic Book" w:hAnsi="Franklin Gothic Book"/>
        </w:rPr>
        <w:t>,</w:t>
      </w:r>
      <w:r w:rsidRPr="00752C64">
        <w:rPr>
          <w:rFonts w:ascii="Franklin Gothic Book" w:hAnsi="Franklin Gothic Book"/>
        </w:rPr>
        <w:t xml:space="preserve"> </w:t>
      </w:r>
      <w:r w:rsidR="00F75EEA" w:rsidRPr="00752C64">
        <w:rPr>
          <w:rFonts w:ascii="Franklin Gothic Book" w:hAnsi="Franklin Gothic Book"/>
        </w:rPr>
        <w:t xml:space="preserve">represent Cumberland Council Library Service as required at meetings and other relevant organisations, working groups and committees </w:t>
      </w:r>
      <w:r w:rsidRPr="00752C64">
        <w:rPr>
          <w:rFonts w:ascii="Franklin Gothic Book" w:hAnsi="Franklin Gothic Book"/>
        </w:rPr>
        <w:t>and other Library-specific meetings as required</w:t>
      </w:r>
    </w:p>
    <w:p w:rsidR="00BC75CC" w:rsidRPr="00752C64" w:rsidRDefault="00BC75CC" w:rsidP="00F75EEA">
      <w:pPr>
        <w:numPr>
          <w:ilvl w:val="0"/>
          <w:numId w:val="29"/>
        </w:numPr>
        <w:tabs>
          <w:tab w:val="left" w:pos="1134"/>
        </w:tabs>
        <w:jc w:val="both"/>
        <w:rPr>
          <w:rFonts w:ascii="Franklin Gothic Book" w:hAnsi="Franklin Gothic Book"/>
        </w:rPr>
      </w:pPr>
      <w:r w:rsidRPr="00752C64">
        <w:rPr>
          <w:rFonts w:ascii="Franklin Gothic Book" w:hAnsi="Franklin Gothic Book" w:cs="Arial"/>
          <w:szCs w:val="22"/>
          <w:lang w:val="en-US"/>
        </w:rPr>
        <w:t>Work regular desk shifts at service points and provide quality customer service</w:t>
      </w:r>
    </w:p>
    <w:p w:rsidR="00E206C0" w:rsidRPr="00E66523" w:rsidRDefault="00E206C0" w:rsidP="00DF5E51">
      <w:pPr>
        <w:pStyle w:val="Heading3"/>
        <w:numPr>
          <w:ilvl w:val="0"/>
          <w:numId w:val="23"/>
        </w:numPr>
        <w:spacing w:before="240" w:after="240"/>
        <w:ind w:left="567" w:hanging="567"/>
        <w:rPr>
          <w:rFonts w:ascii="Franklin Gothic Book" w:hAnsi="Franklin Gothic Book"/>
          <w:sz w:val="22"/>
          <w:szCs w:val="22"/>
        </w:rPr>
      </w:pPr>
      <w:r w:rsidRPr="00E66523">
        <w:rPr>
          <w:rFonts w:ascii="Franklin Gothic Book" w:hAnsi="Franklin Gothic Book"/>
          <w:sz w:val="22"/>
          <w:szCs w:val="22"/>
        </w:rPr>
        <w:t xml:space="preserve">Risk Management </w:t>
      </w:r>
    </w:p>
    <w:p w:rsidR="00E206C0" w:rsidRPr="00E66523" w:rsidRDefault="00E206C0" w:rsidP="004B4430">
      <w:pPr>
        <w:spacing w:before="120" w:after="240"/>
        <w:jc w:val="both"/>
        <w:rPr>
          <w:rFonts w:ascii="Franklin Gothic Book" w:hAnsi="Franklin Gothic Book" w:cs="Arial"/>
          <w:szCs w:val="22"/>
        </w:rPr>
      </w:pPr>
      <w:r w:rsidRPr="00E66523">
        <w:rPr>
          <w:rFonts w:ascii="Franklin Gothic Book" w:hAnsi="Franklin Gothic Book" w:cs="Arial"/>
          <w:szCs w:val="22"/>
        </w:rPr>
        <w:t>Managers are the risk owners and are required to create an environment where the management of risk is accepted as the personal responsibility of all staff, volunteers and contractors.  Managers are accountable for the implementation and maintenance of sound risk management processes and structures within their area of responsibility in conformity with Council’s risk management framework.</w:t>
      </w:r>
    </w:p>
    <w:p w:rsidR="00E206C0" w:rsidRPr="00E66523" w:rsidRDefault="00E206C0" w:rsidP="00DF5E51">
      <w:pPr>
        <w:pStyle w:val="Heading3"/>
        <w:numPr>
          <w:ilvl w:val="0"/>
          <w:numId w:val="23"/>
        </w:numPr>
        <w:ind w:left="567" w:hanging="567"/>
        <w:rPr>
          <w:rFonts w:ascii="Franklin Gothic Book" w:hAnsi="Franklin Gothic Book"/>
          <w:sz w:val="22"/>
          <w:szCs w:val="22"/>
        </w:rPr>
      </w:pPr>
      <w:r w:rsidRPr="00E66523">
        <w:rPr>
          <w:rFonts w:ascii="Franklin Gothic Book" w:hAnsi="Franklin Gothic Book"/>
          <w:sz w:val="22"/>
          <w:szCs w:val="22"/>
        </w:rPr>
        <w:t xml:space="preserve">Work Health Safety </w:t>
      </w:r>
    </w:p>
    <w:p w:rsidR="00E206C0" w:rsidRPr="00E66523" w:rsidRDefault="00E206C0" w:rsidP="00E206C0">
      <w:pPr>
        <w:tabs>
          <w:tab w:val="num" w:pos="1134"/>
        </w:tabs>
        <w:spacing w:before="120"/>
        <w:jc w:val="both"/>
        <w:rPr>
          <w:rFonts w:ascii="Franklin Gothic Book" w:hAnsi="Franklin Gothic Book" w:cs="Arial"/>
          <w:b/>
          <w:i/>
          <w:szCs w:val="22"/>
        </w:rPr>
      </w:pPr>
      <w:r w:rsidRPr="00E66523">
        <w:rPr>
          <w:rFonts w:ascii="Franklin Gothic Book" w:hAnsi="Franklin Gothic Book" w:cs="Arial"/>
          <w:b/>
          <w:i/>
          <w:szCs w:val="22"/>
        </w:rPr>
        <w:t>Managers, Supervisors, Team Leaders WHS Responsibilities</w:t>
      </w:r>
    </w:p>
    <w:p w:rsidR="00E206C0" w:rsidRPr="00E66523" w:rsidRDefault="00E206C0" w:rsidP="00E206C0">
      <w:pPr>
        <w:numPr>
          <w:ilvl w:val="0"/>
          <w:numId w:val="2"/>
        </w:numPr>
        <w:tabs>
          <w:tab w:val="clear" w:pos="360"/>
          <w:tab w:val="left" w:pos="426"/>
        </w:tabs>
        <w:spacing w:before="120"/>
        <w:ind w:left="426" w:hanging="426"/>
        <w:jc w:val="both"/>
        <w:rPr>
          <w:rFonts w:ascii="Franklin Gothic Book" w:hAnsi="Franklin Gothic Book" w:cs="Arial"/>
          <w:szCs w:val="22"/>
        </w:rPr>
      </w:pPr>
      <w:r w:rsidRPr="00E66523">
        <w:rPr>
          <w:rFonts w:ascii="Franklin Gothic Book" w:hAnsi="Franklin Gothic Book" w:cs="Arial"/>
          <w:szCs w:val="22"/>
        </w:rPr>
        <w:t>Set a high standard and provide leadership that progresses Council’s Work Health Safety and Rehabilitation program to achieve its stated objectives by encouraging the involvement of all people in achieving a safe and healthy workplace.</w:t>
      </w:r>
    </w:p>
    <w:p w:rsidR="00E206C0" w:rsidRPr="00E66523" w:rsidRDefault="00E206C0" w:rsidP="00E206C0">
      <w:pPr>
        <w:numPr>
          <w:ilvl w:val="0"/>
          <w:numId w:val="2"/>
        </w:numPr>
        <w:tabs>
          <w:tab w:val="clear" w:pos="360"/>
          <w:tab w:val="left" w:pos="426"/>
        </w:tabs>
        <w:spacing w:before="120"/>
        <w:ind w:left="426" w:hanging="426"/>
        <w:jc w:val="both"/>
        <w:rPr>
          <w:rFonts w:ascii="Franklin Gothic Book" w:hAnsi="Franklin Gothic Book" w:cs="Arial"/>
          <w:szCs w:val="22"/>
        </w:rPr>
      </w:pPr>
      <w:r w:rsidRPr="00E66523">
        <w:rPr>
          <w:rFonts w:ascii="Franklin Gothic Book" w:hAnsi="Franklin Gothic Book" w:cs="Arial"/>
          <w:szCs w:val="22"/>
        </w:rPr>
        <w:t>Program training for site specific needs</w:t>
      </w:r>
      <w:r w:rsidR="0014173B" w:rsidRPr="00E66523">
        <w:rPr>
          <w:rFonts w:ascii="Franklin Gothic Book" w:hAnsi="Franklin Gothic Book" w:cs="Arial"/>
          <w:szCs w:val="22"/>
        </w:rPr>
        <w:t>.</w:t>
      </w:r>
    </w:p>
    <w:p w:rsidR="00E206C0" w:rsidRPr="00E66523" w:rsidRDefault="00E206C0" w:rsidP="00E206C0">
      <w:pPr>
        <w:numPr>
          <w:ilvl w:val="0"/>
          <w:numId w:val="2"/>
        </w:numPr>
        <w:tabs>
          <w:tab w:val="clear" w:pos="360"/>
          <w:tab w:val="left" w:pos="426"/>
        </w:tabs>
        <w:spacing w:before="120"/>
        <w:ind w:left="426" w:hanging="426"/>
        <w:jc w:val="both"/>
        <w:rPr>
          <w:rFonts w:ascii="Franklin Gothic Book" w:hAnsi="Franklin Gothic Book" w:cs="Arial"/>
          <w:szCs w:val="22"/>
        </w:rPr>
      </w:pPr>
      <w:r w:rsidRPr="00E66523">
        <w:rPr>
          <w:rFonts w:ascii="Franklin Gothic Book" w:hAnsi="Franklin Gothic Book" w:cs="Arial"/>
          <w:szCs w:val="22"/>
        </w:rPr>
        <w:t>Achieve set health and safety objectives and develop plans to implement programs and procedures to ensure compliance with the relevant health and safety legislation and standards.</w:t>
      </w:r>
    </w:p>
    <w:p w:rsidR="00E206C0" w:rsidRPr="00E66523" w:rsidRDefault="00E206C0" w:rsidP="00E206C0">
      <w:pPr>
        <w:numPr>
          <w:ilvl w:val="0"/>
          <w:numId w:val="2"/>
        </w:numPr>
        <w:tabs>
          <w:tab w:val="clear" w:pos="360"/>
          <w:tab w:val="left" w:pos="426"/>
        </w:tabs>
        <w:spacing w:before="120"/>
        <w:ind w:left="426" w:hanging="426"/>
        <w:jc w:val="both"/>
        <w:rPr>
          <w:rFonts w:ascii="Franklin Gothic Book" w:hAnsi="Franklin Gothic Book" w:cs="Arial"/>
          <w:szCs w:val="22"/>
        </w:rPr>
      </w:pPr>
      <w:r w:rsidRPr="00E66523">
        <w:rPr>
          <w:rFonts w:ascii="Franklin Gothic Book" w:hAnsi="Franklin Gothic Book" w:cs="Arial"/>
          <w:szCs w:val="22"/>
        </w:rPr>
        <w:t>Provide the necessary resources, plant and equipment to ensure the highest standard of health and safety where appropriate and within the budget made available to Council.</w:t>
      </w:r>
    </w:p>
    <w:p w:rsidR="00E206C0" w:rsidRPr="00E66523" w:rsidRDefault="00E206C0" w:rsidP="00E206C0">
      <w:pPr>
        <w:numPr>
          <w:ilvl w:val="0"/>
          <w:numId w:val="2"/>
        </w:numPr>
        <w:tabs>
          <w:tab w:val="clear" w:pos="360"/>
          <w:tab w:val="left" w:pos="426"/>
        </w:tabs>
        <w:spacing w:before="120"/>
        <w:ind w:left="426" w:hanging="426"/>
        <w:jc w:val="both"/>
        <w:rPr>
          <w:rFonts w:ascii="Franklin Gothic Book" w:hAnsi="Franklin Gothic Book" w:cs="Arial"/>
          <w:szCs w:val="22"/>
        </w:rPr>
      </w:pPr>
      <w:r w:rsidRPr="00E66523">
        <w:rPr>
          <w:rFonts w:ascii="Franklin Gothic Book" w:hAnsi="Franklin Gothic Book" w:cs="Arial"/>
          <w:szCs w:val="22"/>
        </w:rPr>
        <w:t>Ensure all plant and/or procedures which are used in the conduct of work are regularly inspected and tested to verify that they conform to standards, legislative requirements and/or specifications.</w:t>
      </w:r>
    </w:p>
    <w:p w:rsidR="00E206C0" w:rsidRPr="00E66523" w:rsidRDefault="00E206C0" w:rsidP="00E206C0">
      <w:pPr>
        <w:numPr>
          <w:ilvl w:val="0"/>
          <w:numId w:val="2"/>
        </w:numPr>
        <w:tabs>
          <w:tab w:val="clear" w:pos="360"/>
          <w:tab w:val="left" w:pos="426"/>
        </w:tabs>
        <w:spacing w:before="120"/>
        <w:ind w:left="426" w:hanging="426"/>
        <w:jc w:val="both"/>
        <w:rPr>
          <w:rFonts w:ascii="Franklin Gothic Book" w:hAnsi="Franklin Gothic Book" w:cs="Arial"/>
          <w:szCs w:val="22"/>
        </w:rPr>
      </w:pPr>
      <w:r w:rsidRPr="00E66523">
        <w:rPr>
          <w:rFonts w:ascii="Franklin Gothic Book" w:hAnsi="Franklin Gothic Book" w:cs="Arial"/>
          <w:szCs w:val="22"/>
        </w:rPr>
        <w:t>Promote and support rehabilitation in the workplace and identify and make available suitable duties for employees who are part of Council’s Rehabilitation Program.</w:t>
      </w:r>
    </w:p>
    <w:p w:rsidR="00E206C0" w:rsidRPr="00E66523" w:rsidRDefault="00E206C0" w:rsidP="00E206C0">
      <w:pPr>
        <w:numPr>
          <w:ilvl w:val="0"/>
          <w:numId w:val="2"/>
        </w:numPr>
        <w:tabs>
          <w:tab w:val="clear" w:pos="360"/>
          <w:tab w:val="left" w:pos="426"/>
        </w:tabs>
        <w:spacing w:before="120"/>
        <w:ind w:left="426" w:hanging="426"/>
        <w:jc w:val="both"/>
        <w:rPr>
          <w:rFonts w:ascii="Franklin Gothic Book" w:hAnsi="Franklin Gothic Book" w:cs="Arial"/>
          <w:szCs w:val="22"/>
        </w:rPr>
      </w:pPr>
      <w:r w:rsidRPr="00E66523">
        <w:rPr>
          <w:rFonts w:ascii="Franklin Gothic Book" w:hAnsi="Franklin Gothic Book" w:cs="Arial"/>
          <w:szCs w:val="22"/>
        </w:rPr>
        <w:t>Ensure WHS is an agenda item at all team meetings.</w:t>
      </w:r>
    </w:p>
    <w:p w:rsidR="00E206C0" w:rsidRPr="00E66523" w:rsidRDefault="00E206C0" w:rsidP="00E206C0">
      <w:pPr>
        <w:numPr>
          <w:ilvl w:val="0"/>
          <w:numId w:val="2"/>
        </w:numPr>
        <w:tabs>
          <w:tab w:val="clear" w:pos="360"/>
          <w:tab w:val="left" w:pos="426"/>
        </w:tabs>
        <w:spacing w:before="120"/>
        <w:ind w:left="426" w:hanging="426"/>
        <w:jc w:val="both"/>
        <w:rPr>
          <w:rFonts w:ascii="Franklin Gothic Book" w:hAnsi="Franklin Gothic Book" w:cs="Arial"/>
          <w:szCs w:val="22"/>
        </w:rPr>
      </w:pPr>
      <w:r w:rsidRPr="00E66523">
        <w:rPr>
          <w:rFonts w:ascii="Franklin Gothic Book" w:hAnsi="Franklin Gothic Book" w:cs="Arial"/>
          <w:szCs w:val="22"/>
        </w:rPr>
        <w:t>Keep employees informed of health, safety and rehabilitation matters.</w:t>
      </w:r>
    </w:p>
    <w:p w:rsidR="00E206C0" w:rsidRPr="00E66523" w:rsidRDefault="00E206C0" w:rsidP="004B4430">
      <w:pPr>
        <w:numPr>
          <w:ilvl w:val="0"/>
          <w:numId w:val="2"/>
        </w:numPr>
        <w:tabs>
          <w:tab w:val="clear" w:pos="360"/>
          <w:tab w:val="left" w:pos="426"/>
        </w:tabs>
        <w:spacing w:before="120" w:after="240"/>
        <w:ind w:left="426" w:hanging="426"/>
        <w:jc w:val="both"/>
        <w:rPr>
          <w:rFonts w:ascii="Franklin Gothic Book" w:hAnsi="Franklin Gothic Book" w:cs="Arial"/>
          <w:szCs w:val="22"/>
        </w:rPr>
      </w:pPr>
      <w:r w:rsidRPr="00E66523">
        <w:rPr>
          <w:rFonts w:ascii="Franklin Gothic Book" w:hAnsi="Franklin Gothic Book" w:cs="Arial"/>
          <w:szCs w:val="22"/>
        </w:rPr>
        <w:t>Investigate all accidents and incidents in accordance with Council’s procedures and take appropriate action.</w:t>
      </w:r>
    </w:p>
    <w:p w:rsidR="00E206C0" w:rsidRPr="00E66523" w:rsidRDefault="00E206C0" w:rsidP="00DF5E51">
      <w:pPr>
        <w:pStyle w:val="Heading3"/>
        <w:numPr>
          <w:ilvl w:val="0"/>
          <w:numId w:val="23"/>
        </w:numPr>
        <w:ind w:left="567" w:hanging="567"/>
        <w:rPr>
          <w:rFonts w:ascii="Franklin Gothic Book" w:hAnsi="Franklin Gothic Book"/>
          <w:sz w:val="22"/>
          <w:szCs w:val="22"/>
        </w:rPr>
      </w:pPr>
      <w:r w:rsidRPr="00E66523">
        <w:rPr>
          <w:rFonts w:ascii="Franklin Gothic Book" w:hAnsi="Franklin Gothic Book"/>
          <w:sz w:val="22"/>
          <w:szCs w:val="22"/>
        </w:rPr>
        <w:t>Energy &amp; Water Commitment Statement</w:t>
      </w:r>
    </w:p>
    <w:p w:rsidR="00E206C0" w:rsidRPr="00E66523" w:rsidRDefault="00E206C0" w:rsidP="00E206C0">
      <w:pPr>
        <w:tabs>
          <w:tab w:val="num" w:pos="1134"/>
        </w:tabs>
        <w:spacing w:before="120"/>
        <w:jc w:val="both"/>
        <w:rPr>
          <w:rFonts w:ascii="Franklin Gothic Book" w:hAnsi="Franklin Gothic Book" w:cs="Arial"/>
          <w:b/>
          <w:i/>
          <w:szCs w:val="22"/>
        </w:rPr>
      </w:pPr>
      <w:r w:rsidRPr="00E66523">
        <w:rPr>
          <w:rFonts w:ascii="Franklin Gothic Book" w:hAnsi="Franklin Gothic Book" w:cs="Arial"/>
          <w:b/>
          <w:i/>
          <w:szCs w:val="22"/>
        </w:rPr>
        <w:t>Managers Responsibilities</w:t>
      </w:r>
    </w:p>
    <w:p w:rsidR="00E206C0" w:rsidRPr="00E66523" w:rsidRDefault="00E206C0" w:rsidP="004B4430">
      <w:pPr>
        <w:spacing w:before="120" w:after="240"/>
        <w:jc w:val="both"/>
        <w:rPr>
          <w:rFonts w:ascii="Franklin Gothic Book" w:hAnsi="Franklin Gothic Book" w:cs="Arial"/>
          <w:b/>
          <w:szCs w:val="22"/>
        </w:rPr>
      </w:pPr>
      <w:r w:rsidRPr="00E66523">
        <w:rPr>
          <w:rFonts w:ascii="Franklin Gothic Book" w:hAnsi="Franklin Gothic Book" w:cs="Arial"/>
          <w:szCs w:val="22"/>
        </w:rPr>
        <w:t>Managers are required to create an environment where the management of energy and water resources is accepted as the personal responsibility of all staff, volunteers and contractors</w:t>
      </w:r>
      <w:r w:rsidR="004B4430" w:rsidRPr="00E66523">
        <w:rPr>
          <w:rFonts w:ascii="Franklin Gothic Book" w:hAnsi="Franklin Gothic Book" w:cs="Arial"/>
          <w:szCs w:val="22"/>
        </w:rPr>
        <w:t>.</w:t>
      </w:r>
    </w:p>
    <w:p w:rsidR="00E206C0" w:rsidRPr="00E66523" w:rsidRDefault="00E206C0" w:rsidP="00DF5E51">
      <w:pPr>
        <w:pStyle w:val="Heading3"/>
        <w:numPr>
          <w:ilvl w:val="0"/>
          <w:numId w:val="23"/>
        </w:numPr>
        <w:ind w:left="567" w:hanging="567"/>
        <w:rPr>
          <w:rFonts w:ascii="Franklin Gothic Book" w:hAnsi="Franklin Gothic Book"/>
          <w:sz w:val="22"/>
          <w:szCs w:val="22"/>
        </w:rPr>
      </w:pPr>
      <w:r w:rsidRPr="00E66523">
        <w:rPr>
          <w:rFonts w:ascii="Franklin Gothic Book" w:hAnsi="Franklin Gothic Book"/>
          <w:sz w:val="22"/>
          <w:szCs w:val="22"/>
        </w:rPr>
        <w:lastRenderedPageBreak/>
        <w:t>Child Related Position</w:t>
      </w:r>
    </w:p>
    <w:p w:rsidR="00021C08" w:rsidRPr="001E4812" w:rsidRDefault="00021C08" w:rsidP="00021C08">
      <w:pPr>
        <w:pStyle w:val="Heading3"/>
        <w:spacing w:after="240"/>
        <w:ind w:left="0" w:firstLine="0"/>
        <w:rPr>
          <w:rFonts w:ascii="Franklin Gothic Book" w:hAnsi="Franklin Gothic Book"/>
          <w:sz w:val="22"/>
          <w:szCs w:val="22"/>
        </w:rPr>
      </w:pPr>
      <w:r w:rsidRPr="001E4812">
        <w:rPr>
          <w:rFonts w:ascii="Franklin Gothic Book" w:hAnsi="Franklin Gothic Book" w:cs="Times New Roman"/>
          <w:b w:val="0"/>
          <w:sz w:val="22"/>
          <w:szCs w:val="22"/>
        </w:rPr>
        <w:t>This position is designated as child related.  Applicants will need to provide suitable identification and personal details and a valid Working with Children Check Clearance Number must be submitted with your application.  It is an offence under the NSW legislation for barred workers to apply for or otherwise attempt to obtain, undertake or remain in child-related employment.</w:t>
      </w:r>
    </w:p>
    <w:p w:rsidR="00CC19A2" w:rsidRPr="00CC19A2" w:rsidRDefault="00CC19A2" w:rsidP="00CC19A2">
      <w:pPr>
        <w:rPr>
          <w:rFonts w:ascii="Franklin Gothic Book" w:hAnsi="Franklin Gothic Book"/>
        </w:rPr>
      </w:pPr>
    </w:p>
    <w:p w:rsidR="00E206C0" w:rsidRPr="00E66523" w:rsidRDefault="00E206C0" w:rsidP="001E4812">
      <w:pPr>
        <w:pStyle w:val="Heading3"/>
        <w:numPr>
          <w:ilvl w:val="0"/>
          <w:numId w:val="23"/>
        </w:numPr>
        <w:spacing w:after="240"/>
        <w:rPr>
          <w:rFonts w:ascii="Franklin Gothic Book" w:hAnsi="Franklin Gothic Book"/>
          <w:sz w:val="22"/>
          <w:szCs w:val="22"/>
        </w:rPr>
      </w:pPr>
      <w:r w:rsidRPr="00E66523">
        <w:rPr>
          <w:rFonts w:ascii="Franklin Gothic Book" w:hAnsi="Franklin Gothic Book"/>
          <w:sz w:val="22"/>
          <w:szCs w:val="22"/>
        </w:rPr>
        <w:t>Record Keeping</w:t>
      </w:r>
    </w:p>
    <w:p w:rsidR="00E206C0" w:rsidRPr="00E66523" w:rsidRDefault="00E206C0" w:rsidP="0038790B">
      <w:pPr>
        <w:autoSpaceDE w:val="0"/>
        <w:autoSpaceDN w:val="0"/>
        <w:adjustRightInd w:val="0"/>
        <w:spacing w:after="240"/>
        <w:jc w:val="both"/>
        <w:rPr>
          <w:rFonts w:ascii="Franklin Gothic Book" w:hAnsi="Franklin Gothic Book" w:cs="Arial"/>
          <w:szCs w:val="22"/>
        </w:rPr>
      </w:pPr>
      <w:r w:rsidRPr="00E66523">
        <w:rPr>
          <w:rFonts w:ascii="Franklin Gothic Book" w:hAnsi="Franklin Gothic Book" w:cs="Arial"/>
          <w:szCs w:val="22"/>
        </w:rPr>
        <w:t>To accept and undertake the requirements and obligations for effective recordkeeping as outlined in the document 'What have records got to do with me?' and to ensure the creation, careful handling and preservation of records which are entrusted to my care, as an employee of council.</w:t>
      </w:r>
    </w:p>
    <w:p w:rsidR="00E206C0" w:rsidRPr="00E66523" w:rsidRDefault="00E206C0" w:rsidP="00DF5E51">
      <w:pPr>
        <w:pStyle w:val="Heading3"/>
        <w:numPr>
          <w:ilvl w:val="0"/>
          <w:numId w:val="23"/>
        </w:numPr>
        <w:ind w:left="567" w:hanging="567"/>
        <w:rPr>
          <w:rFonts w:ascii="Franklin Gothic Book" w:hAnsi="Franklin Gothic Book"/>
          <w:sz w:val="22"/>
          <w:szCs w:val="22"/>
        </w:rPr>
      </w:pPr>
      <w:r w:rsidRPr="00E66523">
        <w:rPr>
          <w:rFonts w:ascii="Franklin Gothic Book" w:hAnsi="Franklin Gothic Book"/>
          <w:sz w:val="22"/>
          <w:szCs w:val="22"/>
        </w:rPr>
        <w:t>Signatories</w:t>
      </w:r>
    </w:p>
    <w:p w:rsidR="00E206C0" w:rsidRPr="00E66523" w:rsidRDefault="004B4430" w:rsidP="00E206C0">
      <w:pPr>
        <w:spacing w:before="120"/>
        <w:jc w:val="both"/>
        <w:rPr>
          <w:rFonts w:ascii="Franklin Gothic Book" w:hAnsi="Franklin Gothic Book"/>
          <w:szCs w:val="22"/>
        </w:rPr>
      </w:pPr>
      <w:r w:rsidRPr="00E66523">
        <w:rPr>
          <w:rFonts w:ascii="Franklin Gothic Book" w:hAnsi="Franklin Gothic Book"/>
          <w:szCs w:val="22"/>
        </w:rPr>
        <w:t>I agree this position description accurately reflects the duties and responsibilities of my role:</w:t>
      </w:r>
    </w:p>
    <w:p w:rsidR="00BC3D61" w:rsidRDefault="00BC3D61" w:rsidP="00E206C0">
      <w:pPr>
        <w:spacing w:before="120"/>
        <w:jc w:val="both"/>
        <w:rPr>
          <w:rFonts w:ascii="Franklin Gothic Book" w:hAnsi="Franklin Gothic Book"/>
          <w:szCs w:val="22"/>
        </w:rPr>
      </w:pPr>
    </w:p>
    <w:p w:rsidR="004B4430" w:rsidRPr="00E66523" w:rsidRDefault="004B4430" w:rsidP="00E206C0">
      <w:pPr>
        <w:spacing w:before="120"/>
        <w:jc w:val="both"/>
        <w:rPr>
          <w:rFonts w:ascii="Franklin Gothic Book" w:hAnsi="Franklin Gothic Book"/>
          <w:szCs w:val="22"/>
        </w:rPr>
      </w:pPr>
      <w:r w:rsidRPr="00E66523">
        <w:rPr>
          <w:rFonts w:ascii="Franklin Gothic Book" w:hAnsi="Franklin Gothic Book"/>
          <w:szCs w:val="22"/>
        </w:rPr>
        <w:t>Name:</w:t>
      </w:r>
      <w:r w:rsidR="0076783F" w:rsidRPr="00E66523">
        <w:rPr>
          <w:rFonts w:ascii="Franklin Gothic Book" w:hAnsi="Franklin Gothic Book"/>
          <w:szCs w:val="22"/>
        </w:rPr>
        <w:t xml:space="preserve"> </w:t>
      </w:r>
      <w:r w:rsidRPr="00E66523">
        <w:rPr>
          <w:rFonts w:ascii="Franklin Gothic Book" w:hAnsi="Franklin Gothic Book"/>
          <w:szCs w:val="22"/>
          <w:highlight w:val="lightGray"/>
        </w:rPr>
        <w:fldChar w:fldCharType="begin"/>
      </w:r>
      <w:r w:rsidRPr="00E66523">
        <w:rPr>
          <w:rFonts w:ascii="Franklin Gothic Book" w:hAnsi="Franklin Gothic Book"/>
          <w:szCs w:val="22"/>
          <w:highlight w:val="lightGray"/>
        </w:rPr>
        <w:instrText xml:space="preserve"> MACROBUTTON  AcceptAllChangesInDoc "&lt;Type Name&gt;" </w:instrText>
      </w:r>
      <w:r w:rsidRPr="00E66523">
        <w:rPr>
          <w:rFonts w:ascii="Franklin Gothic Book" w:hAnsi="Franklin Gothic Book"/>
          <w:szCs w:val="22"/>
          <w:highlight w:val="lightGray"/>
        </w:rPr>
        <w:fldChar w:fldCharType="end"/>
      </w:r>
    </w:p>
    <w:p w:rsidR="00BC3D61" w:rsidRDefault="00BC3D61" w:rsidP="00E206C0">
      <w:pPr>
        <w:spacing w:before="120"/>
        <w:jc w:val="both"/>
        <w:rPr>
          <w:rFonts w:ascii="Franklin Gothic Book" w:hAnsi="Franklin Gothic Book"/>
          <w:szCs w:val="22"/>
        </w:rPr>
      </w:pPr>
    </w:p>
    <w:p w:rsidR="004B4430" w:rsidRPr="00E66523" w:rsidRDefault="004B4430" w:rsidP="00E206C0">
      <w:pPr>
        <w:spacing w:before="120"/>
        <w:jc w:val="both"/>
        <w:rPr>
          <w:rFonts w:ascii="Franklin Gothic Book" w:hAnsi="Franklin Gothic Book"/>
          <w:szCs w:val="22"/>
        </w:rPr>
      </w:pPr>
      <w:r w:rsidRPr="00E66523">
        <w:rPr>
          <w:rFonts w:ascii="Franklin Gothic Book" w:hAnsi="Franklin Gothic Book"/>
          <w:szCs w:val="22"/>
        </w:rPr>
        <w:t>Sign:</w:t>
      </w:r>
      <w:r w:rsidR="0076783F" w:rsidRPr="00E66523">
        <w:rPr>
          <w:rFonts w:ascii="Franklin Gothic Book" w:hAnsi="Franklin Gothic Book"/>
          <w:szCs w:val="22"/>
        </w:rPr>
        <w:t xml:space="preserve"> </w:t>
      </w:r>
    </w:p>
    <w:p w:rsidR="00BC3D61" w:rsidRDefault="00BC3D61" w:rsidP="00E206C0">
      <w:pPr>
        <w:spacing w:before="120"/>
        <w:jc w:val="both"/>
        <w:rPr>
          <w:rFonts w:ascii="Franklin Gothic Book" w:hAnsi="Franklin Gothic Book"/>
          <w:szCs w:val="22"/>
        </w:rPr>
      </w:pPr>
    </w:p>
    <w:p w:rsidR="004B4430" w:rsidRPr="00E66523" w:rsidRDefault="004B4430" w:rsidP="00E206C0">
      <w:pPr>
        <w:spacing w:before="120"/>
        <w:jc w:val="both"/>
        <w:rPr>
          <w:rFonts w:ascii="Franklin Gothic Book" w:hAnsi="Franklin Gothic Book"/>
          <w:szCs w:val="22"/>
        </w:rPr>
      </w:pPr>
      <w:r w:rsidRPr="00E66523">
        <w:rPr>
          <w:rFonts w:ascii="Franklin Gothic Book" w:hAnsi="Franklin Gothic Book"/>
          <w:szCs w:val="22"/>
        </w:rPr>
        <w:t>Date:</w:t>
      </w:r>
      <w:r w:rsidR="0076783F" w:rsidRPr="00E66523">
        <w:rPr>
          <w:rFonts w:ascii="Franklin Gothic Book" w:hAnsi="Franklin Gothic Book"/>
          <w:szCs w:val="22"/>
        </w:rPr>
        <w:t xml:space="preserve">  </w:t>
      </w:r>
      <w:r w:rsidRPr="00E66523">
        <w:rPr>
          <w:rFonts w:ascii="Franklin Gothic Book" w:hAnsi="Franklin Gothic Book"/>
          <w:szCs w:val="22"/>
          <w:highlight w:val="lightGray"/>
        </w:rPr>
        <w:fldChar w:fldCharType="begin"/>
      </w:r>
      <w:r w:rsidRPr="00E66523">
        <w:rPr>
          <w:rFonts w:ascii="Franklin Gothic Book" w:hAnsi="Franklin Gothic Book"/>
          <w:szCs w:val="22"/>
          <w:highlight w:val="lightGray"/>
        </w:rPr>
        <w:instrText xml:space="preserve"> MACROBUTTON  AcceptAllChangesInDoc &lt;Date&gt; </w:instrText>
      </w:r>
      <w:r w:rsidRPr="00E66523">
        <w:rPr>
          <w:rFonts w:ascii="Franklin Gothic Book" w:hAnsi="Franklin Gothic Book"/>
          <w:szCs w:val="22"/>
          <w:highlight w:val="lightGray"/>
        </w:rPr>
        <w:fldChar w:fldCharType="end"/>
      </w:r>
    </w:p>
    <w:p w:rsidR="00BC3D61" w:rsidRDefault="00BC3D61" w:rsidP="00BE2DD0">
      <w:pPr>
        <w:spacing w:before="120" w:after="240"/>
        <w:jc w:val="both"/>
        <w:rPr>
          <w:rFonts w:ascii="Franklin Gothic Book" w:hAnsi="Franklin Gothic Book"/>
          <w:szCs w:val="22"/>
        </w:rPr>
      </w:pPr>
    </w:p>
    <w:p w:rsidR="004B4430" w:rsidRPr="00E66523" w:rsidRDefault="004B4430" w:rsidP="00BE2DD0">
      <w:pPr>
        <w:spacing w:before="120" w:after="240"/>
        <w:jc w:val="both"/>
        <w:rPr>
          <w:rFonts w:ascii="Franklin Gothic Book" w:hAnsi="Franklin Gothic Book"/>
          <w:szCs w:val="22"/>
        </w:rPr>
      </w:pPr>
      <w:r w:rsidRPr="00E66523">
        <w:rPr>
          <w:rFonts w:ascii="Franklin Gothic Book" w:hAnsi="Franklin Gothic Book"/>
          <w:szCs w:val="22"/>
        </w:rPr>
        <w:t xml:space="preserve">Managers Name: </w:t>
      </w:r>
      <w:r w:rsidRPr="00E66523">
        <w:rPr>
          <w:rFonts w:ascii="Franklin Gothic Book" w:hAnsi="Franklin Gothic Book"/>
          <w:szCs w:val="22"/>
          <w:highlight w:val="lightGray"/>
        </w:rPr>
        <w:fldChar w:fldCharType="begin"/>
      </w:r>
      <w:r w:rsidRPr="00E66523">
        <w:rPr>
          <w:rFonts w:ascii="Franklin Gothic Book" w:hAnsi="Franklin Gothic Book"/>
          <w:szCs w:val="22"/>
          <w:highlight w:val="lightGray"/>
        </w:rPr>
        <w:instrText xml:space="preserve"> MACROBUTTON  AcceptAllChangesInDoc "&lt;Type Name&gt;" </w:instrText>
      </w:r>
      <w:r w:rsidRPr="00E66523">
        <w:rPr>
          <w:rFonts w:ascii="Franklin Gothic Book" w:hAnsi="Franklin Gothic Book"/>
          <w:szCs w:val="22"/>
          <w:highlight w:val="lightGray"/>
        </w:rPr>
        <w:fldChar w:fldCharType="end"/>
      </w:r>
      <w:r w:rsidRPr="00E66523">
        <w:rPr>
          <w:rFonts w:ascii="Franklin Gothic Book" w:hAnsi="Franklin Gothic Book"/>
          <w:szCs w:val="22"/>
        </w:rPr>
        <w:t xml:space="preserve"> </w:t>
      </w:r>
    </w:p>
    <w:p w:rsidR="00BC3D61" w:rsidRDefault="00BC3D61" w:rsidP="00E206C0">
      <w:pPr>
        <w:spacing w:before="120"/>
        <w:jc w:val="both"/>
        <w:rPr>
          <w:rFonts w:ascii="Franklin Gothic Book" w:hAnsi="Franklin Gothic Book"/>
          <w:szCs w:val="22"/>
        </w:rPr>
      </w:pPr>
    </w:p>
    <w:p w:rsidR="004B4430" w:rsidRPr="00E66523" w:rsidRDefault="004B4430" w:rsidP="00E206C0">
      <w:pPr>
        <w:spacing w:before="120"/>
        <w:jc w:val="both"/>
        <w:rPr>
          <w:rFonts w:ascii="Franklin Gothic Book" w:hAnsi="Franklin Gothic Book"/>
          <w:szCs w:val="22"/>
        </w:rPr>
      </w:pPr>
      <w:r w:rsidRPr="00E66523">
        <w:rPr>
          <w:rFonts w:ascii="Franklin Gothic Book" w:hAnsi="Franklin Gothic Book"/>
          <w:szCs w:val="22"/>
        </w:rPr>
        <w:t xml:space="preserve">Sign: </w:t>
      </w:r>
      <w:r w:rsidR="0076783F" w:rsidRPr="00E66523">
        <w:rPr>
          <w:rFonts w:ascii="Franklin Gothic Book" w:hAnsi="Franklin Gothic Book"/>
          <w:szCs w:val="22"/>
        </w:rPr>
        <w:t xml:space="preserve"> </w:t>
      </w:r>
    </w:p>
    <w:p w:rsidR="00DF30F4" w:rsidRPr="00E66523" w:rsidRDefault="004B4430" w:rsidP="004B4430">
      <w:pPr>
        <w:spacing w:before="120"/>
        <w:jc w:val="both"/>
        <w:rPr>
          <w:rFonts w:ascii="Franklin Gothic Book" w:hAnsi="Franklin Gothic Book"/>
          <w:szCs w:val="22"/>
        </w:rPr>
      </w:pPr>
      <w:r w:rsidRPr="00E66523">
        <w:rPr>
          <w:rFonts w:ascii="Franklin Gothic Book" w:hAnsi="Franklin Gothic Book"/>
          <w:szCs w:val="22"/>
        </w:rPr>
        <w:t>Date:</w:t>
      </w:r>
      <w:r w:rsidRPr="00E66523">
        <w:rPr>
          <w:rFonts w:ascii="Franklin Gothic Book" w:hAnsi="Franklin Gothic Book"/>
          <w:szCs w:val="22"/>
          <w:highlight w:val="lightGray"/>
        </w:rPr>
        <w:t xml:space="preserve"> </w:t>
      </w:r>
      <w:r w:rsidRPr="00E66523">
        <w:rPr>
          <w:rFonts w:ascii="Franklin Gothic Book" w:hAnsi="Franklin Gothic Book"/>
          <w:szCs w:val="22"/>
          <w:highlight w:val="lightGray"/>
        </w:rPr>
        <w:fldChar w:fldCharType="begin"/>
      </w:r>
      <w:r w:rsidRPr="00E66523">
        <w:rPr>
          <w:rFonts w:ascii="Franklin Gothic Book" w:hAnsi="Franklin Gothic Book"/>
          <w:szCs w:val="22"/>
          <w:highlight w:val="lightGray"/>
        </w:rPr>
        <w:instrText xml:space="preserve"> MACROBUTTON  AcceptAllChangesInDoc &lt;Date&gt; </w:instrText>
      </w:r>
      <w:r w:rsidRPr="00E66523">
        <w:rPr>
          <w:rFonts w:ascii="Franklin Gothic Book" w:hAnsi="Franklin Gothic Book"/>
          <w:szCs w:val="22"/>
          <w:highlight w:val="lightGray"/>
        </w:rPr>
        <w:fldChar w:fldCharType="end"/>
      </w:r>
    </w:p>
    <w:sectPr w:rsidR="00DF30F4" w:rsidRPr="00E66523" w:rsidSect="00F75EEA">
      <w:footerReference w:type="default" r:id="rId9"/>
      <w:pgSz w:w="11906" w:h="16838" w:code="9"/>
      <w:pgMar w:top="567" w:right="1134" w:bottom="851" w:left="1134" w:header="51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862" w:rsidRDefault="00763862">
      <w:r>
        <w:separator/>
      </w:r>
    </w:p>
    <w:p w:rsidR="00763862" w:rsidRDefault="00763862"/>
  </w:endnote>
  <w:endnote w:type="continuationSeparator" w:id="0">
    <w:p w:rsidR="00763862" w:rsidRDefault="00763862">
      <w:r>
        <w:continuationSeparator/>
      </w:r>
    </w:p>
    <w:p w:rsidR="00763862" w:rsidRDefault="00763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73B" w:rsidRDefault="006C6674" w:rsidP="00E45F45">
    <w:pPr>
      <w:pStyle w:val="Footer"/>
      <w:tabs>
        <w:tab w:val="clear" w:pos="4153"/>
        <w:tab w:val="clear" w:pos="8306"/>
        <w:tab w:val="left" w:pos="4253"/>
        <w:tab w:val="right" w:pos="9356"/>
      </w:tabs>
      <w:rPr>
        <w:rStyle w:val="PageNumber"/>
        <w:rFonts w:ascii="Franklin Gothic Book" w:hAnsi="Franklin Gothic Book" w:cs="Arial"/>
        <w:snapToGrid w:val="0"/>
        <w:sz w:val="18"/>
        <w:szCs w:val="18"/>
        <w:lang w:eastAsia="en-US"/>
      </w:rPr>
    </w:pPr>
    <w:r>
      <w:rPr>
        <w:rFonts w:ascii="Franklin Gothic Book" w:hAnsi="Franklin Gothic Book" w:cs="Arial"/>
        <w:sz w:val="18"/>
        <w:szCs w:val="18"/>
      </w:rPr>
      <w:t>Diversity Librarian</w:t>
    </w:r>
    <w:r w:rsidR="0014173B" w:rsidRPr="0076783F">
      <w:rPr>
        <w:rFonts w:ascii="Franklin Gothic Book" w:hAnsi="Franklin Gothic Book" w:cs="Arial"/>
        <w:sz w:val="18"/>
        <w:szCs w:val="18"/>
      </w:rPr>
      <w:tab/>
    </w:r>
    <w:r w:rsidR="00661DBA">
      <w:rPr>
        <w:rFonts w:ascii="Franklin Gothic Book" w:hAnsi="Franklin Gothic Book" w:cs="Arial"/>
        <w:sz w:val="18"/>
        <w:szCs w:val="18"/>
      </w:rPr>
      <w:t xml:space="preserve">Updated October 2018 </w:t>
    </w:r>
    <w:r w:rsidR="0014173B" w:rsidRPr="0076783F">
      <w:rPr>
        <w:rFonts w:ascii="Franklin Gothic Book" w:hAnsi="Franklin Gothic Book" w:cs="Arial"/>
        <w:sz w:val="18"/>
        <w:szCs w:val="18"/>
      </w:rPr>
      <w:tab/>
    </w:r>
    <w:r w:rsidR="0014173B" w:rsidRPr="0076783F">
      <w:rPr>
        <w:rStyle w:val="PageNumber"/>
        <w:rFonts w:ascii="Franklin Gothic Book" w:hAnsi="Franklin Gothic Book" w:cs="Arial"/>
        <w:snapToGrid w:val="0"/>
        <w:sz w:val="18"/>
        <w:szCs w:val="18"/>
        <w:lang w:eastAsia="en-US"/>
      </w:rPr>
      <w:t xml:space="preserve">Page </w:t>
    </w:r>
    <w:r w:rsidR="0014173B" w:rsidRPr="0076783F">
      <w:rPr>
        <w:rStyle w:val="PageNumber"/>
        <w:rFonts w:ascii="Franklin Gothic Book" w:hAnsi="Franklin Gothic Book" w:cs="Arial"/>
        <w:snapToGrid w:val="0"/>
        <w:sz w:val="18"/>
        <w:szCs w:val="18"/>
        <w:lang w:eastAsia="en-US"/>
      </w:rPr>
      <w:fldChar w:fldCharType="begin"/>
    </w:r>
    <w:r w:rsidR="0014173B" w:rsidRPr="0076783F">
      <w:rPr>
        <w:rStyle w:val="PageNumber"/>
        <w:rFonts w:ascii="Franklin Gothic Book" w:hAnsi="Franklin Gothic Book" w:cs="Arial"/>
        <w:snapToGrid w:val="0"/>
        <w:sz w:val="18"/>
        <w:szCs w:val="18"/>
        <w:lang w:eastAsia="en-US"/>
      </w:rPr>
      <w:instrText xml:space="preserve"> PAGE </w:instrText>
    </w:r>
    <w:r w:rsidR="0014173B" w:rsidRPr="0076783F">
      <w:rPr>
        <w:rStyle w:val="PageNumber"/>
        <w:rFonts w:ascii="Franklin Gothic Book" w:hAnsi="Franklin Gothic Book" w:cs="Arial"/>
        <w:snapToGrid w:val="0"/>
        <w:sz w:val="18"/>
        <w:szCs w:val="18"/>
        <w:lang w:eastAsia="en-US"/>
      </w:rPr>
      <w:fldChar w:fldCharType="separate"/>
    </w:r>
    <w:r w:rsidR="00B76A4A">
      <w:rPr>
        <w:rStyle w:val="PageNumber"/>
        <w:rFonts w:ascii="Franklin Gothic Book" w:hAnsi="Franklin Gothic Book" w:cs="Arial"/>
        <w:noProof/>
        <w:snapToGrid w:val="0"/>
        <w:sz w:val="18"/>
        <w:szCs w:val="18"/>
        <w:lang w:eastAsia="en-US"/>
      </w:rPr>
      <w:t>1</w:t>
    </w:r>
    <w:r w:rsidR="0014173B" w:rsidRPr="0076783F">
      <w:rPr>
        <w:rStyle w:val="PageNumber"/>
        <w:rFonts w:ascii="Franklin Gothic Book" w:hAnsi="Franklin Gothic Book" w:cs="Arial"/>
        <w:snapToGrid w:val="0"/>
        <w:sz w:val="18"/>
        <w:szCs w:val="18"/>
        <w:lang w:eastAsia="en-US"/>
      </w:rPr>
      <w:fldChar w:fldCharType="end"/>
    </w:r>
    <w:r w:rsidR="0014173B" w:rsidRPr="0076783F">
      <w:rPr>
        <w:rStyle w:val="PageNumber"/>
        <w:rFonts w:ascii="Franklin Gothic Book" w:hAnsi="Franklin Gothic Book" w:cs="Arial"/>
        <w:snapToGrid w:val="0"/>
        <w:sz w:val="18"/>
        <w:szCs w:val="18"/>
        <w:lang w:eastAsia="en-US"/>
      </w:rPr>
      <w:t xml:space="preserve"> of </w:t>
    </w:r>
    <w:r w:rsidR="0014173B" w:rsidRPr="0076783F">
      <w:rPr>
        <w:rStyle w:val="PageNumber"/>
        <w:rFonts w:ascii="Franklin Gothic Book" w:hAnsi="Franklin Gothic Book" w:cs="Arial"/>
        <w:snapToGrid w:val="0"/>
        <w:sz w:val="18"/>
        <w:szCs w:val="18"/>
        <w:lang w:eastAsia="en-US"/>
      </w:rPr>
      <w:fldChar w:fldCharType="begin"/>
    </w:r>
    <w:r w:rsidR="0014173B" w:rsidRPr="0076783F">
      <w:rPr>
        <w:rStyle w:val="PageNumber"/>
        <w:rFonts w:ascii="Franklin Gothic Book" w:hAnsi="Franklin Gothic Book" w:cs="Arial"/>
        <w:snapToGrid w:val="0"/>
        <w:sz w:val="18"/>
        <w:szCs w:val="18"/>
        <w:lang w:eastAsia="en-US"/>
      </w:rPr>
      <w:instrText xml:space="preserve"> NUMPAGES </w:instrText>
    </w:r>
    <w:r w:rsidR="0014173B" w:rsidRPr="0076783F">
      <w:rPr>
        <w:rStyle w:val="PageNumber"/>
        <w:rFonts w:ascii="Franklin Gothic Book" w:hAnsi="Franklin Gothic Book" w:cs="Arial"/>
        <w:snapToGrid w:val="0"/>
        <w:sz w:val="18"/>
        <w:szCs w:val="18"/>
        <w:lang w:eastAsia="en-US"/>
      </w:rPr>
      <w:fldChar w:fldCharType="separate"/>
    </w:r>
    <w:r w:rsidR="00B76A4A">
      <w:rPr>
        <w:rStyle w:val="PageNumber"/>
        <w:rFonts w:ascii="Franklin Gothic Book" w:hAnsi="Franklin Gothic Book" w:cs="Arial"/>
        <w:noProof/>
        <w:snapToGrid w:val="0"/>
        <w:sz w:val="18"/>
        <w:szCs w:val="18"/>
        <w:lang w:eastAsia="en-US"/>
      </w:rPr>
      <w:t>1</w:t>
    </w:r>
    <w:r w:rsidR="0014173B" w:rsidRPr="0076783F">
      <w:rPr>
        <w:rStyle w:val="PageNumber"/>
        <w:rFonts w:ascii="Franklin Gothic Book" w:hAnsi="Franklin Gothic Book" w:cs="Arial"/>
        <w:snapToGrid w:val="0"/>
        <w:sz w:val="18"/>
        <w:szCs w:val="18"/>
        <w:lang w:eastAsia="en-US"/>
      </w:rPr>
      <w:fldChar w:fldCharType="end"/>
    </w:r>
  </w:p>
  <w:p w:rsidR="0014173B" w:rsidRPr="0076783F" w:rsidRDefault="0014173B" w:rsidP="00E45F45">
    <w:pPr>
      <w:pStyle w:val="Footer"/>
      <w:tabs>
        <w:tab w:val="clear" w:pos="4153"/>
        <w:tab w:val="clear" w:pos="8306"/>
        <w:tab w:val="left" w:pos="4253"/>
        <w:tab w:val="right" w:pos="9356"/>
      </w:tabs>
      <w:rPr>
        <w:rFonts w:ascii="Franklin Gothic Book" w:hAnsi="Franklin Gothic Book"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862" w:rsidRDefault="00763862">
      <w:r>
        <w:separator/>
      </w:r>
    </w:p>
    <w:p w:rsidR="00763862" w:rsidRDefault="00763862"/>
  </w:footnote>
  <w:footnote w:type="continuationSeparator" w:id="0">
    <w:p w:rsidR="00763862" w:rsidRDefault="00763862">
      <w:r>
        <w:continuationSeparator/>
      </w:r>
    </w:p>
    <w:p w:rsidR="00763862" w:rsidRDefault="007638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A3815"/>
    <w:multiLevelType w:val="multilevel"/>
    <w:tmpl w:val="6D166F3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5555FC"/>
    <w:multiLevelType w:val="multilevel"/>
    <w:tmpl w:val="B7DAD06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38450C7"/>
    <w:multiLevelType w:val="multilevel"/>
    <w:tmpl w:val="7030750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58E250B"/>
    <w:multiLevelType w:val="multilevel"/>
    <w:tmpl w:val="80026E1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161FD3"/>
    <w:multiLevelType w:val="hybridMultilevel"/>
    <w:tmpl w:val="37C01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DE646F"/>
    <w:multiLevelType w:val="hybridMultilevel"/>
    <w:tmpl w:val="A6DCC9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A732B3"/>
    <w:multiLevelType w:val="multilevel"/>
    <w:tmpl w:val="87A408C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247377A"/>
    <w:multiLevelType w:val="multilevel"/>
    <w:tmpl w:val="FBB853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45A3A8D"/>
    <w:multiLevelType w:val="multilevel"/>
    <w:tmpl w:val="7CC0350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5346383"/>
    <w:multiLevelType w:val="hybridMultilevel"/>
    <w:tmpl w:val="D074914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0" w15:restartNumberingAfterBreak="0">
    <w:nsid w:val="2CB4407B"/>
    <w:multiLevelType w:val="hybridMultilevel"/>
    <w:tmpl w:val="C74E8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647153"/>
    <w:multiLevelType w:val="multilevel"/>
    <w:tmpl w:val="74BE13B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2" w15:restartNumberingAfterBreak="0">
    <w:nsid w:val="2FF45055"/>
    <w:multiLevelType w:val="multilevel"/>
    <w:tmpl w:val="1D2A295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25D4F4D"/>
    <w:multiLevelType w:val="multilevel"/>
    <w:tmpl w:val="2482120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55A7ACB"/>
    <w:multiLevelType w:val="multilevel"/>
    <w:tmpl w:val="41CE05D4"/>
    <w:lvl w:ilvl="0">
      <w:start w:val="3"/>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B176C0"/>
    <w:multiLevelType w:val="hybridMultilevel"/>
    <w:tmpl w:val="CA2A2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B72222"/>
    <w:multiLevelType w:val="multilevel"/>
    <w:tmpl w:val="2F7AA1C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C275493"/>
    <w:multiLevelType w:val="multilevel"/>
    <w:tmpl w:val="4AB8D01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9DE05BC"/>
    <w:multiLevelType w:val="hybridMultilevel"/>
    <w:tmpl w:val="38A0E3AA"/>
    <w:lvl w:ilvl="0" w:tplc="0C090001">
      <w:start w:val="1"/>
      <w:numFmt w:val="bullet"/>
      <w:lvlText w:val=""/>
      <w:lvlJc w:val="left"/>
      <w:pPr>
        <w:tabs>
          <w:tab w:val="num" w:pos="1494"/>
        </w:tabs>
        <w:ind w:left="1494" w:hanging="360"/>
      </w:pPr>
      <w:rPr>
        <w:rFonts w:ascii="Symbol" w:hAnsi="Symbol" w:hint="default"/>
      </w:rPr>
    </w:lvl>
    <w:lvl w:ilvl="1" w:tplc="0C090003" w:tentative="1">
      <w:start w:val="1"/>
      <w:numFmt w:val="bullet"/>
      <w:lvlText w:val="o"/>
      <w:lvlJc w:val="left"/>
      <w:pPr>
        <w:tabs>
          <w:tab w:val="num" w:pos="2214"/>
        </w:tabs>
        <w:ind w:left="2214" w:hanging="360"/>
      </w:pPr>
      <w:rPr>
        <w:rFonts w:ascii="Courier New" w:hAnsi="Courier New" w:cs="Courier New" w:hint="default"/>
      </w:rPr>
    </w:lvl>
    <w:lvl w:ilvl="2" w:tplc="0C090005" w:tentative="1">
      <w:start w:val="1"/>
      <w:numFmt w:val="bullet"/>
      <w:lvlText w:val=""/>
      <w:lvlJc w:val="left"/>
      <w:pPr>
        <w:tabs>
          <w:tab w:val="num" w:pos="2934"/>
        </w:tabs>
        <w:ind w:left="2934" w:hanging="360"/>
      </w:pPr>
      <w:rPr>
        <w:rFonts w:ascii="Wingdings" w:hAnsi="Wingdings" w:hint="default"/>
      </w:rPr>
    </w:lvl>
    <w:lvl w:ilvl="3" w:tplc="0C090001" w:tentative="1">
      <w:start w:val="1"/>
      <w:numFmt w:val="bullet"/>
      <w:lvlText w:val=""/>
      <w:lvlJc w:val="left"/>
      <w:pPr>
        <w:tabs>
          <w:tab w:val="num" w:pos="3654"/>
        </w:tabs>
        <w:ind w:left="3654" w:hanging="360"/>
      </w:pPr>
      <w:rPr>
        <w:rFonts w:ascii="Symbol" w:hAnsi="Symbol" w:hint="default"/>
      </w:rPr>
    </w:lvl>
    <w:lvl w:ilvl="4" w:tplc="0C090003" w:tentative="1">
      <w:start w:val="1"/>
      <w:numFmt w:val="bullet"/>
      <w:lvlText w:val="o"/>
      <w:lvlJc w:val="left"/>
      <w:pPr>
        <w:tabs>
          <w:tab w:val="num" w:pos="4374"/>
        </w:tabs>
        <w:ind w:left="4374" w:hanging="360"/>
      </w:pPr>
      <w:rPr>
        <w:rFonts w:ascii="Courier New" w:hAnsi="Courier New" w:cs="Courier New" w:hint="default"/>
      </w:rPr>
    </w:lvl>
    <w:lvl w:ilvl="5" w:tplc="0C090005" w:tentative="1">
      <w:start w:val="1"/>
      <w:numFmt w:val="bullet"/>
      <w:lvlText w:val=""/>
      <w:lvlJc w:val="left"/>
      <w:pPr>
        <w:tabs>
          <w:tab w:val="num" w:pos="5094"/>
        </w:tabs>
        <w:ind w:left="5094" w:hanging="360"/>
      </w:pPr>
      <w:rPr>
        <w:rFonts w:ascii="Wingdings" w:hAnsi="Wingdings" w:hint="default"/>
      </w:rPr>
    </w:lvl>
    <w:lvl w:ilvl="6" w:tplc="0C090001" w:tentative="1">
      <w:start w:val="1"/>
      <w:numFmt w:val="bullet"/>
      <w:lvlText w:val=""/>
      <w:lvlJc w:val="left"/>
      <w:pPr>
        <w:tabs>
          <w:tab w:val="num" w:pos="5814"/>
        </w:tabs>
        <w:ind w:left="5814" w:hanging="360"/>
      </w:pPr>
      <w:rPr>
        <w:rFonts w:ascii="Symbol" w:hAnsi="Symbol" w:hint="default"/>
      </w:rPr>
    </w:lvl>
    <w:lvl w:ilvl="7" w:tplc="0C090003" w:tentative="1">
      <w:start w:val="1"/>
      <w:numFmt w:val="bullet"/>
      <w:lvlText w:val="o"/>
      <w:lvlJc w:val="left"/>
      <w:pPr>
        <w:tabs>
          <w:tab w:val="num" w:pos="6534"/>
        </w:tabs>
        <w:ind w:left="6534" w:hanging="360"/>
      </w:pPr>
      <w:rPr>
        <w:rFonts w:ascii="Courier New" w:hAnsi="Courier New" w:cs="Courier New" w:hint="default"/>
      </w:rPr>
    </w:lvl>
    <w:lvl w:ilvl="8" w:tplc="0C090005" w:tentative="1">
      <w:start w:val="1"/>
      <w:numFmt w:val="bullet"/>
      <w:lvlText w:val=""/>
      <w:lvlJc w:val="left"/>
      <w:pPr>
        <w:tabs>
          <w:tab w:val="num" w:pos="7254"/>
        </w:tabs>
        <w:ind w:left="7254" w:hanging="360"/>
      </w:pPr>
      <w:rPr>
        <w:rFonts w:ascii="Wingdings" w:hAnsi="Wingdings" w:hint="default"/>
      </w:rPr>
    </w:lvl>
  </w:abstractNum>
  <w:abstractNum w:abstractNumId="19" w15:restartNumberingAfterBreak="0">
    <w:nsid w:val="52276FD1"/>
    <w:multiLevelType w:val="multilevel"/>
    <w:tmpl w:val="934E89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8B7A1C"/>
    <w:multiLevelType w:val="multilevel"/>
    <w:tmpl w:val="91365D5C"/>
    <w:lvl w:ilvl="0">
      <w:start w:val="1"/>
      <w:numFmt w:val="bullet"/>
      <w:lvlText w:val=""/>
      <w:lvlJc w:val="left"/>
      <w:pPr>
        <w:ind w:left="360" w:hanging="360"/>
      </w:pPr>
      <w:rPr>
        <w:rFonts w:ascii="Symbol" w:hAnsi="Symbol"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5A55371"/>
    <w:multiLevelType w:val="multilevel"/>
    <w:tmpl w:val="A41EBA40"/>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2" w15:restartNumberingAfterBreak="0">
    <w:nsid w:val="584E5ECE"/>
    <w:multiLevelType w:val="hybridMultilevel"/>
    <w:tmpl w:val="06625108"/>
    <w:lvl w:ilvl="0" w:tplc="0C090001">
      <w:start w:val="1"/>
      <w:numFmt w:val="bullet"/>
      <w:lvlText w:val=""/>
      <w:lvlJc w:val="left"/>
      <w:pPr>
        <w:tabs>
          <w:tab w:val="num" w:pos="1494"/>
        </w:tabs>
        <w:ind w:left="1494" w:hanging="360"/>
      </w:pPr>
      <w:rPr>
        <w:rFonts w:ascii="Symbol" w:hAnsi="Symbol" w:hint="default"/>
      </w:rPr>
    </w:lvl>
    <w:lvl w:ilvl="1" w:tplc="0C090003">
      <w:start w:val="1"/>
      <w:numFmt w:val="bullet"/>
      <w:lvlText w:val="o"/>
      <w:lvlJc w:val="left"/>
      <w:pPr>
        <w:tabs>
          <w:tab w:val="num" w:pos="2214"/>
        </w:tabs>
        <w:ind w:left="2214" w:hanging="360"/>
      </w:pPr>
      <w:rPr>
        <w:rFonts w:ascii="Courier New" w:hAnsi="Courier New" w:cs="Courier New" w:hint="default"/>
      </w:rPr>
    </w:lvl>
    <w:lvl w:ilvl="2" w:tplc="0C090005" w:tentative="1">
      <w:start w:val="1"/>
      <w:numFmt w:val="bullet"/>
      <w:lvlText w:val=""/>
      <w:lvlJc w:val="left"/>
      <w:pPr>
        <w:tabs>
          <w:tab w:val="num" w:pos="2934"/>
        </w:tabs>
        <w:ind w:left="2934" w:hanging="360"/>
      </w:pPr>
      <w:rPr>
        <w:rFonts w:ascii="Wingdings" w:hAnsi="Wingdings" w:hint="default"/>
      </w:rPr>
    </w:lvl>
    <w:lvl w:ilvl="3" w:tplc="0C090001" w:tentative="1">
      <w:start w:val="1"/>
      <w:numFmt w:val="bullet"/>
      <w:lvlText w:val=""/>
      <w:lvlJc w:val="left"/>
      <w:pPr>
        <w:tabs>
          <w:tab w:val="num" w:pos="3654"/>
        </w:tabs>
        <w:ind w:left="3654" w:hanging="360"/>
      </w:pPr>
      <w:rPr>
        <w:rFonts w:ascii="Symbol" w:hAnsi="Symbol" w:hint="default"/>
      </w:rPr>
    </w:lvl>
    <w:lvl w:ilvl="4" w:tplc="0C090003" w:tentative="1">
      <w:start w:val="1"/>
      <w:numFmt w:val="bullet"/>
      <w:lvlText w:val="o"/>
      <w:lvlJc w:val="left"/>
      <w:pPr>
        <w:tabs>
          <w:tab w:val="num" w:pos="4374"/>
        </w:tabs>
        <w:ind w:left="4374" w:hanging="360"/>
      </w:pPr>
      <w:rPr>
        <w:rFonts w:ascii="Courier New" w:hAnsi="Courier New" w:cs="Courier New" w:hint="default"/>
      </w:rPr>
    </w:lvl>
    <w:lvl w:ilvl="5" w:tplc="0C090005" w:tentative="1">
      <w:start w:val="1"/>
      <w:numFmt w:val="bullet"/>
      <w:lvlText w:val=""/>
      <w:lvlJc w:val="left"/>
      <w:pPr>
        <w:tabs>
          <w:tab w:val="num" w:pos="5094"/>
        </w:tabs>
        <w:ind w:left="5094" w:hanging="360"/>
      </w:pPr>
      <w:rPr>
        <w:rFonts w:ascii="Wingdings" w:hAnsi="Wingdings" w:hint="default"/>
      </w:rPr>
    </w:lvl>
    <w:lvl w:ilvl="6" w:tplc="0C090001" w:tentative="1">
      <w:start w:val="1"/>
      <w:numFmt w:val="bullet"/>
      <w:lvlText w:val=""/>
      <w:lvlJc w:val="left"/>
      <w:pPr>
        <w:tabs>
          <w:tab w:val="num" w:pos="5814"/>
        </w:tabs>
        <w:ind w:left="5814" w:hanging="360"/>
      </w:pPr>
      <w:rPr>
        <w:rFonts w:ascii="Symbol" w:hAnsi="Symbol" w:hint="default"/>
      </w:rPr>
    </w:lvl>
    <w:lvl w:ilvl="7" w:tplc="0C090003" w:tentative="1">
      <w:start w:val="1"/>
      <w:numFmt w:val="bullet"/>
      <w:lvlText w:val="o"/>
      <w:lvlJc w:val="left"/>
      <w:pPr>
        <w:tabs>
          <w:tab w:val="num" w:pos="6534"/>
        </w:tabs>
        <w:ind w:left="6534" w:hanging="360"/>
      </w:pPr>
      <w:rPr>
        <w:rFonts w:ascii="Courier New" w:hAnsi="Courier New" w:cs="Courier New" w:hint="default"/>
      </w:rPr>
    </w:lvl>
    <w:lvl w:ilvl="8" w:tplc="0C090005" w:tentative="1">
      <w:start w:val="1"/>
      <w:numFmt w:val="bullet"/>
      <w:lvlText w:val=""/>
      <w:lvlJc w:val="left"/>
      <w:pPr>
        <w:tabs>
          <w:tab w:val="num" w:pos="7254"/>
        </w:tabs>
        <w:ind w:left="7254" w:hanging="360"/>
      </w:pPr>
      <w:rPr>
        <w:rFonts w:ascii="Wingdings" w:hAnsi="Wingdings" w:hint="default"/>
      </w:rPr>
    </w:lvl>
  </w:abstractNum>
  <w:abstractNum w:abstractNumId="23" w15:restartNumberingAfterBreak="0">
    <w:nsid w:val="5A535A20"/>
    <w:multiLevelType w:val="multilevel"/>
    <w:tmpl w:val="9FF6181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AD97720"/>
    <w:multiLevelType w:val="hybridMultilevel"/>
    <w:tmpl w:val="CAEA0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D94D28"/>
    <w:multiLevelType w:val="multilevel"/>
    <w:tmpl w:val="9E8E3A0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D4B4CDF"/>
    <w:multiLevelType w:val="multilevel"/>
    <w:tmpl w:val="A9D25DFC"/>
    <w:lvl w:ilvl="0">
      <w:start w:val="3"/>
      <w:numFmt w:val="decimal"/>
      <w:lvlText w:val="%1"/>
      <w:lvlJc w:val="left"/>
      <w:pPr>
        <w:ind w:left="360" w:hanging="360"/>
      </w:pPr>
      <w:rPr>
        <w:rFonts w:hint="default"/>
      </w:rPr>
    </w:lvl>
    <w:lvl w:ilvl="1">
      <w:start w:val="5"/>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27" w15:restartNumberingAfterBreak="0">
    <w:nsid w:val="61D26DFB"/>
    <w:multiLevelType w:val="hybridMultilevel"/>
    <w:tmpl w:val="0C72C462"/>
    <w:lvl w:ilvl="0" w:tplc="B35C4E94">
      <w:start w:val="4"/>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D661E0"/>
    <w:multiLevelType w:val="hybridMultilevel"/>
    <w:tmpl w:val="4D9A91E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48A2642"/>
    <w:multiLevelType w:val="hybridMultilevel"/>
    <w:tmpl w:val="D96A77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1F6747"/>
    <w:multiLevelType w:val="hybridMultilevel"/>
    <w:tmpl w:val="934E89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FB4EA1"/>
    <w:multiLevelType w:val="multilevel"/>
    <w:tmpl w:val="584608B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7"/>
  </w:num>
  <w:num w:numId="4">
    <w:abstractNumId w:val="13"/>
  </w:num>
  <w:num w:numId="5">
    <w:abstractNumId w:val="16"/>
  </w:num>
  <w:num w:numId="6">
    <w:abstractNumId w:val="25"/>
  </w:num>
  <w:num w:numId="7">
    <w:abstractNumId w:val="2"/>
  </w:num>
  <w:num w:numId="8">
    <w:abstractNumId w:val="23"/>
  </w:num>
  <w:num w:numId="9">
    <w:abstractNumId w:val="6"/>
  </w:num>
  <w:num w:numId="10">
    <w:abstractNumId w:val="1"/>
  </w:num>
  <w:num w:numId="11">
    <w:abstractNumId w:val="11"/>
  </w:num>
  <w:num w:numId="12">
    <w:abstractNumId w:val="21"/>
  </w:num>
  <w:num w:numId="13">
    <w:abstractNumId w:val="18"/>
  </w:num>
  <w:num w:numId="14">
    <w:abstractNumId w:val="22"/>
  </w:num>
  <w:num w:numId="15">
    <w:abstractNumId w:val="30"/>
  </w:num>
  <w:num w:numId="16">
    <w:abstractNumId w:val="19"/>
  </w:num>
  <w:num w:numId="17">
    <w:abstractNumId w:val="27"/>
  </w:num>
  <w:num w:numId="18">
    <w:abstractNumId w:val="29"/>
  </w:num>
  <w:num w:numId="19">
    <w:abstractNumId w:val="8"/>
  </w:num>
  <w:num w:numId="20">
    <w:abstractNumId w:val="9"/>
  </w:num>
  <w:num w:numId="21">
    <w:abstractNumId w:val="20"/>
  </w:num>
  <w:num w:numId="22">
    <w:abstractNumId w:val="24"/>
  </w:num>
  <w:num w:numId="23">
    <w:abstractNumId w:val="14"/>
  </w:num>
  <w:num w:numId="24">
    <w:abstractNumId w:val="31"/>
  </w:num>
  <w:num w:numId="25">
    <w:abstractNumId w:val="3"/>
  </w:num>
  <w:num w:numId="26">
    <w:abstractNumId w:val="0"/>
  </w:num>
  <w:num w:numId="27">
    <w:abstractNumId w:val="26"/>
  </w:num>
  <w:num w:numId="28">
    <w:abstractNumId w:val="4"/>
  </w:num>
  <w:num w:numId="29">
    <w:abstractNumId w:val="5"/>
  </w:num>
  <w:num w:numId="30">
    <w:abstractNumId w:val="28"/>
  </w:num>
  <w:num w:numId="31">
    <w:abstractNumId w:val="5"/>
  </w:num>
  <w:num w:numId="32">
    <w:abstractNumId w:val="10"/>
  </w:num>
  <w:num w:numId="33">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55C"/>
    <w:rsid w:val="00006D64"/>
    <w:rsid w:val="00021C08"/>
    <w:rsid w:val="00030FD5"/>
    <w:rsid w:val="0003718D"/>
    <w:rsid w:val="000371E4"/>
    <w:rsid w:val="00044124"/>
    <w:rsid w:val="00045731"/>
    <w:rsid w:val="00047334"/>
    <w:rsid w:val="00047806"/>
    <w:rsid w:val="0005003D"/>
    <w:rsid w:val="00060F34"/>
    <w:rsid w:val="00061DB2"/>
    <w:rsid w:val="0006763C"/>
    <w:rsid w:val="00071F08"/>
    <w:rsid w:val="00072010"/>
    <w:rsid w:val="0007510B"/>
    <w:rsid w:val="00087D5D"/>
    <w:rsid w:val="00095EC5"/>
    <w:rsid w:val="000A19A4"/>
    <w:rsid w:val="000B11BF"/>
    <w:rsid w:val="000B4778"/>
    <w:rsid w:val="000B530B"/>
    <w:rsid w:val="000B63CA"/>
    <w:rsid w:val="000C1600"/>
    <w:rsid w:val="000D383A"/>
    <w:rsid w:val="000D5CAD"/>
    <w:rsid w:val="000D61FE"/>
    <w:rsid w:val="000D674A"/>
    <w:rsid w:val="000E0843"/>
    <w:rsid w:val="000E22FB"/>
    <w:rsid w:val="000F293A"/>
    <w:rsid w:val="000F5287"/>
    <w:rsid w:val="001031CC"/>
    <w:rsid w:val="001271DD"/>
    <w:rsid w:val="0012781C"/>
    <w:rsid w:val="00131217"/>
    <w:rsid w:val="0013699C"/>
    <w:rsid w:val="0014173B"/>
    <w:rsid w:val="00147A36"/>
    <w:rsid w:val="00172D05"/>
    <w:rsid w:val="00174D7B"/>
    <w:rsid w:val="00181C18"/>
    <w:rsid w:val="0019688E"/>
    <w:rsid w:val="001A56CB"/>
    <w:rsid w:val="001B376A"/>
    <w:rsid w:val="001B4297"/>
    <w:rsid w:val="001C2E25"/>
    <w:rsid w:val="001D3A11"/>
    <w:rsid w:val="001D75F0"/>
    <w:rsid w:val="001E0E99"/>
    <w:rsid w:val="001E4812"/>
    <w:rsid w:val="001E64CF"/>
    <w:rsid w:val="001E7256"/>
    <w:rsid w:val="001F2DA1"/>
    <w:rsid w:val="001F59C3"/>
    <w:rsid w:val="001F5E5F"/>
    <w:rsid w:val="00204C50"/>
    <w:rsid w:val="002102BB"/>
    <w:rsid w:val="0021339A"/>
    <w:rsid w:val="00226DAA"/>
    <w:rsid w:val="00227A0B"/>
    <w:rsid w:val="00233AD2"/>
    <w:rsid w:val="0027638B"/>
    <w:rsid w:val="00280D14"/>
    <w:rsid w:val="0028692F"/>
    <w:rsid w:val="002904EB"/>
    <w:rsid w:val="00294EEE"/>
    <w:rsid w:val="00295880"/>
    <w:rsid w:val="00295CA6"/>
    <w:rsid w:val="0029705E"/>
    <w:rsid w:val="002A2518"/>
    <w:rsid w:val="002A4116"/>
    <w:rsid w:val="002A5119"/>
    <w:rsid w:val="002B5DDC"/>
    <w:rsid w:val="002D313D"/>
    <w:rsid w:val="002D69B6"/>
    <w:rsid w:val="002E16FD"/>
    <w:rsid w:val="002E4BD5"/>
    <w:rsid w:val="002E6504"/>
    <w:rsid w:val="002F15E1"/>
    <w:rsid w:val="002F58D6"/>
    <w:rsid w:val="002F6E51"/>
    <w:rsid w:val="00305705"/>
    <w:rsid w:val="00314748"/>
    <w:rsid w:val="0032426E"/>
    <w:rsid w:val="00337C5E"/>
    <w:rsid w:val="003449ED"/>
    <w:rsid w:val="003557ED"/>
    <w:rsid w:val="0036348C"/>
    <w:rsid w:val="003748F5"/>
    <w:rsid w:val="0038790B"/>
    <w:rsid w:val="00387938"/>
    <w:rsid w:val="00393EFE"/>
    <w:rsid w:val="003955E1"/>
    <w:rsid w:val="003A108F"/>
    <w:rsid w:val="003A2D93"/>
    <w:rsid w:val="003C17AB"/>
    <w:rsid w:val="003D4340"/>
    <w:rsid w:val="003E18B8"/>
    <w:rsid w:val="003E5CB8"/>
    <w:rsid w:val="003F04E8"/>
    <w:rsid w:val="003F7AC0"/>
    <w:rsid w:val="00400674"/>
    <w:rsid w:val="00401B94"/>
    <w:rsid w:val="0040300C"/>
    <w:rsid w:val="0040331D"/>
    <w:rsid w:val="00410B3B"/>
    <w:rsid w:val="00412F93"/>
    <w:rsid w:val="00414C27"/>
    <w:rsid w:val="004169AE"/>
    <w:rsid w:val="00416EB7"/>
    <w:rsid w:val="00427E11"/>
    <w:rsid w:val="00432694"/>
    <w:rsid w:val="004367E1"/>
    <w:rsid w:val="00436815"/>
    <w:rsid w:val="0044038B"/>
    <w:rsid w:val="00450084"/>
    <w:rsid w:val="00460B2A"/>
    <w:rsid w:val="004659C5"/>
    <w:rsid w:val="004706CB"/>
    <w:rsid w:val="00490099"/>
    <w:rsid w:val="004A256E"/>
    <w:rsid w:val="004A452F"/>
    <w:rsid w:val="004A6589"/>
    <w:rsid w:val="004A6C1C"/>
    <w:rsid w:val="004B2D61"/>
    <w:rsid w:val="004B4430"/>
    <w:rsid w:val="004B5E18"/>
    <w:rsid w:val="004B68FB"/>
    <w:rsid w:val="004C23FA"/>
    <w:rsid w:val="004D2A9F"/>
    <w:rsid w:val="004F1AF1"/>
    <w:rsid w:val="004F5026"/>
    <w:rsid w:val="00515A87"/>
    <w:rsid w:val="00522ACB"/>
    <w:rsid w:val="00537B73"/>
    <w:rsid w:val="0054190A"/>
    <w:rsid w:val="005478B2"/>
    <w:rsid w:val="005614C0"/>
    <w:rsid w:val="00561DE3"/>
    <w:rsid w:val="00572211"/>
    <w:rsid w:val="0058506E"/>
    <w:rsid w:val="00590C06"/>
    <w:rsid w:val="005933E3"/>
    <w:rsid w:val="005A4417"/>
    <w:rsid w:val="005C014D"/>
    <w:rsid w:val="005C6A69"/>
    <w:rsid w:val="005D4E5E"/>
    <w:rsid w:val="005E1453"/>
    <w:rsid w:val="005F3CAA"/>
    <w:rsid w:val="005F632F"/>
    <w:rsid w:val="00601E78"/>
    <w:rsid w:val="00604622"/>
    <w:rsid w:val="00613723"/>
    <w:rsid w:val="00613DAC"/>
    <w:rsid w:val="00615490"/>
    <w:rsid w:val="0061586E"/>
    <w:rsid w:val="00625018"/>
    <w:rsid w:val="0063483C"/>
    <w:rsid w:val="00635C34"/>
    <w:rsid w:val="00637A68"/>
    <w:rsid w:val="00651581"/>
    <w:rsid w:val="00661DBA"/>
    <w:rsid w:val="00680768"/>
    <w:rsid w:val="00690525"/>
    <w:rsid w:val="00692B6F"/>
    <w:rsid w:val="006971A6"/>
    <w:rsid w:val="006A1355"/>
    <w:rsid w:val="006C5DAE"/>
    <w:rsid w:val="006C6674"/>
    <w:rsid w:val="006D4678"/>
    <w:rsid w:val="006E3DF6"/>
    <w:rsid w:val="006F149B"/>
    <w:rsid w:val="00711675"/>
    <w:rsid w:val="00716FC4"/>
    <w:rsid w:val="00731107"/>
    <w:rsid w:val="007329D1"/>
    <w:rsid w:val="00740A09"/>
    <w:rsid w:val="00741945"/>
    <w:rsid w:val="0074453B"/>
    <w:rsid w:val="00744CE4"/>
    <w:rsid w:val="007471EC"/>
    <w:rsid w:val="007476EA"/>
    <w:rsid w:val="00752C64"/>
    <w:rsid w:val="00754DAE"/>
    <w:rsid w:val="00757BAE"/>
    <w:rsid w:val="00763862"/>
    <w:rsid w:val="007674EE"/>
    <w:rsid w:val="0076783F"/>
    <w:rsid w:val="007C3492"/>
    <w:rsid w:val="007D031D"/>
    <w:rsid w:val="007D3C53"/>
    <w:rsid w:val="007D5EAB"/>
    <w:rsid w:val="007D7326"/>
    <w:rsid w:val="007E0E31"/>
    <w:rsid w:val="007F67A9"/>
    <w:rsid w:val="0080713B"/>
    <w:rsid w:val="00816D18"/>
    <w:rsid w:val="008241F8"/>
    <w:rsid w:val="00824999"/>
    <w:rsid w:val="00831007"/>
    <w:rsid w:val="00832C32"/>
    <w:rsid w:val="008375AC"/>
    <w:rsid w:val="008516B3"/>
    <w:rsid w:val="008836E2"/>
    <w:rsid w:val="00883AFB"/>
    <w:rsid w:val="00884343"/>
    <w:rsid w:val="008A4764"/>
    <w:rsid w:val="008B5189"/>
    <w:rsid w:val="008B67FF"/>
    <w:rsid w:val="008D1779"/>
    <w:rsid w:val="008D571B"/>
    <w:rsid w:val="008E2BBF"/>
    <w:rsid w:val="008E37F6"/>
    <w:rsid w:val="008F33B4"/>
    <w:rsid w:val="009026F9"/>
    <w:rsid w:val="0091093D"/>
    <w:rsid w:val="00913391"/>
    <w:rsid w:val="009339F8"/>
    <w:rsid w:val="00933A49"/>
    <w:rsid w:val="009406BB"/>
    <w:rsid w:val="00945415"/>
    <w:rsid w:val="00945C85"/>
    <w:rsid w:val="00954976"/>
    <w:rsid w:val="00955CFC"/>
    <w:rsid w:val="009676A2"/>
    <w:rsid w:val="00985B29"/>
    <w:rsid w:val="00992BFB"/>
    <w:rsid w:val="009A5826"/>
    <w:rsid w:val="009A5C48"/>
    <w:rsid w:val="009B7E13"/>
    <w:rsid w:val="009C5908"/>
    <w:rsid w:val="009C7F88"/>
    <w:rsid w:val="009D0119"/>
    <w:rsid w:val="009E7225"/>
    <w:rsid w:val="009F05D3"/>
    <w:rsid w:val="009F0999"/>
    <w:rsid w:val="009F75F1"/>
    <w:rsid w:val="00A02AC5"/>
    <w:rsid w:val="00A169F6"/>
    <w:rsid w:val="00A20210"/>
    <w:rsid w:val="00A46457"/>
    <w:rsid w:val="00A5304C"/>
    <w:rsid w:val="00A6592A"/>
    <w:rsid w:val="00A758B8"/>
    <w:rsid w:val="00A84B15"/>
    <w:rsid w:val="00A96084"/>
    <w:rsid w:val="00AA0742"/>
    <w:rsid w:val="00AB1512"/>
    <w:rsid w:val="00AC193A"/>
    <w:rsid w:val="00AC359D"/>
    <w:rsid w:val="00AE227D"/>
    <w:rsid w:val="00AE706E"/>
    <w:rsid w:val="00AE743B"/>
    <w:rsid w:val="00AF5936"/>
    <w:rsid w:val="00B00B70"/>
    <w:rsid w:val="00B1768D"/>
    <w:rsid w:val="00B201EF"/>
    <w:rsid w:val="00B25804"/>
    <w:rsid w:val="00B351FB"/>
    <w:rsid w:val="00B37438"/>
    <w:rsid w:val="00B41EE0"/>
    <w:rsid w:val="00B719A6"/>
    <w:rsid w:val="00B76A4A"/>
    <w:rsid w:val="00B80610"/>
    <w:rsid w:val="00B87B12"/>
    <w:rsid w:val="00B92CE9"/>
    <w:rsid w:val="00BB3D42"/>
    <w:rsid w:val="00BB600E"/>
    <w:rsid w:val="00BB60ED"/>
    <w:rsid w:val="00BC3D61"/>
    <w:rsid w:val="00BC75CC"/>
    <w:rsid w:val="00BD0BE6"/>
    <w:rsid w:val="00BE076B"/>
    <w:rsid w:val="00BE2DD0"/>
    <w:rsid w:val="00BE3616"/>
    <w:rsid w:val="00BE3F58"/>
    <w:rsid w:val="00C10313"/>
    <w:rsid w:val="00C123D9"/>
    <w:rsid w:val="00C20C84"/>
    <w:rsid w:val="00C345FC"/>
    <w:rsid w:val="00C3766E"/>
    <w:rsid w:val="00C51443"/>
    <w:rsid w:val="00C51C5F"/>
    <w:rsid w:val="00C61BEB"/>
    <w:rsid w:val="00C678A9"/>
    <w:rsid w:val="00C901C6"/>
    <w:rsid w:val="00C962E5"/>
    <w:rsid w:val="00CA2112"/>
    <w:rsid w:val="00CA65E0"/>
    <w:rsid w:val="00CA7325"/>
    <w:rsid w:val="00CB76CA"/>
    <w:rsid w:val="00CC19A2"/>
    <w:rsid w:val="00CC6C1D"/>
    <w:rsid w:val="00CD7794"/>
    <w:rsid w:val="00CE527F"/>
    <w:rsid w:val="00CF0E7D"/>
    <w:rsid w:val="00D01131"/>
    <w:rsid w:val="00D01163"/>
    <w:rsid w:val="00D10561"/>
    <w:rsid w:val="00D137E7"/>
    <w:rsid w:val="00D15E41"/>
    <w:rsid w:val="00D20DDA"/>
    <w:rsid w:val="00D2154C"/>
    <w:rsid w:val="00D27275"/>
    <w:rsid w:val="00D419A0"/>
    <w:rsid w:val="00D457A8"/>
    <w:rsid w:val="00D47B47"/>
    <w:rsid w:val="00D521F8"/>
    <w:rsid w:val="00D54C7A"/>
    <w:rsid w:val="00D73BA9"/>
    <w:rsid w:val="00D84A9B"/>
    <w:rsid w:val="00D85774"/>
    <w:rsid w:val="00D9662B"/>
    <w:rsid w:val="00DB628B"/>
    <w:rsid w:val="00DC003D"/>
    <w:rsid w:val="00DC655C"/>
    <w:rsid w:val="00DC79A1"/>
    <w:rsid w:val="00DD2348"/>
    <w:rsid w:val="00DD53C8"/>
    <w:rsid w:val="00DE01DA"/>
    <w:rsid w:val="00DE07E9"/>
    <w:rsid w:val="00DF30F4"/>
    <w:rsid w:val="00DF5E51"/>
    <w:rsid w:val="00DF7C31"/>
    <w:rsid w:val="00E05B6D"/>
    <w:rsid w:val="00E15A03"/>
    <w:rsid w:val="00E17744"/>
    <w:rsid w:val="00E206C0"/>
    <w:rsid w:val="00E20D23"/>
    <w:rsid w:val="00E45940"/>
    <w:rsid w:val="00E45F45"/>
    <w:rsid w:val="00E572F8"/>
    <w:rsid w:val="00E646C6"/>
    <w:rsid w:val="00E66523"/>
    <w:rsid w:val="00E67C8E"/>
    <w:rsid w:val="00E82694"/>
    <w:rsid w:val="00E91710"/>
    <w:rsid w:val="00EA7A4A"/>
    <w:rsid w:val="00EB5416"/>
    <w:rsid w:val="00EB7494"/>
    <w:rsid w:val="00EC6FF1"/>
    <w:rsid w:val="00ED72C0"/>
    <w:rsid w:val="00EE3889"/>
    <w:rsid w:val="00EE6EED"/>
    <w:rsid w:val="00EF6F63"/>
    <w:rsid w:val="00F0701C"/>
    <w:rsid w:val="00F16059"/>
    <w:rsid w:val="00F21275"/>
    <w:rsid w:val="00F214A6"/>
    <w:rsid w:val="00F251EC"/>
    <w:rsid w:val="00F3157C"/>
    <w:rsid w:val="00F352A4"/>
    <w:rsid w:val="00F4163A"/>
    <w:rsid w:val="00F4274B"/>
    <w:rsid w:val="00F45520"/>
    <w:rsid w:val="00F54EDD"/>
    <w:rsid w:val="00F57682"/>
    <w:rsid w:val="00F70138"/>
    <w:rsid w:val="00F75EEA"/>
    <w:rsid w:val="00F75F43"/>
    <w:rsid w:val="00F75F4A"/>
    <w:rsid w:val="00F77CD8"/>
    <w:rsid w:val="00F82E52"/>
    <w:rsid w:val="00F86F75"/>
    <w:rsid w:val="00F87CEC"/>
    <w:rsid w:val="00F91657"/>
    <w:rsid w:val="00F97BB2"/>
    <w:rsid w:val="00FA493D"/>
    <w:rsid w:val="00FA645B"/>
    <w:rsid w:val="00FA670A"/>
    <w:rsid w:val="00FB03C0"/>
    <w:rsid w:val="00FB67DB"/>
    <w:rsid w:val="00FC3FD5"/>
    <w:rsid w:val="00FD0F06"/>
    <w:rsid w:val="00FF15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7217DE-8973-45EF-BF47-52A6D68A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05E"/>
    <w:rPr>
      <w:rFonts w:ascii="Arial" w:hAnsi="Arial"/>
      <w:sz w:val="22"/>
    </w:rPr>
  </w:style>
  <w:style w:type="paragraph" w:styleId="Heading1">
    <w:name w:val="heading 1"/>
    <w:basedOn w:val="Heading2"/>
    <w:next w:val="Normal"/>
    <w:qFormat/>
    <w:rsid w:val="008D571B"/>
    <w:pPr>
      <w:jc w:val="center"/>
      <w:outlineLvl w:val="0"/>
    </w:pPr>
    <w:rPr>
      <w:sz w:val="28"/>
      <w:szCs w:val="28"/>
    </w:rPr>
  </w:style>
  <w:style w:type="paragraph" w:styleId="Heading2">
    <w:name w:val="heading 2"/>
    <w:basedOn w:val="Normal"/>
    <w:next w:val="Normal"/>
    <w:qFormat/>
    <w:rsid w:val="008D571B"/>
    <w:pPr>
      <w:spacing w:after="240"/>
      <w:outlineLvl w:val="1"/>
    </w:pPr>
    <w:rPr>
      <w:rFonts w:cs="Arial"/>
      <w:b/>
      <w:sz w:val="24"/>
      <w:szCs w:val="24"/>
    </w:rPr>
  </w:style>
  <w:style w:type="paragraph" w:styleId="Heading3">
    <w:name w:val="heading 3"/>
    <w:basedOn w:val="Normal"/>
    <w:next w:val="Normal"/>
    <w:qFormat/>
    <w:rsid w:val="00884343"/>
    <w:pPr>
      <w:ind w:left="567" w:hanging="567"/>
      <w:jc w:val="both"/>
      <w:outlineLvl w:val="2"/>
    </w:pPr>
    <w:rPr>
      <w:rFonts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705E"/>
    <w:pPr>
      <w:tabs>
        <w:tab w:val="center" w:pos="4153"/>
        <w:tab w:val="right" w:pos="8306"/>
      </w:tabs>
    </w:pPr>
  </w:style>
  <w:style w:type="paragraph" w:styleId="Footer">
    <w:name w:val="footer"/>
    <w:basedOn w:val="Normal"/>
    <w:link w:val="FooterChar"/>
    <w:rsid w:val="0029705E"/>
    <w:pPr>
      <w:tabs>
        <w:tab w:val="center" w:pos="4153"/>
        <w:tab w:val="right" w:pos="8306"/>
      </w:tabs>
    </w:pPr>
  </w:style>
  <w:style w:type="character" w:styleId="PageNumber">
    <w:name w:val="page number"/>
    <w:basedOn w:val="DefaultParagraphFont"/>
    <w:rsid w:val="0029705E"/>
  </w:style>
  <w:style w:type="paragraph" w:customStyle="1" w:styleId="Points">
    <w:name w:val="Points"/>
    <w:basedOn w:val="Normal"/>
    <w:rsid w:val="0029705E"/>
    <w:pPr>
      <w:tabs>
        <w:tab w:val="left" w:pos="2340"/>
        <w:tab w:val="left" w:pos="3600"/>
      </w:tabs>
      <w:ind w:left="720" w:hanging="720"/>
    </w:pPr>
    <w:rPr>
      <w:rFonts w:ascii="Times New Roman" w:hAnsi="Times New Roman"/>
      <w:b/>
      <w:sz w:val="24"/>
      <w:lang w:val="en-US" w:eastAsia="en-US"/>
    </w:rPr>
  </w:style>
  <w:style w:type="paragraph" w:styleId="BodyText">
    <w:name w:val="Body Text"/>
    <w:basedOn w:val="Normal"/>
    <w:rsid w:val="0029705E"/>
    <w:pPr>
      <w:spacing w:line="240" w:lineRule="exact"/>
      <w:jc w:val="both"/>
    </w:pPr>
    <w:rPr>
      <w:rFonts w:ascii="Times New Roman" w:hAnsi="Times New Roman"/>
      <w:lang w:eastAsia="en-US"/>
    </w:rPr>
  </w:style>
  <w:style w:type="paragraph" w:styleId="List">
    <w:name w:val="List"/>
    <w:basedOn w:val="Normal"/>
    <w:rsid w:val="0029705E"/>
    <w:pPr>
      <w:keepLines/>
      <w:spacing w:before="240"/>
      <w:ind w:left="360" w:hanging="360"/>
    </w:pPr>
    <w:rPr>
      <w:rFonts w:ascii="Times New Roman" w:hAnsi="Times New Roman"/>
      <w:lang w:eastAsia="en-US"/>
    </w:rPr>
  </w:style>
  <w:style w:type="paragraph" w:customStyle="1" w:styleId="Authority">
    <w:name w:val="Authority"/>
    <w:basedOn w:val="Normal"/>
    <w:rsid w:val="0029705E"/>
    <w:pPr>
      <w:keepLines/>
      <w:spacing w:before="240"/>
    </w:pPr>
    <w:rPr>
      <w:rFonts w:ascii="Times New Roman" w:hAnsi="Times New Roman"/>
      <w:b/>
      <w:lang w:eastAsia="en-US"/>
    </w:rPr>
  </w:style>
  <w:style w:type="paragraph" w:styleId="BodyTextIndent">
    <w:name w:val="Body Text Indent"/>
    <w:basedOn w:val="Normal"/>
    <w:rsid w:val="0029705E"/>
    <w:pPr>
      <w:tabs>
        <w:tab w:val="left" w:pos="567"/>
        <w:tab w:val="left" w:pos="851"/>
      </w:tabs>
      <w:spacing w:before="240"/>
      <w:ind w:left="851" w:hanging="567"/>
    </w:pPr>
  </w:style>
  <w:style w:type="paragraph" w:styleId="BodyTextIndent2">
    <w:name w:val="Body Text Indent 2"/>
    <w:basedOn w:val="Normal"/>
    <w:rsid w:val="0029705E"/>
    <w:pPr>
      <w:tabs>
        <w:tab w:val="left" w:pos="1134"/>
      </w:tabs>
      <w:spacing w:before="60" w:after="60"/>
      <w:ind w:left="1134" w:hanging="567"/>
      <w:jc w:val="both"/>
    </w:pPr>
    <w:rPr>
      <w:rFonts w:ascii="Times" w:hAnsi="Times"/>
    </w:rPr>
  </w:style>
  <w:style w:type="table" w:styleId="TableGrid">
    <w:name w:val="Table Grid"/>
    <w:basedOn w:val="TableNormal"/>
    <w:rsid w:val="006D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92BFB"/>
  </w:style>
  <w:style w:type="paragraph" w:styleId="BalloonText">
    <w:name w:val="Balloon Text"/>
    <w:basedOn w:val="Normal"/>
    <w:semiHidden/>
    <w:rsid w:val="00412F93"/>
    <w:rPr>
      <w:rFonts w:ascii="Tahoma" w:hAnsi="Tahoma" w:cs="Tahoma"/>
      <w:sz w:val="16"/>
      <w:szCs w:val="16"/>
    </w:rPr>
  </w:style>
  <w:style w:type="paragraph" w:styleId="ListParagraph">
    <w:name w:val="List Paragraph"/>
    <w:basedOn w:val="Normal"/>
    <w:uiPriority w:val="34"/>
    <w:qFormat/>
    <w:rsid w:val="00EE3889"/>
    <w:pPr>
      <w:ind w:left="720"/>
      <w:contextualSpacing/>
    </w:pPr>
  </w:style>
  <w:style w:type="character" w:styleId="PlaceholderText">
    <w:name w:val="Placeholder Text"/>
    <w:basedOn w:val="DefaultParagraphFont"/>
    <w:uiPriority w:val="99"/>
    <w:semiHidden/>
    <w:rsid w:val="00DD2348"/>
    <w:rPr>
      <w:color w:val="808080"/>
    </w:rPr>
  </w:style>
  <w:style w:type="character" w:customStyle="1" w:styleId="FooterChar">
    <w:name w:val="Footer Char"/>
    <w:basedOn w:val="DefaultParagraphFont"/>
    <w:link w:val="Footer"/>
    <w:rsid w:val="00E45F45"/>
    <w:rPr>
      <w:rFonts w:ascii="Arial" w:hAnsi="Arial"/>
      <w:sz w:val="22"/>
    </w:rPr>
  </w:style>
  <w:style w:type="paragraph" w:styleId="NormalWeb">
    <w:name w:val="Normal (Web)"/>
    <w:basedOn w:val="Normal"/>
    <w:uiPriority w:val="99"/>
    <w:semiHidden/>
    <w:unhideWhenUsed/>
    <w:rsid w:val="00FD0F06"/>
    <w:pPr>
      <w:spacing w:before="75" w:after="75"/>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16950">
      <w:bodyDiv w:val="1"/>
      <w:marLeft w:val="0"/>
      <w:marRight w:val="0"/>
      <w:marTop w:val="0"/>
      <w:marBottom w:val="0"/>
      <w:divBdr>
        <w:top w:val="none" w:sz="0" w:space="0" w:color="auto"/>
        <w:left w:val="none" w:sz="0" w:space="0" w:color="auto"/>
        <w:bottom w:val="none" w:sz="0" w:space="0" w:color="auto"/>
        <w:right w:val="none" w:sz="0" w:space="0" w:color="auto"/>
      </w:divBdr>
      <w:divsChild>
        <w:div w:id="1108546637">
          <w:marLeft w:val="0"/>
          <w:marRight w:val="0"/>
          <w:marTop w:val="0"/>
          <w:marBottom w:val="0"/>
          <w:divBdr>
            <w:top w:val="none" w:sz="0" w:space="0" w:color="auto"/>
            <w:left w:val="none" w:sz="0" w:space="0" w:color="auto"/>
            <w:bottom w:val="none" w:sz="0" w:space="0" w:color="auto"/>
            <w:right w:val="none" w:sz="0" w:space="0" w:color="auto"/>
          </w:divBdr>
        </w:div>
        <w:div w:id="1333755219">
          <w:marLeft w:val="0"/>
          <w:marRight w:val="0"/>
          <w:marTop w:val="0"/>
          <w:marBottom w:val="0"/>
          <w:divBdr>
            <w:top w:val="none" w:sz="0" w:space="0" w:color="auto"/>
            <w:left w:val="none" w:sz="0" w:space="0" w:color="auto"/>
            <w:bottom w:val="none" w:sz="0" w:space="0" w:color="auto"/>
            <w:right w:val="none" w:sz="0" w:space="0" w:color="auto"/>
          </w:divBdr>
        </w:div>
        <w:div w:id="1788087272">
          <w:marLeft w:val="0"/>
          <w:marRight w:val="0"/>
          <w:marTop w:val="0"/>
          <w:marBottom w:val="0"/>
          <w:divBdr>
            <w:top w:val="none" w:sz="0" w:space="0" w:color="auto"/>
            <w:left w:val="none" w:sz="0" w:space="0" w:color="auto"/>
            <w:bottom w:val="none" w:sz="0" w:space="0" w:color="auto"/>
            <w:right w:val="none" w:sz="0" w:space="0" w:color="auto"/>
          </w:divBdr>
        </w:div>
      </w:divsChild>
    </w:div>
    <w:div w:id="465510471">
      <w:bodyDiv w:val="1"/>
      <w:marLeft w:val="0"/>
      <w:marRight w:val="0"/>
      <w:marTop w:val="0"/>
      <w:marBottom w:val="0"/>
      <w:divBdr>
        <w:top w:val="none" w:sz="0" w:space="0" w:color="auto"/>
        <w:left w:val="none" w:sz="0" w:space="0" w:color="auto"/>
        <w:bottom w:val="none" w:sz="0" w:space="0" w:color="auto"/>
        <w:right w:val="none" w:sz="0" w:space="0" w:color="auto"/>
      </w:divBdr>
      <w:divsChild>
        <w:div w:id="229854070">
          <w:marLeft w:val="0"/>
          <w:marRight w:val="0"/>
          <w:marTop w:val="0"/>
          <w:marBottom w:val="0"/>
          <w:divBdr>
            <w:top w:val="none" w:sz="0" w:space="0" w:color="auto"/>
            <w:left w:val="none" w:sz="0" w:space="0" w:color="auto"/>
            <w:bottom w:val="none" w:sz="0" w:space="0" w:color="auto"/>
            <w:right w:val="none" w:sz="0" w:space="0" w:color="auto"/>
          </w:divBdr>
        </w:div>
        <w:div w:id="1384282961">
          <w:marLeft w:val="0"/>
          <w:marRight w:val="0"/>
          <w:marTop w:val="0"/>
          <w:marBottom w:val="0"/>
          <w:divBdr>
            <w:top w:val="none" w:sz="0" w:space="0" w:color="auto"/>
            <w:left w:val="none" w:sz="0" w:space="0" w:color="auto"/>
            <w:bottom w:val="none" w:sz="0" w:space="0" w:color="auto"/>
            <w:right w:val="none" w:sz="0" w:space="0" w:color="auto"/>
          </w:divBdr>
        </w:div>
        <w:div w:id="1441680071">
          <w:marLeft w:val="0"/>
          <w:marRight w:val="0"/>
          <w:marTop w:val="0"/>
          <w:marBottom w:val="0"/>
          <w:divBdr>
            <w:top w:val="none" w:sz="0" w:space="0" w:color="auto"/>
            <w:left w:val="none" w:sz="0" w:space="0" w:color="auto"/>
            <w:bottom w:val="none" w:sz="0" w:space="0" w:color="auto"/>
            <w:right w:val="none" w:sz="0" w:space="0" w:color="auto"/>
          </w:divBdr>
        </w:div>
      </w:divsChild>
    </w:div>
    <w:div w:id="574825408">
      <w:bodyDiv w:val="1"/>
      <w:marLeft w:val="0"/>
      <w:marRight w:val="0"/>
      <w:marTop w:val="0"/>
      <w:marBottom w:val="0"/>
      <w:divBdr>
        <w:top w:val="none" w:sz="0" w:space="0" w:color="auto"/>
        <w:left w:val="none" w:sz="0" w:space="0" w:color="auto"/>
        <w:bottom w:val="none" w:sz="0" w:space="0" w:color="auto"/>
        <w:right w:val="none" w:sz="0" w:space="0" w:color="auto"/>
      </w:divBdr>
      <w:divsChild>
        <w:div w:id="585649260">
          <w:marLeft w:val="0"/>
          <w:marRight w:val="0"/>
          <w:marTop w:val="0"/>
          <w:marBottom w:val="0"/>
          <w:divBdr>
            <w:top w:val="none" w:sz="0" w:space="0" w:color="auto"/>
            <w:left w:val="none" w:sz="0" w:space="0" w:color="auto"/>
            <w:bottom w:val="none" w:sz="0" w:space="0" w:color="auto"/>
            <w:right w:val="none" w:sz="0" w:space="0" w:color="auto"/>
          </w:divBdr>
        </w:div>
        <w:div w:id="1236011353">
          <w:marLeft w:val="0"/>
          <w:marRight w:val="0"/>
          <w:marTop w:val="0"/>
          <w:marBottom w:val="0"/>
          <w:divBdr>
            <w:top w:val="none" w:sz="0" w:space="0" w:color="auto"/>
            <w:left w:val="none" w:sz="0" w:space="0" w:color="auto"/>
            <w:bottom w:val="none" w:sz="0" w:space="0" w:color="auto"/>
            <w:right w:val="none" w:sz="0" w:space="0" w:color="auto"/>
          </w:divBdr>
        </w:div>
        <w:div w:id="1511946954">
          <w:marLeft w:val="0"/>
          <w:marRight w:val="0"/>
          <w:marTop w:val="0"/>
          <w:marBottom w:val="0"/>
          <w:divBdr>
            <w:top w:val="none" w:sz="0" w:space="0" w:color="auto"/>
            <w:left w:val="none" w:sz="0" w:space="0" w:color="auto"/>
            <w:bottom w:val="none" w:sz="0" w:space="0" w:color="auto"/>
            <w:right w:val="none" w:sz="0" w:space="0" w:color="auto"/>
          </w:divBdr>
        </w:div>
      </w:divsChild>
    </w:div>
    <w:div w:id="624502058">
      <w:bodyDiv w:val="1"/>
      <w:marLeft w:val="0"/>
      <w:marRight w:val="0"/>
      <w:marTop w:val="0"/>
      <w:marBottom w:val="0"/>
      <w:divBdr>
        <w:top w:val="none" w:sz="0" w:space="0" w:color="auto"/>
        <w:left w:val="none" w:sz="0" w:space="0" w:color="auto"/>
        <w:bottom w:val="none" w:sz="0" w:space="0" w:color="auto"/>
        <w:right w:val="none" w:sz="0" w:space="0" w:color="auto"/>
      </w:divBdr>
    </w:div>
    <w:div w:id="632253518">
      <w:bodyDiv w:val="1"/>
      <w:marLeft w:val="0"/>
      <w:marRight w:val="0"/>
      <w:marTop w:val="0"/>
      <w:marBottom w:val="0"/>
      <w:divBdr>
        <w:top w:val="none" w:sz="0" w:space="0" w:color="auto"/>
        <w:left w:val="none" w:sz="0" w:space="0" w:color="auto"/>
        <w:bottom w:val="none" w:sz="0" w:space="0" w:color="auto"/>
        <w:right w:val="none" w:sz="0" w:space="0" w:color="auto"/>
      </w:divBdr>
    </w:div>
    <w:div w:id="974454819">
      <w:bodyDiv w:val="1"/>
      <w:marLeft w:val="0"/>
      <w:marRight w:val="0"/>
      <w:marTop w:val="0"/>
      <w:marBottom w:val="0"/>
      <w:divBdr>
        <w:top w:val="none" w:sz="0" w:space="0" w:color="auto"/>
        <w:left w:val="none" w:sz="0" w:space="0" w:color="auto"/>
        <w:bottom w:val="none" w:sz="0" w:space="0" w:color="auto"/>
        <w:right w:val="none" w:sz="0" w:space="0" w:color="auto"/>
      </w:divBdr>
      <w:divsChild>
        <w:div w:id="125003424">
          <w:marLeft w:val="0"/>
          <w:marRight w:val="0"/>
          <w:marTop w:val="0"/>
          <w:marBottom w:val="0"/>
          <w:divBdr>
            <w:top w:val="none" w:sz="0" w:space="0" w:color="auto"/>
            <w:left w:val="none" w:sz="0" w:space="0" w:color="auto"/>
            <w:bottom w:val="none" w:sz="0" w:space="0" w:color="auto"/>
            <w:right w:val="none" w:sz="0" w:space="0" w:color="auto"/>
          </w:divBdr>
        </w:div>
        <w:div w:id="853880572">
          <w:marLeft w:val="0"/>
          <w:marRight w:val="0"/>
          <w:marTop w:val="0"/>
          <w:marBottom w:val="0"/>
          <w:divBdr>
            <w:top w:val="none" w:sz="0" w:space="0" w:color="auto"/>
            <w:left w:val="none" w:sz="0" w:space="0" w:color="auto"/>
            <w:bottom w:val="none" w:sz="0" w:space="0" w:color="auto"/>
            <w:right w:val="none" w:sz="0" w:space="0" w:color="auto"/>
          </w:divBdr>
        </w:div>
        <w:div w:id="1576476459">
          <w:marLeft w:val="0"/>
          <w:marRight w:val="0"/>
          <w:marTop w:val="0"/>
          <w:marBottom w:val="0"/>
          <w:divBdr>
            <w:top w:val="none" w:sz="0" w:space="0" w:color="auto"/>
            <w:left w:val="none" w:sz="0" w:space="0" w:color="auto"/>
            <w:bottom w:val="none" w:sz="0" w:space="0" w:color="auto"/>
            <w:right w:val="none" w:sz="0" w:space="0" w:color="auto"/>
          </w:divBdr>
        </w:div>
      </w:divsChild>
    </w:div>
    <w:div w:id="1199973772">
      <w:bodyDiv w:val="1"/>
      <w:marLeft w:val="0"/>
      <w:marRight w:val="0"/>
      <w:marTop w:val="0"/>
      <w:marBottom w:val="0"/>
      <w:divBdr>
        <w:top w:val="none" w:sz="0" w:space="0" w:color="auto"/>
        <w:left w:val="none" w:sz="0" w:space="0" w:color="auto"/>
        <w:bottom w:val="none" w:sz="0" w:space="0" w:color="auto"/>
        <w:right w:val="none" w:sz="0" w:space="0" w:color="auto"/>
      </w:divBdr>
    </w:div>
    <w:div w:id="1613708153">
      <w:bodyDiv w:val="1"/>
      <w:marLeft w:val="0"/>
      <w:marRight w:val="0"/>
      <w:marTop w:val="0"/>
      <w:marBottom w:val="0"/>
      <w:divBdr>
        <w:top w:val="none" w:sz="0" w:space="0" w:color="auto"/>
        <w:left w:val="none" w:sz="0" w:space="0" w:color="auto"/>
        <w:bottom w:val="none" w:sz="0" w:space="0" w:color="auto"/>
        <w:right w:val="none" w:sz="0" w:space="0" w:color="auto"/>
      </w:divBdr>
      <w:divsChild>
        <w:div w:id="1128281468">
          <w:marLeft w:val="0"/>
          <w:marRight w:val="0"/>
          <w:marTop w:val="100"/>
          <w:marBottom w:val="100"/>
          <w:divBdr>
            <w:top w:val="none" w:sz="0" w:space="0" w:color="auto"/>
            <w:left w:val="none" w:sz="0" w:space="0" w:color="auto"/>
            <w:bottom w:val="none" w:sz="0" w:space="0" w:color="auto"/>
            <w:right w:val="none" w:sz="0" w:space="0" w:color="auto"/>
          </w:divBdr>
          <w:divsChild>
            <w:div w:id="191574982">
              <w:marLeft w:val="0"/>
              <w:marRight w:val="0"/>
              <w:marTop w:val="0"/>
              <w:marBottom w:val="0"/>
              <w:divBdr>
                <w:top w:val="none" w:sz="0" w:space="0" w:color="auto"/>
                <w:left w:val="none" w:sz="0" w:space="0" w:color="auto"/>
                <w:bottom w:val="none" w:sz="0" w:space="0" w:color="auto"/>
                <w:right w:val="none" w:sz="0" w:space="0" w:color="auto"/>
              </w:divBdr>
              <w:divsChild>
                <w:div w:id="1340043692">
                  <w:marLeft w:val="0"/>
                  <w:marRight w:val="0"/>
                  <w:marTop w:val="0"/>
                  <w:marBottom w:val="0"/>
                  <w:divBdr>
                    <w:top w:val="none" w:sz="0" w:space="0" w:color="auto"/>
                    <w:left w:val="none" w:sz="0" w:space="0" w:color="auto"/>
                    <w:bottom w:val="none" w:sz="0" w:space="0" w:color="auto"/>
                    <w:right w:val="none" w:sz="0" w:space="0" w:color="auto"/>
                  </w:divBdr>
                  <w:divsChild>
                    <w:div w:id="1189024137">
                      <w:marLeft w:val="0"/>
                      <w:marRight w:val="0"/>
                      <w:marTop w:val="0"/>
                      <w:marBottom w:val="0"/>
                      <w:divBdr>
                        <w:top w:val="none" w:sz="0" w:space="0" w:color="auto"/>
                        <w:left w:val="none" w:sz="0" w:space="0" w:color="auto"/>
                        <w:bottom w:val="none" w:sz="0" w:space="0" w:color="auto"/>
                        <w:right w:val="none" w:sz="0" w:space="0" w:color="auto"/>
                      </w:divBdr>
                      <w:divsChild>
                        <w:div w:id="4800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445051">
      <w:bodyDiv w:val="1"/>
      <w:marLeft w:val="0"/>
      <w:marRight w:val="0"/>
      <w:marTop w:val="0"/>
      <w:marBottom w:val="0"/>
      <w:divBdr>
        <w:top w:val="none" w:sz="0" w:space="0" w:color="auto"/>
        <w:left w:val="none" w:sz="0" w:space="0" w:color="auto"/>
        <w:bottom w:val="none" w:sz="0" w:space="0" w:color="auto"/>
        <w:right w:val="none" w:sz="0" w:space="0" w:color="auto"/>
      </w:divBdr>
      <w:divsChild>
        <w:div w:id="1328052735">
          <w:marLeft w:val="0"/>
          <w:marRight w:val="0"/>
          <w:marTop w:val="0"/>
          <w:marBottom w:val="0"/>
          <w:divBdr>
            <w:top w:val="none" w:sz="0" w:space="0" w:color="auto"/>
            <w:left w:val="none" w:sz="0" w:space="0" w:color="auto"/>
            <w:bottom w:val="none" w:sz="0" w:space="0" w:color="auto"/>
            <w:right w:val="none" w:sz="0" w:space="0" w:color="auto"/>
          </w:divBdr>
        </w:div>
        <w:div w:id="1448310958">
          <w:marLeft w:val="0"/>
          <w:marRight w:val="0"/>
          <w:marTop w:val="0"/>
          <w:marBottom w:val="0"/>
          <w:divBdr>
            <w:top w:val="none" w:sz="0" w:space="0" w:color="auto"/>
            <w:left w:val="none" w:sz="0" w:space="0" w:color="auto"/>
            <w:bottom w:val="none" w:sz="0" w:space="0" w:color="auto"/>
            <w:right w:val="none" w:sz="0" w:space="0" w:color="auto"/>
          </w:divBdr>
        </w:div>
        <w:div w:id="1624458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BF4AD-60D3-49FC-89E6-820E1DE9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Description -</vt:lpstr>
    </vt:vector>
  </TitlesOfParts>
  <Company>Holroyd City Council</Company>
  <LinksUpToDate>false</LinksUpToDate>
  <CharactersWithSpaces>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dc:title>
  <dc:creator>Marwan Saddick</dc:creator>
  <cp:lastModifiedBy>Marwan Saddick</cp:lastModifiedBy>
  <cp:revision>2</cp:revision>
  <cp:lastPrinted>2016-08-09T03:50:00Z</cp:lastPrinted>
  <dcterms:created xsi:type="dcterms:W3CDTF">2018-10-31T21:57:00Z</dcterms:created>
  <dcterms:modified xsi:type="dcterms:W3CDTF">2018-10-31T21:57:00Z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