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A3691" w14:textId="5B87580D" w:rsidR="006D7F12" w:rsidRDefault="00466E8C" w:rsidP="00831242">
      <w:pPr>
        <w:spacing w:before="80" w:after="80"/>
        <w:ind w:left="-142"/>
        <w:jc w:val="both"/>
        <w:rPr>
          <w:rFonts w:asciiTheme="minorHAnsi" w:hAnsiTheme="minorHAnsi" w:cs="Arial"/>
          <w:b/>
          <w:caps/>
          <w:color w:val="000000"/>
          <w:sz w:val="26"/>
          <w:szCs w:val="26"/>
        </w:rPr>
      </w:pPr>
      <w:r>
        <w:rPr>
          <w:rFonts w:asciiTheme="minorHAnsi" w:hAnsiTheme="minorHAnsi" w:cs="Arial"/>
          <w:b/>
          <w:caps/>
          <w:color w:val="000000"/>
          <w:sz w:val="24"/>
          <w:szCs w:val="24"/>
        </w:rPr>
        <w:t xml:space="preserve">   </w:t>
      </w:r>
      <w:r w:rsidR="00367E40" w:rsidRPr="00352438">
        <w:rPr>
          <w:rFonts w:asciiTheme="minorHAnsi" w:hAnsiTheme="minorHAnsi" w:cs="Arial"/>
          <w:b/>
          <w:caps/>
          <w:color w:val="000000"/>
          <w:sz w:val="24"/>
          <w:szCs w:val="24"/>
        </w:rPr>
        <w:t>Position Title:</w:t>
      </w:r>
      <w:r w:rsidR="0082683B" w:rsidRPr="008B658E">
        <w:rPr>
          <w:rFonts w:asciiTheme="minorHAnsi" w:hAnsiTheme="minorHAnsi" w:cs="Arial"/>
          <w:b/>
          <w:smallCaps/>
          <w:color w:val="000000"/>
          <w:sz w:val="22"/>
          <w:szCs w:val="22"/>
        </w:rPr>
        <w:t xml:space="preserve"> </w:t>
      </w:r>
      <w:r w:rsidR="0082683B" w:rsidRPr="008B658E">
        <w:rPr>
          <w:rFonts w:asciiTheme="minorHAnsi" w:hAnsiTheme="minorHAnsi" w:cs="Arial"/>
          <w:b/>
          <w:smallCaps/>
          <w:color w:val="000000"/>
          <w:sz w:val="22"/>
          <w:szCs w:val="22"/>
        </w:rPr>
        <w:tab/>
      </w:r>
      <w:r>
        <w:rPr>
          <w:rFonts w:asciiTheme="minorHAnsi" w:hAnsiTheme="minorHAnsi" w:cs="Arial"/>
          <w:b/>
          <w:caps/>
          <w:color w:val="000000"/>
          <w:sz w:val="26"/>
          <w:szCs w:val="26"/>
        </w:rPr>
        <w:t>senior health &amp; building surveyor</w:t>
      </w:r>
    </w:p>
    <w:tbl>
      <w:tblPr>
        <w:tblStyle w:val="TableGrid1"/>
        <w:tblW w:w="10485" w:type="dxa"/>
        <w:tblLook w:val="01E0" w:firstRow="1" w:lastRow="1" w:firstColumn="1" w:lastColumn="1" w:noHBand="0" w:noVBand="0"/>
      </w:tblPr>
      <w:tblGrid>
        <w:gridCol w:w="4503"/>
        <w:gridCol w:w="3543"/>
        <w:gridCol w:w="2439"/>
      </w:tblGrid>
      <w:tr w:rsidR="006603FC" w:rsidRPr="006603FC" w14:paraId="0E4D5D5F" w14:textId="77777777" w:rsidTr="00B006B0">
        <w:tc>
          <w:tcPr>
            <w:tcW w:w="4503" w:type="dxa"/>
            <w:shd w:val="pct15" w:color="auto" w:fill="auto"/>
            <w:vAlign w:val="center"/>
          </w:tcPr>
          <w:p w14:paraId="24E34F29"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DIRECTORATE</w:t>
            </w:r>
          </w:p>
        </w:tc>
        <w:tc>
          <w:tcPr>
            <w:tcW w:w="3543" w:type="dxa"/>
            <w:shd w:val="clear" w:color="auto" w:fill="D9D9D9" w:themeFill="background1" w:themeFillShade="D9"/>
            <w:vAlign w:val="center"/>
          </w:tcPr>
          <w:p w14:paraId="3F60A838"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SECTION</w:t>
            </w:r>
          </w:p>
        </w:tc>
        <w:tc>
          <w:tcPr>
            <w:tcW w:w="2439" w:type="dxa"/>
            <w:shd w:val="clear" w:color="auto" w:fill="D9D9D9" w:themeFill="background1" w:themeFillShade="D9"/>
            <w:vAlign w:val="center"/>
          </w:tcPr>
          <w:p w14:paraId="7A223B64"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GRADE</w:t>
            </w:r>
          </w:p>
        </w:tc>
      </w:tr>
      <w:tr w:rsidR="006603FC" w:rsidRPr="006603FC" w14:paraId="040DCFFE" w14:textId="77777777" w:rsidTr="00B006B0">
        <w:trPr>
          <w:trHeight w:val="359"/>
        </w:trPr>
        <w:tc>
          <w:tcPr>
            <w:tcW w:w="4503" w:type="dxa"/>
            <w:shd w:val="clear" w:color="auto" w:fill="FFFFFF" w:themeFill="background1"/>
            <w:vAlign w:val="center"/>
          </w:tcPr>
          <w:p w14:paraId="4903CA85" w14:textId="789FB0B8" w:rsidR="006603FC" w:rsidRPr="006603FC" w:rsidRDefault="006A6207" w:rsidP="00745483">
            <w:pPr>
              <w:rPr>
                <w:rFonts w:ascii="Calibri" w:hAnsi="Calibri" w:cs="Calibri"/>
                <w:b/>
                <w:lang w:val="en-AU"/>
              </w:rPr>
            </w:pPr>
            <w:r>
              <w:rPr>
                <w:rFonts w:ascii="Calibri" w:hAnsi="Calibri" w:cs="Calibri"/>
                <w:b/>
                <w:lang w:val="en-AU"/>
              </w:rPr>
              <w:t>ENVIRONMENTAL SERVICES</w:t>
            </w:r>
          </w:p>
        </w:tc>
        <w:tc>
          <w:tcPr>
            <w:tcW w:w="3543" w:type="dxa"/>
            <w:shd w:val="clear" w:color="auto" w:fill="FFFFFF" w:themeFill="background1"/>
            <w:vAlign w:val="center"/>
          </w:tcPr>
          <w:p w14:paraId="317D3552" w14:textId="1DD88CC2" w:rsidR="006603FC" w:rsidRPr="006603FC" w:rsidRDefault="006A6207" w:rsidP="00745483">
            <w:pPr>
              <w:rPr>
                <w:rFonts w:ascii="Calibri" w:hAnsi="Calibri" w:cs="Calibri"/>
                <w:lang w:val="en-AU"/>
              </w:rPr>
            </w:pPr>
            <w:r>
              <w:rPr>
                <w:rFonts w:ascii="Calibri" w:hAnsi="Calibri" w:cs="Calibri"/>
                <w:lang w:val="en-AU"/>
              </w:rPr>
              <w:t>ENVIRONMENTAL</w:t>
            </w:r>
            <w:r w:rsidR="00EC57FF">
              <w:rPr>
                <w:rFonts w:ascii="Calibri" w:hAnsi="Calibri" w:cs="Calibri"/>
                <w:lang w:val="en-AU"/>
              </w:rPr>
              <w:t xml:space="preserve"> SERVICES</w:t>
            </w:r>
          </w:p>
        </w:tc>
        <w:tc>
          <w:tcPr>
            <w:tcW w:w="2439" w:type="dxa"/>
            <w:shd w:val="clear" w:color="auto" w:fill="FFFFFF" w:themeFill="background1"/>
            <w:vAlign w:val="center"/>
          </w:tcPr>
          <w:p w14:paraId="2B735EEF" w14:textId="091A2FC5" w:rsidR="006603FC" w:rsidRPr="006603FC" w:rsidRDefault="00466E8C" w:rsidP="00745483">
            <w:pPr>
              <w:rPr>
                <w:rFonts w:ascii="Calibri" w:hAnsi="Calibri" w:cs="Calibri"/>
                <w:lang w:val="en-AU"/>
              </w:rPr>
            </w:pPr>
            <w:r>
              <w:rPr>
                <w:rFonts w:ascii="Calibri" w:hAnsi="Calibri" w:cs="Calibri"/>
                <w:lang w:val="en-AU"/>
              </w:rPr>
              <w:t>10-12</w:t>
            </w:r>
          </w:p>
        </w:tc>
      </w:tr>
    </w:tbl>
    <w:p w14:paraId="3EB0B6CA" w14:textId="3277EE34" w:rsidR="006603FC" w:rsidRPr="007C42DE" w:rsidRDefault="006603FC" w:rsidP="007C42DE">
      <w:pPr>
        <w:jc w:val="both"/>
        <w:rPr>
          <w:rFonts w:asciiTheme="minorHAnsi" w:hAnsiTheme="minorHAnsi" w:cs="Arial"/>
          <w:b/>
          <w:caps/>
          <w:color w:val="000000"/>
          <w:sz w:val="24"/>
          <w:szCs w:val="24"/>
        </w:rPr>
      </w:pPr>
    </w:p>
    <w:tbl>
      <w:tblPr>
        <w:tblStyle w:val="TableGrid1"/>
        <w:tblW w:w="10485" w:type="dxa"/>
        <w:tblLook w:val="01E0" w:firstRow="1" w:lastRow="1" w:firstColumn="1" w:lastColumn="1" w:noHBand="0" w:noVBand="0"/>
      </w:tblPr>
      <w:tblGrid>
        <w:gridCol w:w="4166"/>
        <w:gridCol w:w="6319"/>
      </w:tblGrid>
      <w:tr w:rsidR="007C42DE" w:rsidRPr="007C42DE" w14:paraId="704A9636" w14:textId="77777777" w:rsidTr="00B006B0">
        <w:tc>
          <w:tcPr>
            <w:tcW w:w="10485" w:type="dxa"/>
            <w:gridSpan w:val="2"/>
            <w:shd w:val="pct15" w:color="auto" w:fill="auto"/>
            <w:vAlign w:val="center"/>
          </w:tcPr>
          <w:p w14:paraId="5113665B" w14:textId="3F1AB410" w:rsidR="007C42DE" w:rsidRPr="007C42DE" w:rsidRDefault="007C42DE" w:rsidP="007C42DE">
            <w:pPr>
              <w:rPr>
                <w:rFonts w:ascii="Calibri" w:hAnsi="Calibri" w:cs="Calibri"/>
                <w:b/>
                <w:sz w:val="24"/>
                <w:szCs w:val="24"/>
                <w:lang w:val="en-AU"/>
              </w:rPr>
            </w:pPr>
            <w:r>
              <w:rPr>
                <w:rFonts w:ascii="Calibri" w:hAnsi="Calibri" w:cs="Calibri"/>
                <w:b/>
                <w:sz w:val="24"/>
                <w:szCs w:val="24"/>
                <w:lang w:val="en-AU"/>
              </w:rPr>
              <w:t>ORGANISATION RELATIONSHIPS</w:t>
            </w:r>
          </w:p>
        </w:tc>
      </w:tr>
      <w:tr w:rsidR="007C42DE" w:rsidRPr="007C42DE" w14:paraId="0497A4E7" w14:textId="77777777" w:rsidTr="00B006B0">
        <w:trPr>
          <w:trHeight w:val="147"/>
        </w:trPr>
        <w:tc>
          <w:tcPr>
            <w:tcW w:w="4166" w:type="dxa"/>
          </w:tcPr>
          <w:p w14:paraId="190698B0" w14:textId="57AF8918"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Position title of Supervisor</w:t>
            </w:r>
            <w:r w:rsidRPr="003B2756">
              <w:rPr>
                <w:rFonts w:asciiTheme="minorHAnsi" w:hAnsiTheme="minorHAnsi" w:cs="Arial"/>
                <w:color w:val="000000"/>
              </w:rPr>
              <w:t xml:space="preserve">: </w:t>
            </w:r>
            <w:sdt>
              <w:sdtPr>
                <w:rPr>
                  <w:rFonts w:asciiTheme="minorHAnsi" w:hAnsiTheme="minorHAnsi" w:cs="Arial"/>
                  <w:color w:val="000000"/>
                </w:rPr>
                <w:id w:val="1224027218"/>
                <w:placeholder>
                  <w:docPart w:val="439F05151D894708A61A125B6AAC3870"/>
                </w:placeholder>
              </w:sdtPr>
              <w:sdtEndPr/>
              <w:sdtContent>
                <w:r w:rsidRPr="003B2756">
                  <w:rPr>
                    <w:rFonts w:asciiTheme="minorHAnsi" w:hAnsiTheme="minorHAnsi" w:cs="Arial"/>
                    <w:color w:val="000000"/>
                  </w:rPr>
                  <w:t xml:space="preserve">                                                            </w:t>
                </w:r>
              </w:sdtContent>
            </w:sdt>
          </w:p>
        </w:tc>
        <w:tc>
          <w:tcPr>
            <w:tcW w:w="6319" w:type="dxa"/>
            <w:vAlign w:val="center"/>
          </w:tcPr>
          <w:p w14:paraId="01FA90F4" w14:textId="1640A691" w:rsidR="007C42DE" w:rsidRPr="00186B70" w:rsidRDefault="006A6207" w:rsidP="007C42DE">
            <w:pPr>
              <w:rPr>
                <w:rFonts w:ascii="Calibri" w:hAnsi="Calibri" w:cs="Calibri"/>
                <w:lang w:val="en-AU"/>
              </w:rPr>
            </w:pPr>
            <w:r>
              <w:rPr>
                <w:rFonts w:ascii="Calibri" w:hAnsi="Calibri" w:cs="Calibri"/>
                <w:lang w:val="en-AU"/>
              </w:rPr>
              <w:t>DIRECTOR ENVIRONMENTAL SERVICES</w:t>
            </w:r>
          </w:p>
        </w:tc>
      </w:tr>
      <w:tr w:rsidR="007C42DE" w:rsidRPr="007C42DE" w14:paraId="6962C051" w14:textId="77777777" w:rsidTr="00B006B0">
        <w:trPr>
          <w:trHeight w:val="146"/>
        </w:trPr>
        <w:tc>
          <w:tcPr>
            <w:tcW w:w="4166" w:type="dxa"/>
          </w:tcPr>
          <w:p w14:paraId="07E93799" w14:textId="0A7C3CD0"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Positions which report directly to this position: </w:t>
            </w:r>
          </w:p>
        </w:tc>
        <w:tc>
          <w:tcPr>
            <w:tcW w:w="6319" w:type="dxa"/>
            <w:vAlign w:val="center"/>
          </w:tcPr>
          <w:p w14:paraId="19298868" w14:textId="763F9630" w:rsidR="007C42DE" w:rsidRPr="00186B70" w:rsidRDefault="00466E8C" w:rsidP="00AB6846">
            <w:pPr>
              <w:rPr>
                <w:rFonts w:ascii="Calibri" w:hAnsi="Calibri" w:cs="Calibri"/>
                <w:lang w:val="en-AU"/>
              </w:rPr>
            </w:pPr>
            <w:r w:rsidRPr="00D67148">
              <w:rPr>
                <w:rFonts w:ascii="Calibri" w:hAnsi="Calibri" w:cs="Calibri"/>
                <w:highlight w:val="green"/>
                <w:lang w:val="en-AU"/>
              </w:rPr>
              <w:t>Health &amp; Building Surveyor?</w:t>
            </w:r>
            <w:r>
              <w:rPr>
                <w:rFonts w:ascii="Calibri" w:hAnsi="Calibri" w:cs="Calibri"/>
                <w:lang w:val="en-AU"/>
              </w:rPr>
              <w:t xml:space="preserve"> and Cadet Health &amp; Building Surveyor</w:t>
            </w:r>
          </w:p>
        </w:tc>
      </w:tr>
      <w:tr w:rsidR="007C42DE" w:rsidRPr="007C42DE" w14:paraId="10B697B8" w14:textId="77777777" w:rsidTr="00B006B0">
        <w:trPr>
          <w:trHeight w:val="146"/>
        </w:trPr>
        <w:tc>
          <w:tcPr>
            <w:tcW w:w="4166" w:type="dxa"/>
          </w:tcPr>
          <w:p w14:paraId="129D19C7" w14:textId="5B35C0D7"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Positions which report indirectly to this position: </w:t>
            </w:r>
            <w:r w:rsidRPr="003B2756">
              <w:rPr>
                <w:rFonts w:asciiTheme="minorHAnsi" w:hAnsiTheme="minorHAnsi" w:cs="Arial"/>
                <w:color w:val="000000"/>
              </w:rPr>
              <w:t xml:space="preserve"> </w:t>
            </w:r>
            <w:sdt>
              <w:sdtPr>
                <w:rPr>
                  <w:rFonts w:asciiTheme="minorHAnsi" w:hAnsiTheme="minorHAnsi" w:cs="Arial"/>
                  <w:color w:val="000000"/>
                </w:rPr>
                <w:id w:val="1944421554"/>
                <w:placeholder>
                  <w:docPart w:val="3B01D7A5A4064B659CE112B7F33B5E66"/>
                </w:placeholder>
              </w:sdtPr>
              <w:sdtEndPr/>
              <w:sdtContent>
                <w:r w:rsidRPr="003B2756">
                  <w:rPr>
                    <w:rFonts w:asciiTheme="minorHAnsi" w:hAnsiTheme="minorHAnsi" w:cs="Arial"/>
                    <w:color w:val="000000"/>
                  </w:rPr>
                  <w:t xml:space="preserve">                                                                                               </w:t>
                </w:r>
              </w:sdtContent>
            </w:sdt>
          </w:p>
        </w:tc>
        <w:tc>
          <w:tcPr>
            <w:tcW w:w="6319" w:type="dxa"/>
            <w:vAlign w:val="center"/>
          </w:tcPr>
          <w:p w14:paraId="0C78C8A8" w14:textId="318D2008" w:rsidR="007C42DE" w:rsidRPr="00186B70" w:rsidRDefault="008322A4" w:rsidP="00CE553A">
            <w:pPr>
              <w:rPr>
                <w:rFonts w:ascii="Calibri" w:hAnsi="Calibri" w:cs="Calibri"/>
                <w:lang w:val="en-AU"/>
              </w:rPr>
            </w:pPr>
            <w:r>
              <w:rPr>
                <w:rFonts w:ascii="Calibri" w:hAnsi="Calibri" w:cs="Calibri"/>
                <w:lang w:val="en-AU"/>
              </w:rPr>
              <w:t>Nil</w:t>
            </w:r>
          </w:p>
        </w:tc>
      </w:tr>
      <w:tr w:rsidR="007C42DE" w:rsidRPr="007C42DE" w14:paraId="0CC1ACC1" w14:textId="77777777" w:rsidTr="00B006B0">
        <w:trPr>
          <w:trHeight w:val="146"/>
        </w:trPr>
        <w:tc>
          <w:tcPr>
            <w:tcW w:w="4166" w:type="dxa"/>
          </w:tcPr>
          <w:p w14:paraId="6726F108" w14:textId="712EFCF4"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Other Key Working Relationships: </w:t>
            </w:r>
            <w:r w:rsidRPr="003B2756">
              <w:rPr>
                <w:rFonts w:asciiTheme="minorHAnsi" w:hAnsiTheme="minorHAnsi" w:cs="Arial"/>
                <w:color w:val="000000"/>
              </w:rPr>
              <w:t xml:space="preserve"> </w:t>
            </w:r>
          </w:p>
        </w:tc>
        <w:tc>
          <w:tcPr>
            <w:tcW w:w="6319" w:type="dxa"/>
            <w:vAlign w:val="center"/>
          </w:tcPr>
          <w:p w14:paraId="47E73AA5" w14:textId="3D9B2024" w:rsidR="007C42DE" w:rsidRPr="00186B70" w:rsidRDefault="004C0A6B" w:rsidP="004C0A6B">
            <w:pPr>
              <w:rPr>
                <w:rFonts w:ascii="Calibri" w:hAnsi="Calibri" w:cs="Calibri"/>
                <w:lang w:val="en-AU"/>
              </w:rPr>
            </w:pPr>
            <w:r>
              <w:rPr>
                <w:rFonts w:ascii="Calibri" w:hAnsi="Calibri" w:cs="Arial"/>
                <w:color w:val="000000"/>
              </w:rPr>
              <w:t>Other Environmental Services Staff</w:t>
            </w:r>
            <w:r w:rsidR="00EC57FF" w:rsidRPr="00EC57FF">
              <w:rPr>
                <w:rFonts w:ascii="Calibri" w:hAnsi="Calibri" w:cs="Arial"/>
                <w:color w:val="000000"/>
              </w:rPr>
              <w:t>, Corpo</w:t>
            </w:r>
            <w:r w:rsidR="00AB6846">
              <w:rPr>
                <w:rFonts w:ascii="Calibri" w:hAnsi="Calibri" w:cs="Arial"/>
                <w:color w:val="000000"/>
              </w:rPr>
              <w:t xml:space="preserve">rate Services Staff, </w:t>
            </w:r>
            <w:r w:rsidR="006A6207">
              <w:rPr>
                <w:rFonts w:ascii="Calibri" w:hAnsi="Calibri" w:cs="Arial"/>
                <w:color w:val="000000"/>
              </w:rPr>
              <w:t>Engineer</w:t>
            </w:r>
            <w:r w:rsidR="007D7FBD">
              <w:rPr>
                <w:rFonts w:ascii="Calibri" w:hAnsi="Calibri" w:cs="Arial"/>
                <w:color w:val="000000"/>
              </w:rPr>
              <w:t>ing &amp; Technical Services Staff, Builders, Developers, Business Owners</w:t>
            </w:r>
            <w:r w:rsidR="00EC57FF" w:rsidRPr="00EC57FF">
              <w:rPr>
                <w:rFonts w:ascii="Calibri" w:hAnsi="Calibri" w:cs="Arial"/>
                <w:color w:val="000000"/>
              </w:rPr>
              <w:t xml:space="preserve"> and </w:t>
            </w:r>
            <w:r w:rsidR="007D7FBD">
              <w:rPr>
                <w:rFonts w:ascii="Calibri" w:hAnsi="Calibri" w:cs="Arial"/>
                <w:color w:val="000000"/>
              </w:rPr>
              <w:t xml:space="preserve">general </w:t>
            </w:r>
            <w:r w:rsidR="00EC57FF" w:rsidRPr="00EC57FF">
              <w:rPr>
                <w:rFonts w:ascii="Calibri" w:hAnsi="Calibri" w:cs="Arial"/>
                <w:color w:val="000000"/>
              </w:rPr>
              <w:t>members of the public.</w:t>
            </w:r>
          </w:p>
        </w:tc>
      </w:tr>
    </w:tbl>
    <w:p w14:paraId="74503F20" w14:textId="77777777" w:rsidR="007C42DE" w:rsidRPr="006603FC" w:rsidRDefault="007C42DE" w:rsidP="007C42DE">
      <w:pPr>
        <w:rPr>
          <w:rFonts w:ascii="Calibri" w:hAnsi="Calibri" w:cs="Calibri"/>
          <w:sz w:val="24"/>
          <w:szCs w:val="24"/>
          <w:lang w:val="en-AU"/>
        </w:rPr>
      </w:pPr>
    </w:p>
    <w:tbl>
      <w:tblPr>
        <w:tblStyle w:val="TableGrid1"/>
        <w:tblW w:w="0" w:type="auto"/>
        <w:tblLook w:val="01E0" w:firstRow="1" w:lastRow="1" w:firstColumn="1" w:lastColumn="1" w:noHBand="0" w:noVBand="0"/>
      </w:tblPr>
      <w:tblGrid>
        <w:gridCol w:w="10456"/>
      </w:tblGrid>
      <w:tr w:rsidR="006603FC" w:rsidRPr="006603FC" w14:paraId="0BE64D19" w14:textId="77777777" w:rsidTr="00352438">
        <w:tc>
          <w:tcPr>
            <w:tcW w:w="10598" w:type="dxa"/>
            <w:shd w:val="pct15" w:color="auto" w:fill="auto"/>
            <w:vAlign w:val="center"/>
          </w:tcPr>
          <w:p w14:paraId="58172B55" w14:textId="0CFC12E3" w:rsidR="006603FC" w:rsidRPr="006603FC" w:rsidRDefault="007C42DE" w:rsidP="00D95763">
            <w:pPr>
              <w:rPr>
                <w:rFonts w:ascii="Calibri" w:hAnsi="Calibri" w:cs="Calibri"/>
                <w:b/>
                <w:sz w:val="24"/>
                <w:szCs w:val="24"/>
                <w:lang w:val="en-AU"/>
              </w:rPr>
            </w:pPr>
            <w:r w:rsidRPr="006603FC">
              <w:rPr>
                <w:rFonts w:ascii="Calibri" w:hAnsi="Calibri" w:cs="Calibri"/>
                <w:b/>
                <w:sz w:val="24"/>
                <w:szCs w:val="24"/>
                <w:lang w:val="en-AU"/>
              </w:rPr>
              <w:t>PRIMARY PURPOSE OF POSITION</w:t>
            </w:r>
          </w:p>
        </w:tc>
      </w:tr>
      <w:tr w:rsidR="006603FC" w:rsidRPr="006603FC" w14:paraId="68A05B28" w14:textId="77777777" w:rsidTr="00352438">
        <w:tc>
          <w:tcPr>
            <w:tcW w:w="10598" w:type="dxa"/>
            <w:vAlign w:val="center"/>
          </w:tcPr>
          <w:p w14:paraId="6C15B0B5" w14:textId="48F0CCB5" w:rsidR="000E0B6A" w:rsidRPr="009D7AB9" w:rsidRDefault="007D7FBD" w:rsidP="00466E8C">
            <w:pPr>
              <w:pStyle w:val="ListParagraph"/>
              <w:numPr>
                <w:ilvl w:val="0"/>
                <w:numId w:val="40"/>
              </w:numPr>
              <w:rPr>
                <w:rFonts w:asciiTheme="minorHAnsi" w:hAnsiTheme="minorHAnsi"/>
                <w:highlight w:val="yellow"/>
              </w:rPr>
            </w:pPr>
            <w:r w:rsidRPr="00466E8C">
              <w:rPr>
                <w:rFonts w:asciiTheme="minorHAnsi" w:hAnsiTheme="minorHAnsi"/>
                <w:highlight w:val="yellow"/>
              </w:rPr>
              <w:t xml:space="preserve">To </w:t>
            </w:r>
            <w:r w:rsidR="00466E8C" w:rsidRPr="00466E8C">
              <w:rPr>
                <w:rFonts w:asciiTheme="minorHAnsi" w:hAnsiTheme="minorHAnsi"/>
                <w:highlight w:val="yellow"/>
              </w:rPr>
              <w:t>c</w:t>
            </w:r>
            <w:r w:rsidR="00466E8C">
              <w:rPr>
                <w:rFonts w:asciiTheme="minorHAnsi" w:hAnsiTheme="minorHAnsi"/>
                <w:highlight w:val="yellow"/>
              </w:rPr>
              <w:t>oordinate</w:t>
            </w:r>
            <w:r w:rsidR="00466E8C" w:rsidRPr="00466E8C">
              <w:rPr>
                <w:rFonts w:asciiTheme="minorHAnsi" w:hAnsiTheme="minorHAnsi"/>
                <w:highlight w:val="yellow"/>
              </w:rPr>
              <w:t xml:space="preserve"> a</w:t>
            </w:r>
            <w:r w:rsidRPr="00466E8C">
              <w:rPr>
                <w:rFonts w:asciiTheme="minorHAnsi" w:hAnsiTheme="minorHAnsi"/>
                <w:highlight w:val="yellow"/>
              </w:rPr>
              <w:t xml:space="preserve"> range </w:t>
            </w:r>
            <w:r w:rsidR="00466E8C" w:rsidRPr="00466E8C">
              <w:rPr>
                <w:rFonts w:asciiTheme="minorHAnsi" w:hAnsiTheme="minorHAnsi"/>
                <w:highlight w:val="yellow"/>
              </w:rPr>
              <w:t>of building functions</w:t>
            </w:r>
            <w:r w:rsidR="00D67148">
              <w:rPr>
                <w:rFonts w:asciiTheme="minorHAnsi" w:hAnsiTheme="minorHAnsi"/>
                <w:highlight w:val="yellow"/>
              </w:rPr>
              <w:t xml:space="preserve"> </w:t>
            </w:r>
            <w:r w:rsidR="009D7AB9">
              <w:rPr>
                <w:rFonts w:asciiTheme="minorHAnsi" w:hAnsiTheme="minorHAnsi"/>
                <w:highlight w:val="yellow"/>
              </w:rPr>
              <w:t xml:space="preserve">by </w:t>
            </w:r>
            <w:r w:rsidR="00D67148">
              <w:rPr>
                <w:rFonts w:asciiTheme="minorHAnsi" w:hAnsiTheme="minorHAnsi"/>
                <w:highlight w:val="yellow"/>
              </w:rPr>
              <w:t xml:space="preserve">maintaining and enforcing </w:t>
            </w:r>
            <w:r w:rsidR="00466E8C" w:rsidRPr="00466E8C">
              <w:rPr>
                <w:rFonts w:asciiTheme="minorHAnsi" w:hAnsiTheme="minorHAnsi"/>
                <w:highlight w:val="yellow"/>
              </w:rPr>
              <w:t xml:space="preserve">compliance with </w:t>
            </w:r>
            <w:proofErr w:type="spellStart"/>
            <w:r w:rsidR="00D67148">
              <w:rPr>
                <w:rFonts w:asciiTheme="minorHAnsi" w:hAnsiTheme="minorHAnsi"/>
                <w:highlight w:val="yellow"/>
              </w:rPr>
              <w:t>recognis</w:t>
            </w:r>
            <w:r w:rsidR="00D67148" w:rsidRPr="00466E8C">
              <w:rPr>
                <w:rFonts w:asciiTheme="minorHAnsi" w:hAnsiTheme="minorHAnsi"/>
                <w:highlight w:val="yellow"/>
              </w:rPr>
              <w:t>ed</w:t>
            </w:r>
            <w:proofErr w:type="spellEnd"/>
            <w:r w:rsidR="00957DB1" w:rsidRPr="00466E8C">
              <w:rPr>
                <w:rFonts w:asciiTheme="minorHAnsi" w:hAnsiTheme="minorHAnsi"/>
                <w:highlight w:val="yellow"/>
              </w:rPr>
              <w:t xml:space="preserve"> construction and </w:t>
            </w:r>
            <w:r w:rsidR="00957DB1" w:rsidRPr="00D67148">
              <w:rPr>
                <w:rFonts w:asciiTheme="minorHAnsi" w:hAnsiTheme="minorHAnsi"/>
                <w:highlight w:val="yellow"/>
              </w:rPr>
              <w:t>building standards</w:t>
            </w:r>
            <w:r w:rsidRPr="00D67148">
              <w:rPr>
                <w:rFonts w:asciiTheme="minorHAnsi" w:hAnsiTheme="minorHAnsi"/>
                <w:highlight w:val="yellow"/>
              </w:rPr>
              <w:t xml:space="preserve"> and legislation</w:t>
            </w:r>
            <w:r w:rsidR="00957DB1" w:rsidRPr="00D67148">
              <w:rPr>
                <w:rFonts w:asciiTheme="minorHAnsi" w:hAnsiTheme="minorHAnsi"/>
                <w:highlight w:val="yellow"/>
              </w:rPr>
              <w:t>.</w:t>
            </w:r>
            <w:r w:rsidR="005F106E" w:rsidRPr="00D67148">
              <w:rPr>
                <w:rFonts w:asciiTheme="minorHAnsi" w:hAnsiTheme="minorHAnsi"/>
                <w:highlight w:val="yellow"/>
              </w:rPr>
              <w:t xml:space="preserve"> </w:t>
            </w:r>
          </w:p>
          <w:p w14:paraId="5DE9AD0B" w14:textId="4CDA134A" w:rsidR="00D67148" w:rsidRPr="009D7AB9" w:rsidRDefault="00D67148" w:rsidP="009D7AB9">
            <w:pPr>
              <w:pStyle w:val="ListParagraph"/>
              <w:numPr>
                <w:ilvl w:val="0"/>
                <w:numId w:val="40"/>
              </w:numPr>
              <w:rPr>
                <w:rFonts w:asciiTheme="minorHAnsi" w:hAnsiTheme="minorHAnsi"/>
              </w:rPr>
            </w:pPr>
            <w:r w:rsidRPr="009D7AB9">
              <w:rPr>
                <w:rFonts w:asciiTheme="minorHAnsi" w:hAnsiTheme="minorHAnsi"/>
                <w:highlight w:val="yellow"/>
              </w:rPr>
              <w:t>To coordinate Council’s Health functions ensuring</w:t>
            </w:r>
            <w:r w:rsidR="009D7AB9" w:rsidRPr="009D7AB9">
              <w:rPr>
                <w:rFonts w:asciiTheme="minorHAnsi" w:hAnsiTheme="minorHAnsi"/>
                <w:highlight w:val="yellow"/>
              </w:rPr>
              <w:t xml:space="preserve"> the achievement of acceptable health standards within the community through regulation and facilitation of a healthy environment including overseeing the annual inspection and licensing of registered food outlets in accordance </w:t>
            </w:r>
            <w:r w:rsidRPr="009D7AB9">
              <w:rPr>
                <w:rFonts w:asciiTheme="minorHAnsi" w:hAnsiTheme="minorHAnsi"/>
                <w:highlight w:val="yellow"/>
              </w:rPr>
              <w:t>with</w:t>
            </w:r>
            <w:r w:rsidR="009D7AB9" w:rsidRPr="009D7AB9">
              <w:rPr>
                <w:rFonts w:asciiTheme="minorHAnsi" w:hAnsiTheme="minorHAnsi"/>
                <w:highlight w:val="yellow"/>
              </w:rPr>
              <w:t xml:space="preserve"> Council procedures and re</w:t>
            </w:r>
            <w:r w:rsidRPr="009D7AB9">
              <w:rPr>
                <w:rFonts w:asciiTheme="minorHAnsi" w:hAnsiTheme="minorHAnsi"/>
                <w:highlight w:val="yellow"/>
              </w:rPr>
              <w:t xml:space="preserve">levant </w:t>
            </w:r>
            <w:r w:rsidR="009D7AB9" w:rsidRPr="009D7AB9">
              <w:rPr>
                <w:rFonts w:asciiTheme="minorHAnsi" w:hAnsiTheme="minorHAnsi"/>
                <w:highlight w:val="yellow"/>
              </w:rPr>
              <w:t>legislation.</w:t>
            </w:r>
          </w:p>
        </w:tc>
      </w:tr>
    </w:tbl>
    <w:p w14:paraId="6AD5F767" w14:textId="77777777" w:rsidR="006603FC" w:rsidRPr="006603FC" w:rsidRDefault="006603FC" w:rsidP="006603FC">
      <w:pPr>
        <w:spacing w:line="276" w:lineRule="auto"/>
        <w:rPr>
          <w:rFonts w:ascii="Calibri" w:hAnsi="Calibri" w:cs="Calibri"/>
          <w:sz w:val="24"/>
          <w:szCs w:val="24"/>
          <w:lang w:val="en-AU"/>
        </w:rPr>
      </w:pPr>
    </w:p>
    <w:tbl>
      <w:tblPr>
        <w:tblStyle w:val="TableGrid1"/>
        <w:tblW w:w="10485" w:type="dxa"/>
        <w:tblLayout w:type="fixed"/>
        <w:tblLook w:val="01E0" w:firstRow="1" w:lastRow="1" w:firstColumn="1" w:lastColumn="1" w:noHBand="0" w:noVBand="0"/>
      </w:tblPr>
      <w:tblGrid>
        <w:gridCol w:w="10485"/>
      </w:tblGrid>
      <w:tr w:rsidR="006603FC" w:rsidRPr="006603FC" w14:paraId="4D55DE11" w14:textId="77777777" w:rsidTr="00B006B0">
        <w:trPr>
          <w:trHeight w:val="316"/>
        </w:trPr>
        <w:tc>
          <w:tcPr>
            <w:tcW w:w="10485" w:type="dxa"/>
            <w:shd w:val="pct15" w:color="auto" w:fill="auto"/>
          </w:tcPr>
          <w:p w14:paraId="2D811D82" w14:textId="4F5C83BA" w:rsidR="006603FC" w:rsidRPr="006603FC" w:rsidRDefault="002B17A2" w:rsidP="00D95763">
            <w:pPr>
              <w:rPr>
                <w:rFonts w:ascii="Calibri" w:hAnsi="Calibri" w:cs="Calibri"/>
                <w:b/>
                <w:sz w:val="24"/>
                <w:szCs w:val="24"/>
                <w:lang w:val="en-AU"/>
              </w:rPr>
            </w:pPr>
            <w:r w:rsidRPr="006603FC">
              <w:rPr>
                <w:rFonts w:ascii="Calibri" w:hAnsi="Calibri" w:cs="Calibri"/>
                <w:b/>
                <w:sz w:val="24"/>
                <w:szCs w:val="24"/>
                <w:lang w:val="en-AU"/>
              </w:rPr>
              <w:t>SECTIONAL STRUCTURE</w:t>
            </w:r>
          </w:p>
        </w:tc>
      </w:tr>
      <w:tr w:rsidR="006603FC" w:rsidRPr="006603FC" w14:paraId="425ADA02" w14:textId="77777777" w:rsidTr="00B006B0">
        <w:trPr>
          <w:trHeight w:val="6950"/>
        </w:trPr>
        <w:tc>
          <w:tcPr>
            <w:tcW w:w="10485" w:type="dxa"/>
          </w:tcPr>
          <w:p w14:paraId="17075078" w14:textId="77777777" w:rsidR="00466E8C" w:rsidRDefault="00466E8C" w:rsidP="006603FC">
            <w:pPr>
              <w:spacing w:before="60" w:after="60" w:line="276" w:lineRule="auto"/>
              <w:jc w:val="both"/>
              <w:rPr>
                <w:rFonts w:ascii="Calibri" w:hAnsi="Calibri"/>
                <w:noProof/>
                <w:lang w:val="en-AU" w:eastAsia="en-AU"/>
              </w:rPr>
            </w:pPr>
          </w:p>
          <w:p w14:paraId="6DB7B13B" w14:textId="77777777" w:rsidR="00466E8C" w:rsidRDefault="00466E8C" w:rsidP="006603FC">
            <w:pPr>
              <w:spacing w:before="60" w:after="60" w:line="276" w:lineRule="auto"/>
              <w:jc w:val="both"/>
              <w:rPr>
                <w:rFonts w:ascii="Calibri" w:hAnsi="Calibri"/>
                <w:noProof/>
                <w:lang w:val="en-AU" w:eastAsia="en-AU"/>
              </w:rPr>
            </w:pPr>
          </w:p>
          <w:p w14:paraId="76E17538" w14:textId="5DA3BDDD" w:rsidR="006603FC" w:rsidRPr="006603FC" w:rsidRDefault="00466E8C" w:rsidP="006603FC">
            <w:pPr>
              <w:spacing w:before="60" w:after="60" w:line="276" w:lineRule="auto"/>
              <w:jc w:val="both"/>
              <w:rPr>
                <w:rFonts w:ascii="Calibri" w:hAnsi="Calibri" w:cs="Calibri"/>
                <w:sz w:val="24"/>
                <w:szCs w:val="24"/>
                <w:lang w:val="en-AU"/>
              </w:rPr>
            </w:pPr>
            <w:r w:rsidRPr="005C1BCE">
              <w:rPr>
                <w:rFonts w:ascii="Calibri" w:hAnsi="Calibri"/>
                <w:noProof/>
                <w:lang w:val="en-AU" w:eastAsia="en-AU"/>
              </w:rPr>
              <w:drawing>
                <wp:inline distT="0" distB="0" distL="0" distR="0" wp14:anchorId="38BF4413" wp14:editId="54E4A0BA">
                  <wp:extent cx="6515100" cy="3238500"/>
                  <wp:effectExtent l="0" t="0" r="0" b="1905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tbl>
      <w:tblPr>
        <w:tblW w:w="10480" w:type="dxa"/>
        <w:tblCellMar>
          <w:left w:w="0" w:type="dxa"/>
          <w:right w:w="0" w:type="dxa"/>
        </w:tblCellMar>
        <w:tblLook w:val="04A0" w:firstRow="1" w:lastRow="0" w:firstColumn="1" w:lastColumn="0" w:noHBand="0" w:noVBand="1"/>
      </w:tblPr>
      <w:tblGrid>
        <w:gridCol w:w="1809"/>
        <w:gridCol w:w="8671"/>
      </w:tblGrid>
      <w:tr w:rsidR="00B85BFF" w:rsidRPr="006603FC" w14:paraId="788F8F4B" w14:textId="77777777" w:rsidTr="00B006B0">
        <w:tc>
          <w:tcPr>
            <w:tcW w:w="1048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133BABC" w14:textId="77777777" w:rsidR="00B85BFF" w:rsidRPr="006603FC" w:rsidRDefault="00B85BFF" w:rsidP="004C0A6B">
            <w:pPr>
              <w:rPr>
                <w:rFonts w:ascii="Calibri" w:hAnsi="Calibri" w:cs="Calibri"/>
                <w:b/>
                <w:bCs/>
                <w:sz w:val="24"/>
                <w:szCs w:val="24"/>
                <w:lang w:val="en-AU"/>
              </w:rPr>
            </w:pPr>
            <w:r>
              <w:rPr>
                <w:rFonts w:ascii="Calibri" w:hAnsi="Calibri" w:cs="Calibri"/>
                <w:b/>
                <w:bCs/>
                <w:sz w:val="24"/>
                <w:szCs w:val="24"/>
                <w:lang w:val="en-AU"/>
              </w:rPr>
              <w:lastRenderedPageBreak/>
              <w:t>KEY ORGANISA</w:t>
            </w:r>
            <w:r w:rsidRPr="006603FC">
              <w:rPr>
                <w:rFonts w:ascii="Calibri" w:hAnsi="Calibri" w:cs="Calibri"/>
                <w:b/>
                <w:bCs/>
                <w:sz w:val="24"/>
                <w:szCs w:val="24"/>
                <w:lang w:val="en-AU"/>
              </w:rPr>
              <w:t>TIONAL DRIVERS</w:t>
            </w:r>
          </w:p>
        </w:tc>
      </w:tr>
      <w:tr w:rsidR="00B85BFF" w:rsidRPr="00EB4B67" w14:paraId="6382945B" w14:textId="77777777" w:rsidTr="00B006B0">
        <w:trPr>
          <w:trHeight w:val="1032"/>
        </w:trPr>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67917A6" w14:textId="77777777" w:rsidR="00B85BFF" w:rsidRPr="00EB4B67" w:rsidRDefault="00B85BFF" w:rsidP="004C0A6B">
            <w:pPr>
              <w:autoSpaceDE w:val="0"/>
              <w:autoSpaceDN w:val="0"/>
              <w:adjustRightInd w:val="0"/>
              <w:rPr>
                <w:rFonts w:ascii="Calibri" w:hAnsi="Calibri" w:cs="Calibri"/>
                <w:color w:val="000000"/>
                <w:sz w:val="18"/>
                <w:szCs w:val="18"/>
                <w:lang w:val="en-AU"/>
              </w:rPr>
            </w:pPr>
            <w:r w:rsidRPr="00EB4B67">
              <w:rPr>
                <w:rFonts w:ascii="Calibri" w:hAnsi="Calibri" w:cs="Calibri"/>
                <w:b/>
                <w:sz w:val="18"/>
                <w:szCs w:val="18"/>
                <w:lang w:val="en-AU"/>
              </w:rPr>
              <w:t>Service</w:t>
            </w:r>
            <w:r>
              <w:rPr>
                <w:rFonts w:ascii="Calibri" w:hAnsi="Calibri" w:cs="Calibri"/>
                <w:b/>
                <w:sz w:val="18"/>
                <w:szCs w:val="18"/>
                <w:lang w:val="en-AU"/>
              </w:rPr>
              <w:t xml:space="preserve"> Guarantee</w:t>
            </w:r>
          </w:p>
        </w:tc>
        <w:tc>
          <w:tcPr>
            <w:tcW w:w="8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D0841" w14:textId="77777777" w:rsidR="00B85BFF" w:rsidRPr="00771DD8" w:rsidRDefault="00B85BFF" w:rsidP="004C0A6B">
            <w:pPr>
              <w:autoSpaceDE w:val="0"/>
              <w:autoSpaceDN w:val="0"/>
              <w:adjustRightInd w:val="0"/>
              <w:ind w:left="142"/>
              <w:rPr>
                <w:rFonts w:ascii="Calibri" w:hAnsi="Calibri" w:cs="Calibri"/>
                <w:color w:val="000000"/>
                <w:sz w:val="18"/>
                <w:szCs w:val="18"/>
                <w:lang w:val="en-AU"/>
              </w:rPr>
            </w:pP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Council is committed to providing </w:t>
            </w:r>
            <w:r>
              <w:rPr>
                <w:rFonts w:ascii="Calibri" w:hAnsi="Calibri" w:cs="Calibri"/>
                <w:color w:val="000000"/>
                <w:sz w:val="18"/>
                <w:szCs w:val="18"/>
                <w:lang w:val="en-AU"/>
              </w:rPr>
              <w:t>our community</w:t>
            </w:r>
            <w:r w:rsidRPr="00EB4B67">
              <w:rPr>
                <w:rFonts w:ascii="Calibri" w:hAnsi="Calibri" w:cs="Calibri"/>
                <w:color w:val="000000"/>
                <w:sz w:val="18"/>
                <w:szCs w:val="18"/>
                <w:lang w:val="en-AU"/>
              </w:rPr>
              <w:t xml:space="preserve"> with high quality service which meets</w:t>
            </w:r>
            <w:r>
              <w:rPr>
                <w:rFonts w:ascii="Calibri" w:hAnsi="Calibri" w:cs="Calibri"/>
                <w:color w:val="000000"/>
                <w:sz w:val="18"/>
                <w:szCs w:val="18"/>
                <w:lang w:val="en-AU"/>
              </w:rPr>
              <w:t xml:space="preserve"> their reasonable expectations. </w:t>
            </w:r>
            <w:r w:rsidRPr="00EB4B67">
              <w:rPr>
                <w:rFonts w:ascii="Calibri" w:hAnsi="Calibri" w:cs="Calibri"/>
                <w:color w:val="000000"/>
                <w:sz w:val="18"/>
                <w:szCs w:val="18"/>
                <w:lang w:val="en-AU"/>
              </w:rPr>
              <w:t xml:space="preserve">Business will be fair and completed in an appropriate timeframe and </w:t>
            </w:r>
            <w:r>
              <w:rPr>
                <w:rFonts w:ascii="Calibri" w:hAnsi="Calibri" w:cs="Calibri"/>
                <w:color w:val="000000"/>
                <w:sz w:val="18"/>
                <w:szCs w:val="18"/>
                <w:lang w:val="en-AU"/>
              </w:rPr>
              <w:t>stakeholders</w:t>
            </w:r>
            <w:r w:rsidRPr="00EB4B67">
              <w:rPr>
                <w:rFonts w:ascii="Calibri" w:hAnsi="Calibri" w:cs="Calibri"/>
                <w:color w:val="000000"/>
                <w:sz w:val="18"/>
                <w:szCs w:val="18"/>
                <w:lang w:val="en-AU"/>
              </w:rPr>
              <w:t xml:space="preserve"> will be treated with honesty and integrity at all times. Council recognises that </w:t>
            </w:r>
            <w:r>
              <w:rPr>
                <w:rFonts w:ascii="Calibri" w:hAnsi="Calibri" w:cs="Calibri"/>
                <w:color w:val="000000"/>
                <w:sz w:val="18"/>
                <w:szCs w:val="18"/>
                <w:lang w:val="en-AU"/>
              </w:rPr>
              <w:t xml:space="preserve">providing high quality </w:t>
            </w:r>
            <w:r w:rsidRPr="00EB4B67">
              <w:rPr>
                <w:rFonts w:ascii="Calibri" w:hAnsi="Calibri" w:cs="Calibri"/>
                <w:color w:val="000000"/>
                <w:sz w:val="18"/>
                <w:szCs w:val="18"/>
                <w:lang w:val="en-AU"/>
              </w:rPr>
              <w:t>service will help us to serve our community in the best possible way</w:t>
            </w:r>
            <w:r>
              <w:rPr>
                <w:rFonts w:ascii="Calibri" w:hAnsi="Calibri" w:cs="Calibri"/>
                <w:color w:val="000000"/>
                <w:sz w:val="18"/>
                <w:szCs w:val="18"/>
                <w:lang w:val="en-AU"/>
              </w:rPr>
              <w:t>.</w:t>
            </w:r>
          </w:p>
        </w:tc>
      </w:tr>
      <w:tr w:rsidR="00B85BFF" w:rsidRPr="00EB4B67" w14:paraId="650EE377" w14:textId="77777777" w:rsidTr="00B006B0">
        <w:trPr>
          <w:trHeight w:val="1412"/>
        </w:trPr>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38252BC" w14:textId="77777777" w:rsidR="00B85BFF" w:rsidRPr="00EB4B67" w:rsidRDefault="00B85BFF" w:rsidP="004C0A6B">
            <w:pPr>
              <w:autoSpaceDE w:val="0"/>
              <w:autoSpaceDN w:val="0"/>
              <w:adjustRightInd w:val="0"/>
              <w:rPr>
                <w:rFonts w:ascii="Calibri" w:hAnsi="Calibri" w:cs="Calibri"/>
                <w:b/>
                <w:color w:val="000000"/>
                <w:sz w:val="18"/>
                <w:szCs w:val="18"/>
                <w:lang w:val="en-AU"/>
              </w:rPr>
            </w:pPr>
          </w:p>
        </w:tc>
        <w:tc>
          <w:tcPr>
            <w:tcW w:w="8671" w:type="dxa"/>
            <w:tcBorders>
              <w:top w:val="single" w:sz="4" w:space="0" w:color="auto"/>
              <w:left w:val="single" w:sz="4" w:space="0" w:color="auto"/>
              <w:bottom w:val="single" w:sz="4" w:space="0" w:color="auto"/>
              <w:right w:val="single" w:sz="4" w:space="0" w:color="auto"/>
            </w:tcBorders>
            <w:vAlign w:val="center"/>
          </w:tcPr>
          <w:p w14:paraId="59ACAA72" w14:textId="77777777" w:rsidR="00B85BFF" w:rsidRDefault="00B85BFF" w:rsidP="004C0A6B">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 xml:space="preserve"> </w:t>
            </w:r>
          </w:p>
          <w:p w14:paraId="5013C170" w14:textId="77777777" w:rsidR="00B85BFF" w:rsidRDefault="00B85BFF" w:rsidP="004C0A6B">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20F0C05A" w14:textId="77777777" w:rsidR="00B85BFF" w:rsidRPr="00EB4B67" w:rsidRDefault="00B85BFF" w:rsidP="004C0A6B">
            <w:pPr>
              <w:numPr>
                <w:ilvl w:val="0"/>
                <w:numId w:val="39"/>
              </w:numPr>
              <w:autoSpaceDE w:val="0"/>
              <w:autoSpaceDN w:val="0"/>
              <w:adjustRightInd w:val="0"/>
              <w:ind w:hanging="350"/>
              <w:rPr>
                <w:rFonts w:ascii="Calibri" w:hAnsi="Calibri" w:cs="Calibri"/>
                <w:color w:val="000000"/>
                <w:sz w:val="18"/>
                <w:szCs w:val="18"/>
                <w:lang w:val="en-AU"/>
              </w:rPr>
            </w:pPr>
            <w:r w:rsidRPr="00EB4B67">
              <w:rPr>
                <w:rFonts w:ascii="Calibri" w:hAnsi="Calibri" w:cs="Calibri"/>
                <w:color w:val="000000"/>
                <w:sz w:val="18"/>
                <w:szCs w:val="18"/>
                <w:lang w:val="en-AU"/>
              </w:rPr>
              <w:t>Deliver</w:t>
            </w:r>
            <w:r>
              <w:rPr>
                <w:rFonts w:ascii="Calibri" w:hAnsi="Calibri" w:cs="Calibri"/>
                <w:color w:val="000000"/>
                <w:sz w:val="18"/>
                <w:szCs w:val="18"/>
                <w:lang w:val="en-AU"/>
              </w:rPr>
              <w:t xml:space="preserve">ing a high level of </w:t>
            </w:r>
            <w:r w:rsidRPr="00EB4B67">
              <w:rPr>
                <w:rFonts w:ascii="Calibri" w:hAnsi="Calibri" w:cs="Calibri"/>
                <w:color w:val="000000"/>
                <w:sz w:val="18"/>
                <w:szCs w:val="18"/>
                <w:lang w:val="en-AU"/>
              </w:rPr>
              <w:t xml:space="preserve">service to both external and internal </w:t>
            </w:r>
            <w:r>
              <w:rPr>
                <w:rFonts w:ascii="Calibri" w:hAnsi="Calibri" w:cs="Calibri"/>
                <w:color w:val="000000"/>
                <w:sz w:val="18"/>
                <w:szCs w:val="18"/>
                <w:lang w:val="en-AU"/>
              </w:rPr>
              <w:t>stakeholders</w:t>
            </w:r>
            <w:r w:rsidRPr="00EB4B67">
              <w:rPr>
                <w:rFonts w:ascii="Calibri" w:hAnsi="Calibri" w:cs="Calibri"/>
                <w:color w:val="000000"/>
                <w:sz w:val="18"/>
                <w:szCs w:val="18"/>
                <w:lang w:val="en-AU"/>
              </w:rPr>
              <w:t xml:space="preserve"> in line with Council’s </w:t>
            </w:r>
            <w:r>
              <w:rPr>
                <w:rFonts w:ascii="Calibri" w:hAnsi="Calibri" w:cs="Calibri"/>
                <w:color w:val="000000"/>
                <w:sz w:val="18"/>
                <w:szCs w:val="18"/>
                <w:lang w:val="en-AU"/>
              </w:rPr>
              <w:t>Policy on Service.</w:t>
            </w:r>
          </w:p>
          <w:p w14:paraId="4F100E4B" w14:textId="77777777" w:rsidR="00B85BFF" w:rsidRPr="00EB4B67" w:rsidRDefault="00B85BFF" w:rsidP="004C0A6B">
            <w:pPr>
              <w:numPr>
                <w:ilvl w:val="0"/>
                <w:numId w:val="39"/>
              </w:numPr>
              <w:autoSpaceDE w:val="0"/>
              <w:autoSpaceDN w:val="0"/>
              <w:adjustRightInd w:val="0"/>
              <w:ind w:hanging="350"/>
              <w:rPr>
                <w:rFonts w:ascii="Calibri" w:hAnsi="Calibri" w:cs="Calibri"/>
                <w:color w:val="000000"/>
                <w:sz w:val="18"/>
                <w:szCs w:val="18"/>
                <w:lang w:val="en-AU"/>
              </w:rPr>
            </w:pPr>
            <w:r w:rsidRPr="00EB4B67">
              <w:rPr>
                <w:rFonts w:ascii="Calibri" w:hAnsi="Calibri" w:cs="Calibri"/>
                <w:color w:val="000000"/>
                <w:sz w:val="18"/>
                <w:szCs w:val="18"/>
                <w:lang w:val="en-AU"/>
              </w:rPr>
              <w:t>Foster</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a responsive and </w:t>
            </w:r>
            <w:r>
              <w:rPr>
                <w:rFonts w:ascii="Calibri" w:hAnsi="Calibri" w:cs="Calibri"/>
                <w:color w:val="000000"/>
                <w:sz w:val="18"/>
                <w:szCs w:val="18"/>
                <w:lang w:val="en-AU"/>
              </w:rPr>
              <w:t>prioritised</w:t>
            </w:r>
            <w:r w:rsidRPr="00EB4B67">
              <w:rPr>
                <w:rFonts w:ascii="Calibri" w:hAnsi="Calibri" w:cs="Calibri"/>
                <w:color w:val="000000"/>
                <w:sz w:val="18"/>
                <w:szCs w:val="18"/>
                <w:lang w:val="en-AU"/>
              </w:rPr>
              <w:t xml:space="preserve"> approach to service delivery</w:t>
            </w:r>
            <w:r>
              <w:rPr>
                <w:rFonts w:ascii="Calibri" w:hAnsi="Calibri" w:cs="Calibri"/>
                <w:color w:val="000000"/>
                <w:sz w:val="18"/>
                <w:szCs w:val="18"/>
                <w:lang w:val="en-AU"/>
              </w:rPr>
              <w:t>.</w:t>
            </w:r>
          </w:p>
          <w:p w14:paraId="360125AB" w14:textId="77777777" w:rsidR="00B85BFF" w:rsidRPr="00EB4B67" w:rsidRDefault="00B85BFF" w:rsidP="004C0A6B">
            <w:pPr>
              <w:numPr>
                <w:ilvl w:val="0"/>
                <w:numId w:val="39"/>
              </w:numPr>
              <w:autoSpaceDE w:val="0"/>
              <w:autoSpaceDN w:val="0"/>
              <w:adjustRightInd w:val="0"/>
              <w:ind w:hanging="350"/>
              <w:rPr>
                <w:rFonts w:ascii="Calibri" w:hAnsi="Calibri" w:cs="Calibri"/>
                <w:color w:val="000000"/>
                <w:sz w:val="18"/>
                <w:szCs w:val="18"/>
                <w:lang w:val="en-AU"/>
              </w:rPr>
            </w:pPr>
            <w:r w:rsidRPr="00EB4B67">
              <w:rPr>
                <w:rFonts w:ascii="Calibri" w:hAnsi="Calibri" w:cs="Calibri"/>
                <w:color w:val="000000"/>
                <w:sz w:val="18"/>
                <w:szCs w:val="18"/>
                <w:lang w:val="en-AU"/>
              </w:rPr>
              <w:t>Identify</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and act</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upon opportunities to improve service processes and systems in collaboration with stakeholders</w:t>
            </w:r>
            <w:r>
              <w:rPr>
                <w:rFonts w:ascii="Calibri" w:hAnsi="Calibri" w:cs="Calibri"/>
                <w:color w:val="000000"/>
                <w:sz w:val="18"/>
                <w:szCs w:val="18"/>
                <w:lang w:val="en-AU"/>
              </w:rPr>
              <w:t>.</w:t>
            </w:r>
          </w:p>
        </w:tc>
      </w:tr>
      <w:tr w:rsidR="00B85BFF" w:rsidRPr="00EB4B67" w14:paraId="41FA001A" w14:textId="77777777" w:rsidTr="00B006B0">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7393DFA" w14:textId="77777777" w:rsidR="00B85BFF" w:rsidRPr="00EB4B67" w:rsidRDefault="00B85BFF" w:rsidP="004C0A6B">
            <w:pPr>
              <w:autoSpaceDE w:val="0"/>
              <w:autoSpaceDN w:val="0"/>
              <w:adjustRightInd w:val="0"/>
              <w:rPr>
                <w:rFonts w:ascii="Calibri" w:eastAsia="Calibri" w:hAnsi="Calibri"/>
                <w:sz w:val="18"/>
                <w:szCs w:val="18"/>
                <w:lang w:val="en-AU"/>
              </w:rPr>
            </w:pPr>
            <w:r w:rsidRPr="00EB4B67">
              <w:rPr>
                <w:rFonts w:ascii="Calibri" w:hAnsi="Calibri" w:cs="Calibri"/>
                <w:b/>
                <w:sz w:val="18"/>
                <w:szCs w:val="18"/>
                <w:lang w:val="en-AU"/>
              </w:rPr>
              <w:t>Asset Management</w:t>
            </w:r>
          </w:p>
        </w:tc>
        <w:tc>
          <w:tcPr>
            <w:tcW w:w="8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B48F5" w14:textId="77777777" w:rsidR="00B85BFF" w:rsidRDefault="00B85BFF" w:rsidP="004C0A6B">
            <w:pPr>
              <w:ind w:left="142"/>
              <w:rPr>
                <w:rFonts w:ascii="Calibri" w:hAnsi="Calibri" w:cs="Calibri"/>
                <w:color w:val="000000"/>
                <w:sz w:val="18"/>
                <w:szCs w:val="18"/>
                <w:lang w:val="en-AU"/>
              </w:rPr>
            </w:pPr>
          </w:p>
          <w:p w14:paraId="5DFAAE20" w14:textId="77777777" w:rsidR="00B85BFF" w:rsidRDefault="00B85BFF" w:rsidP="004C0A6B">
            <w:pPr>
              <w:ind w:left="142"/>
              <w:rPr>
                <w:rFonts w:ascii="Calibri" w:hAnsi="Calibri" w:cs="Calibri"/>
                <w:color w:val="000000"/>
                <w:sz w:val="18"/>
                <w:szCs w:val="18"/>
                <w:lang w:val="en-AU"/>
              </w:rPr>
            </w:pPr>
            <w:r w:rsidRPr="00EB4B67">
              <w:rPr>
                <w:rFonts w:ascii="Calibri" w:hAnsi="Calibri" w:cs="Calibri"/>
                <w:color w:val="000000"/>
                <w:sz w:val="18"/>
                <w:szCs w:val="18"/>
                <w:lang w:val="en-AU"/>
              </w:rPr>
              <w:t xml:space="preserve">Asset management is a systematic process of deploying, operating, </w:t>
            </w:r>
            <w:r>
              <w:rPr>
                <w:rFonts w:ascii="Calibri" w:hAnsi="Calibri" w:cs="Calibri"/>
                <w:color w:val="000000"/>
                <w:sz w:val="18"/>
                <w:szCs w:val="18"/>
                <w:lang w:val="en-AU"/>
              </w:rPr>
              <w:t>maintaining, upgrading</w:t>
            </w:r>
            <w:r w:rsidRPr="00EB4B67">
              <w:rPr>
                <w:rFonts w:ascii="Calibri" w:hAnsi="Calibri" w:cs="Calibri"/>
                <w:color w:val="000000"/>
                <w:sz w:val="18"/>
                <w:szCs w:val="18"/>
                <w:lang w:val="en-AU"/>
              </w:rPr>
              <w:t xml:space="preserve"> and disposing of assets cost-effectively. Asset Management is the practice of managing assets to achieve the greatest return (IE productive assets such as plant and equipment), and the process of monitoring and maintaining, with the objective of providing the best possible service</w:t>
            </w:r>
            <w:r>
              <w:rPr>
                <w:rFonts w:ascii="Calibri" w:hAnsi="Calibri" w:cs="Calibri"/>
                <w:color w:val="000000"/>
                <w:sz w:val="18"/>
                <w:szCs w:val="18"/>
                <w:lang w:val="en-AU"/>
              </w:rPr>
              <w:t>s and facilities</w:t>
            </w:r>
            <w:r w:rsidRPr="00EB4B67">
              <w:rPr>
                <w:rFonts w:ascii="Calibri" w:hAnsi="Calibri" w:cs="Calibri"/>
                <w:color w:val="000000"/>
                <w:sz w:val="18"/>
                <w:szCs w:val="18"/>
                <w:lang w:val="en-AU"/>
              </w:rPr>
              <w:t xml:space="preserve"> to </w:t>
            </w:r>
            <w:r>
              <w:rPr>
                <w:rFonts w:ascii="Calibri" w:hAnsi="Calibri" w:cs="Calibri"/>
                <w:color w:val="000000"/>
                <w:sz w:val="18"/>
                <w:szCs w:val="18"/>
                <w:lang w:val="en-AU"/>
              </w:rPr>
              <w:t>our community and its stakeholders.</w:t>
            </w:r>
          </w:p>
          <w:p w14:paraId="74F6FAA2" w14:textId="77777777" w:rsidR="00B85BFF" w:rsidRPr="00EB4B67" w:rsidRDefault="00B85BFF" w:rsidP="004C0A6B">
            <w:pPr>
              <w:ind w:left="142"/>
              <w:rPr>
                <w:rFonts w:ascii="Calibri" w:hAnsi="Calibri" w:cs="Calibri"/>
                <w:color w:val="000000"/>
                <w:sz w:val="14"/>
                <w:szCs w:val="14"/>
                <w:lang w:val="en-AU"/>
              </w:rPr>
            </w:pPr>
          </w:p>
        </w:tc>
      </w:tr>
      <w:tr w:rsidR="00B85BFF" w:rsidRPr="00EB4B67" w14:paraId="12CE7E09" w14:textId="77777777" w:rsidTr="00B006B0">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EE2CAD3" w14:textId="77777777" w:rsidR="00B85BFF" w:rsidRPr="00EB4B67" w:rsidRDefault="00B85BFF" w:rsidP="004C0A6B">
            <w:pPr>
              <w:autoSpaceDE w:val="0"/>
              <w:autoSpaceDN w:val="0"/>
              <w:adjustRightInd w:val="0"/>
              <w:rPr>
                <w:rFonts w:ascii="Calibri" w:hAnsi="Calibri" w:cs="Calibri"/>
                <w:b/>
                <w:color w:val="000000"/>
                <w:sz w:val="18"/>
                <w:szCs w:val="18"/>
                <w:lang w:val="en-AU"/>
              </w:rPr>
            </w:pPr>
          </w:p>
        </w:tc>
        <w:tc>
          <w:tcPr>
            <w:tcW w:w="8671" w:type="dxa"/>
            <w:tcBorders>
              <w:top w:val="single" w:sz="4" w:space="0" w:color="auto"/>
              <w:left w:val="single" w:sz="4" w:space="0" w:color="auto"/>
              <w:bottom w:val="single" w:sz="4" w:space="0" w:color="auto"/>
              <w:right w:val="single" w:sz="4" w:space="0" w:color="auto"/>
            </w:tcBorders>
            <w:vAlign w:val="center"/>
          </w:tcPr>
          <w:p w14:paraId="4D8BD146" w14:textId="77777777" w:rsidR="00B85BFF" w:rsidRDefault="00B85BFF" w:rsidP="004C0A6B">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 xml:space="preserve"> </w:t>
            </w:r>
          </w:p>
          <w:p w14:paraId="07E8555B" w14:textId="77777777" w:rsidR="00B85BFF" w:rsidRDefault="00B85BFF" w:rsidP="004C0A6B">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771F3F40" w14:textId="145E6B9C" w:rsidR="00B85BFF" w:rsidRPr="00EB4B67" w:rsidRDefault="00DA5698" w:rsidP="004C0A6B">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Utilis</w:t>
            </w:r>
            <w:r w:rsidR="00B85BFF">
              <w:rPr>
                <w:rFonts w:ascii="Calibri" w:hAnsi="Calibri" w:cs="Calibri"/>
                <w:color w:val="000000"/>
                <w:sz w:val="18"/>
                <w:szCs w:val="18"/>
                <w:lang w:val="en-AU"/>
              </w:rPr>
              <w:t>ing</w:t>
            </w:r>
            <w:r w:rsidR="00B85BFF" w:rsidRPr="00EB4B67">
              <w:rPr>
                <w:rFonts w:ascii="Calibri" w:hAnsi="Calibri" w:cs="Calibri"/>
                <w:color w:val="000000"/>
                <w:sz w:val="18"/>
                <w:szCs w:val="18"/>
                <w:lang w:val="en-AU"/>
              </w:rPr>
              <w:t xml:space="preserve"> Council’s assets in an efficient, effective</w:t>
            </w:r>
            <w:r>
              <w:rPr>
                <w:rFonts w:ascii="Calibri" w:hAnsi="Calibri" w:cs="Calibri"/>
                <w:color w:val="000000"/>
                <w:sz w:val="18"/>
                <w:szCs w:val="18"/>
                <w:lang w:val="en-AU"/>
              </w:rPr>
              <w:t xml:space="preserve"> and economical manner</w:t>
            </w:r>
            <w:r w:rsidR="00B85BFF">
              <w:rPr>
                <w:rFonts w:ascii="Calibri" w:hAnsi="Calibri" w:cs="Calibri"/>
                <w:color w:val="000000"/>
                <w:sz w:val="18"/>
                <w:szCs w:val="18"/>
                <w:lang w:val="en-AU"/>
              </w:rPr>
              <w:t>.</w:t>
            </w:r>
          </w:p>
          <w:p w14:paraId="04CA6720" w14:textId="77777777" w:rsidR="00B85BFF" w:rsidRPr="00EB4B67" w:rsidRDefault="00B85BFF" w:rsidP="004C0A6B">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 xml:space="preserve">Ensuring </w:t>
            </w:r>
            <w:r w:rsidRPr="00EB4B67">
              <w:rPr>
                <w:rFonts w:ascii="Calibri" w:hAnsi="Calibri" w:cs="Calibri"/>
                <w:color w:val="000000"/>
                <w:sz w:val="18"/>
                <w:szCs w:val="18"/>
                <w:lang w:val="en-AU"/>
              </w:rPr>
              <w:t>Council’s services and infrastructure are provided in a sustainable manner, with the appropriate levels of service to residents, visitors and the environment.</w:t>
            </w:r>
          </w:p>
          <w:p w14:paraId="63E2E740" w14:textId="77777777" w:rsidR="00B85BFF" w:rsidRPr="00791FD0" w:rsidRDefault="00B85BFF" w:rsidP="004C0A6B">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Creating</w:t>
            </w:r>
            <w:r w:rsidRPr="00EB4B67">
              <w:rPr>
                <w:rFonts w:ascii="Calibri" w:hAnsi="Calibri" w:cs="Calibri"/>
                <w:color w:val="000000"/>
                <w:sz w:val="18"/>
                <w:szCs w:val="18"/>
                <w:lang w:val="en-AU"/>
              </w:rPr>
              <w:t xml:space="preserve"> an environment where all Council employees take an integral part in </w:t>
            </w:r>
            <w:r>
              <w:rPr>
                <w:rFonts w:ascii="Calibri" w:hAnsi="Calibri" w:cs="Calibri"/>
                <w:color w:val="000000"/>
                <w:sz w:val="18"/>
                <w:szCs w:val="18"/>
                <w:lang w:val="en-AU"/>
              </w:rPr>
              <w:t xml:space="preserve">the </w:t>
            </w:r>
            <w:r w:rsidRPr="00EB4B67">
              <w:rPr>
                <w:rFonts w:ascii="Calibri" w:hAnsi="Calibri" w:cs="Calibri"/>
                <w:color w:val="000000"/>
                <w:sz w:val="18"/>
                <w:szCs w:val="18"/>
                <w:lang w:val="en-AU"/>
              </w:rPr>
              <w:t>overall management of Council assets by creating and sustaining an asset management aw</w:t>
            </w:r>
            <w:r>
              <w:rPr>
                <w:rFonts w:ascii="Calibri" w:hAnsi="Calibri" w:cs="Calibri"/>
                <w:color w:val="000000"/>
                <w:sz w:val="18"/>
                <w:szCs w:val="18"/>
                <w:lang w:val="en-AU"/>
              </w:rPr>
              <w:t>areness in all that we do.</w:t>
            </w:r>
          </w:p>
        </w:tc>
      </w:tr>
      <w:tr w:rsidR="00B85BFF" w:rsidRPr="00EB4B67" w14:paraId="72D7D8A1" w14:textId="77777777" w:rsidTr="00B006B0">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6C5D572" w14:textId="77777777" w:rsidR="00B85BFF" w:rsidRPr="00EB4B67" w:rsidRDefault="00B85BFF" w:rsidP="004C0A6B">
            <w:pPr>
              <w:autoSpaceDE w:val="0"/>
              <w:autoSpaceDN w:val="0"/>
              <w:adjustRightInd w:val="0"/>
              <w:rPr>
                <w:rFonts w:ascii="Calibri" w:hAnsi="Calibri" w:cs="Calibri"/>
                <w:b/>
                <w:sz w:val="18"/>
                <w:szCs w:val="18"/>
                <w:lang w:val="en-AU"/>
              </w:rPr>
            </w:pPr>
            <w:r w:rsidRPr="00EB4B67">
              <w:rPr>
                <w:rFonts w:ascii="Calibri" w:hAnsi="Calibri" w:cs="Calibri"/>
                <w:b/>
                <w:sz w:val="18"/>
                <w:szCs w:val="18"/>
                <w:lang w:val="en-AU"/>
              </w:rPr>
              <w:t>Risk Management</w:t>
            </w:r>
          </w:p>
        </w:tc>
        <w:tc>
          <w:tcPr>
            <w:tcW w:w="8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A3667" w14:textId="77777777" w:rsidR="00B85BFF" w:rsidRDefault="00B85BFF" w:rsidP="004C0A6B">
            <w:pPr>
              <w:autoSpaceDE w:val="0"/>
              <w:autoSpaceDN w:val="0"/>
              <w:adjustRightInd w:val="0"/>
              <w:ind w:left="142"/>
              <w:rPr>
                <w:rFonts w:ascii="Calibri" w:hAnsi="Calibri" w:cs="Calibri"/>
                <w:color w:val="000000"/>
                <w:sz w:val="18"/>
                <w:szCs w:val="18"/>
                <w:lang w:val="en-AU"/>
              </w:rPr>
            </w:pPr>
          </w:p>
          <w:p w14:paraId="3D25EBE7" w14:textId="77777777" w:rsidR="00B85BFF" w:rsidRPr="00EB4B67" w:rsidRDefault="00B85BFF" w:rsidP="004C0A6B">
            <w:pPr>
              <w:autoSpaceDE w:val="0"/>
              <w:autoSpaceDN w:val="0"/>
              <w:adjustRightInd w:val="0"/>
              <w:ind w:left="142"/>
              <w:rPr>
                <w:rFonts w:ascii="Calibri" w:hAnsi="Calibri" w:cs="Calibri"/>
                <w:color w:val="000000"/>
                <w:sz w:val="14"/>
                <w:szCs w:val="14"/>
                <w:lang w:val="en-AU"/>
              </w:rPr>
            </w:pP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Council is committed to using an Enterprise Risk Management Framework to guide council</w:t>
            </w:r>
            <w:r>
              <w:rPr>
                <w:rFonts w:ascii="Calibri" w:hAnsi="Calibri" w:cs="Calibri"/>
                <w:color w:val="000000"/>
                <w:sz w:val="18"/>
                <w:szCs w:val="18"/>
                <w:lang w:val="en-AU"/>
              </w:rPr>
              <w:t>’</w:t>
            </w:r>
            <w:r w:rsidRPr="00EB4B67">
              <w:rPr>
                <w:rFonts w:ascii="Calibri" w:hAnsi="Calibri" w:cs="Calibri"/>
                <w:color w:val="000000"/>
                <w:sz w:val="18"/>
                <w:szCs w:val="18"/>
                <w:lang w:val="en-AU"/>
              </w:rPr>
              <w:t>s approach to risk management including council</w:t>
            </w:r>
            <w:r>
              <w:rPr>
                <w:rFonts w:ascii="Calibri" w:hAnsi="Calibri" w:cs="Calibri"/>
                <w:color w:val="000000"/>
                <w:sz w:val="18"/>
                <w:szCs w:val="18"/>
                <w:lang w:val="en-AU"/>
              </w:rPr>
              <w:t>’</w:t>
            </w:r>
            <w:r w:rsidRPr="00EB4B67">
              <w:rPr>
                <w:rFonts w:ascii="Calibri" w:hAnsi="Calibri" w:cs="Calibri"/>
                <w:color w:val="000000"/>
                <w:sz w:val="18"/>
                <w:szCs w:val="18"/>
                <w:lang w:val="en-AU"/>
              </w:rPr>
              <w:t xml:space="preserve">s risk appetite and council’s commitment to our risk strategy. Risk Management is integrated into all business activities and systems and we are guided by the Australia/New Zealand standard </w:t>
            </w:r>
            <w:r>
              <w:rPr>
                <w:rFonts w:ascii="Calibri" w:hAnsi="Calibri" w:cs="Calibri"/>
                <w:color w:val="000000"/>
                <w:sz w:val="18"/>
                <w:szCs w:val="18"/>
                <w:lang w:val="en-AU"/>
              </w:rPr>
              <w:t xml:space="preserve">  AS/NZS ISO 31000:2009 Risk Management – Principles and guidelines.</w:t>
            </w:r>
          </w:p>
        </w:tc>
      </w:tr>
      <w:tr w:rsidR="00B85BFF" w:rsidRPr="00EB4B67" w14:paraId="70D8CF4D" w14:textId="77777777" w:rsidTr="00B006B0">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D9E7EEA" w14:textId="77777777" w:rsidR="00B85BFF" w:rsidRPr="00EB4B67" w:rsidRDefault="00B85BFF" w:rsidP="004C0A6B">
            <w:pPr>
              <w:autoSpaceDE w:val="0"/>
              <w:autoSpaceDN w:val="0"/>
              <w:adjustRightInd w:val="0"/>
              <w:rPr>
                <w:rFonts w:ascii="Calibri" w:hAnsi="Calibri" w:cs="Calibri"/>
                <w:b/>
                <w:color w:val="000000"/>
                <w:sz w:val="18"/>
                <w:szCs w:val="18"/>
                <w:lang w:val="en-AU"/>
              </w:rPr>
            </w:pPr>
          </w:p>
        </w:tc>
        <w:tc>
          <w:tcPr>
            <w:tcW w:w="8671" w:type="dxa"/>
            <w:tcBorders>
              <w:top w:val="single" w:sz="4" w:space="0" w:color="auto"/>
              <w:left w:val="single" w:sz="4" w:space="0" w:color="auto"/>
              <w:bottom w:val="single" w:sz="4" w:space="0" w:color="auto"/>
              <w:right w:val="single" w:sz="4" w:space="0" w:color="auto"/>
            </w:tcBorders>
            <w:vAlign w:val="center"/>
          </w:tcPr>
          <w:p w14:paraId="2477BC8A" w14:textId="77777777" w:rsidR="00B85BFF" w:rsidRDefault="00B85BFF" w:rsidP="004C0A6B">
            <w:pPr>
              <w:autoSpaceDE w:val="0"/>
              <w:autoSpaceDN w:val="0"/>
              <w:adjustRightInd w:val="0"/>
              <w:rPr>
                <w:rFonts w:ascii="Calibri" w:hAnsi="Calibri" w:cs="Calibri"/>
                <w:color w:val="000000"/>
                <w:sz w:val="18"/>
                <w:szCs w:val="18"/>
                <w:lang w:val="en-AU"/>
              </w:rPr>
            </w:pPr>
          </w:p>
          <w:p w14:paraId="2088B255" w14:textId="77777777" w:rsidR="00B85BFF" w:rsidRDefault="00B85BFF" w:rsidP="004C0A6B">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 xml:space="preserve"> We can achieve this by;</w:t>
            </w:r>
          </w:p>
          <w:p w14:paraId="372E2332" w14:textId="77777777" w:rsidR="00B85BFF" w:rsidRPr="00EB4B67" w:rsidRDefault="00B85BFF" w:rsidP="004C0A6B">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Taking reasonable and</w:t>
            </w:r>
            <w:r w:rsidRPr="00EB4B67">
              <w:rPr>
                <w:rFonts w:ascii="Calibri" w:hAnsi="Calibri" w:cs="Calibri"/>
                <w:color w:val="000000"/>
                <w:sz w:val="18"/>
                <w:szCs w:val="18"/>
                <w:lang w:val="en-AU"/>
              </w:rPr>
              <w:t xml:space="preserve"> practical steps to minimise Council’s exposure to risk including health and safety, contractual, legal, professional and public liability within the scope of your position responsibility and expectation of the position</w:t>
            </w:r>
            <w:r>
              <w:rPr>
                <w:rFonts w:ascii="Calibri" w:hAnsi="Calibri" w:cs="Calibri"/>
                <w:color w:val="000000"/>
                <w:sz w:val="18"/>
                <w:szCs w:val="18"/>
                <w:lang w:val="en-AU"/>
              </w:rPr>
              <w:t>.</w:t>
            </w:r>
          </w:p>
          <w:p w14:paraId="00091779" w14:textId="77777777" w:rsidR="00B85BFF" w:rsidRPr="00EB4B67" w:rsidRDefault="00B85BFF" w:rsidP="004C0A6B">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Integrating</w:t>
            </w:r>
            <w:r w:rsidRPr="00EB4B67">
              <w:rPr>
                <w:rFonts w:ascii="Calibri" w:hAnsi="Calibri" w:cs="Calibri"/>
                <w:color w:val="000000"/>
                <w:sz w:val="18"/>
                <w:szCs w:val="18"/>
                <w:lang w:val="en-AU"/>
              </w:rPr>
              <w:t xml:space="preserve"> and embed</w:t>
            </w:r>
            <w:r>
              <w:rPr>
                <w:rFonts w:ascii="Calibri" w:hAnsi="Calibri" w:cs="Calibri"/>
                <w:color w:val="000000"/>
                <w:sz w:val="18"/>
                <w:szCs w:val="18"/>
                <w:lang w:val="en-AU"/>
              </w:rPr>
              <w:t>ding</w:t>
            </w:r>
            <w:r w:rsidRPr="00EB4B67">
              <w:rPr>
                <w:rFonts w:ascii="Calibri" w:hAnsi="Calibri" w:cs="Calibri"/>
                <w:color w:val="000000"/>
                <w:sz w:val="18"/>
                <w:szCs w:val="18"/>
                <w:lang w:val="en-AU"/>
              </w:rPr>
              <w:t xml:space="preserve"> risk management into all ongoing business activities, processes,</w:t>
            </w:r>
            <w:r>
              <w:rPr>
                <w:rFonts w:ascii="Calibri" w:hAnsi="Calibri" w:cs="Calibri"/>
                <w:color w:val="000000"/>
                <w:sz w:val="18"/>
                <w:szCs w:val="18"/>
                <w:lang w:val="en-AU"/>
              </w:rPr>
              <w:t xml:space="preserve"> procedures,</w:t>
            </w:r>
            <w:r w:rsidRPr="00EB4B67">
              <w:rPr>
                <w:rFonts w:ascii="Calibri" w:hAnsi="Calibri" w:cs="Calibri"/>
                <w:color w:val="000000"/>
                <w:sz w:val="18"/>
                <w:szCs w:val="18"/>
                <w:lang w:val="en-AU"/>
              </w:rPr>
              <w:t xml:space="preserve"> systems and reports in accordance with Council’s Enterprise Risk Management (</w:t>
            </w:r>
            <w:proofErr w:type="spellStart"/>
            <w:r w:rsidRPr="00EB4B67">
              <w:rPr>
                <w:rFonts w:ascii="Calibri" w:hAnsi="Calibri" w:cs="Calibri"/>
                <w:color w:val="000000"/>
                <w:sz w:val="18"/>
                <w:szCs w:val="18"/>
                <w:lang w:val="en-AU"/>
              </w:rPr>
              <w:t>ERM</w:t>
            </w:r>
            <w:proofErr w:type="spellEnd"/>
            <w:r w:rsidRPr="00EB4B67">
              <w:rPr>
                <w:rFonts w:ascii="Calibri" w:hAnsi="Calibri" w:cs="Calibri"/>
                <w:color w:val="000000"/>
                <w:sz w:val="18"/>
                <w:szCs w:val="18"/>
                <w:lang w:val="en-AU"/>
              </w:rPr>
              <w:t>) system</w:t>
            </w:r>
            <w:r>
              <w:rPr>
                <w:rFonts w:ascii="Calibri" w:hAnsi="Calibri" w:cs="Calibri"/>
                <w:color w:val="000000"/>
                <w:sz w:val="18"/>
                <w:szCs w:val="18"/>
                <w:lang w:val="en-AU"/>
              </w:rPr>
              <w:t>.</w:t>
            </w:r>
          </w:p>
          <w:p w14:paraId="77D63C6B" w14:textId="77777777" w:rsidR="00B85BFF" w:rsidRPr="00EB4B67" w:rsidRDefault="00B85BFF" w:rsidP="004C0A6B">
            <w:pPr>
              <w:numPr>
                <w:ilvl w:val="0"/>
                <w:numId w:val="39"/>
              </w:numPr>
              <w:autoSpaceDE w:val="0"/>
              <w:autoSpaceDN w:val="0"/>
              <w:adjustRightInd w:val="0"/>
              <w:ind w:hanging="350"/>
              <w:rPr>
                <w:rFonts w:ascii="Calibri" w:hAnsi="Calibri" w:cs="Calibri"/>
                <w:color w:val="000000"/>
                <w:sz w:val="18"/>
                <w:szCs w:val="18"/>
                <w:lang w:val="en-AU"/>
              </w:rPr>
            </w:pPr>
            <w:r w:rsidRPr="00EB4B67">
              <w:rPr>
                <w:rFonts w:ascii="Calibri" w:hAnsi="Calibri" w:cs="Calibri"/>
                <w:color w:val="000000"/>
                <w:sz w:val="18"/>
                <w:szCs w:val="18"/>
                <w:lang w:val="en-AU"/>
              </w:rPr>
              <w:t>Monitor</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the external environment to identify potential risks, complacency is a concern just as much as the risk itself</w:t>
            </w:r>
            <w:r>
              <w:rPr>
                <w:rFonts w:ascii="Calibri" w:hAnsi="Calibri" w:cs="Calibri"/>
                <w:color w:val="000000"/>
                <w:sz w:val="18"/>
                <w:szCs w:val="18"/>
                <w:lang w:val="en-AU"/>
              </w:rPr>
              <w:t>.</w:t>
            </w:r>
          </w:p>
        </w:tc>
      </w:tr>
      <w:tr w:rsidR="00B85BFF" w:rsidRPr="00EB4B67" w14:paraId="2B607929" w14:textId="77777777" w:rsidTr="00B006B0">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895C32B" w14:textId="77777777" w:rsidR="00B85BFF" w:rsidRPr="00EB4B67" w:rsidRDefault="00B85BFF" w:rsidP="004C0A6B">
            <w:pPr>
              <w:autoSpaceDE w:val="0"/>
              <w:autoSpaceDN w:val="0"/>
              <w:adjustRightInd w:val="0"/>
              <w:rPr>
                <w:rFonts w:ascii="Calibri" w:hAnsi="Calibri" w:cs="Calibri"/>
                <w:b/>
                <w:sz w:val="18"/>
                <w:szCs w:val="18"/>
                <w:lang w:val="en-AU"/>
              </w:rPr>
            </w:pPr>
            <w:r>
              <w:rPr>
                <w:rFonts w:ascii="Calibri" w:hAnsi="Calibri" w:cs="Calibri"/>
                <w:b/>
                <w:sz w:val="18"/>
                <w:szCs w:val="18"/>
                <w:lang w:val="en-AU"/>
              </w:rPr>
              <w:t>Business I</w:t>
            </w:r>
            <w:r w:rsidRPr="00EB4B67">
              <w:rPr>
                <w:rFonts w:ascii="Calibri" w:hAnsi="Calibri" w:cs="Calibri"/>
                <w:b/>
                <w:sz w:val="18"/>
                <w:szCs w:val="18"/>
                <w:lang w:val="en-AU"/>
              </w:rPr>
              <w:t>mprovement</w:t>
            </w:r>
          </w:p>
        </w:tc>
        <w:tc>
          <w:tcPr>
            <w:tcW w:w="8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D2EC0" w14:textId="77777777" w:rsidR="00B85BFF" w:rsidRDefault="00B85BFF" w:rsidP="004C0A6B">
            <w:pPr>
              <w:autoSpaceDE w:val="0"/>
              <w:autoSpaceDN w:val="0"/>
              <w:adjustRightInd w:val="0"/>
              <w:ind w:left="142"/>
              <w:rPr>
                <w:rFonts w:ascii="Calibri" w:hAnsi="Calibri" w:cs="Calibri"/>
                <w:color w:val="000000"/>
                <w:sz w:val="18"/>
                <w:szCs w:val="18"/>
                <w:lang w:val="en-AU"/>
              </w:rPr>
            </w:pPr>
          </w:p>
          <w:p w14:paraId="5BA74554" w14:textId="77777777" w:rsidR="00B85BFF" w:rsidRDefault="00B85BFF" w:rsidP="004C0A6B">
            <w:pPr>
              <w:autoSpaceDE w:val="0"/>
              <w:autoSpaceDN w:val="0"/>
              <w:adjustRightInd w:val="0"/>
              <w:ind w:left="142"/>
              <w:rPr>
                <w:rFonts w:ascii="Calibri" w:hAnsi="Calibri" w:cs="Calibri"/>
                <w:color w:val="000000"/>
                <w:sz w:val="18"/>
                <w:szCs w:val="18"/>
                <w:lang w:val="en-AU"/>
              </w:rPr>
            </w:pP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Council is committed to fostering a culture of Business Process Improvement (BPI) via </w:t>
            </w:r>
            <w:r>
              <w:rPr>
                <w:rFonts w:ascii="Calibri" w:hAnsi="Calibri" w:cs="Calibri"/>
                <w:color w:val="000000"/>
                <w:sz w:val="18"/>
                <w:szCs w:val="18"/>
                <w:lang w:val="en-AU"/>
              </w:rPr>
              <w:t>optimis</w:t>
            </w:r>
            <w:r w:rsidRPr="00EB4B67">
              <w:rPr>
                <w:rFonts w:ascii="Calibri" w:hAnsi="Calibri" w:cs="Calibri"/>
                <w:color w:val="000000"/>
                <w:sz w:val="18"/>
                <w:szCs w:val="18"/>
                <w:lang w:val="en-AU"/>
              </w:rPr>
              <w:t>ing our processes to achieve more efficient results. Our guiding principles are about being informed, innovative and actively seeking out new ideas. We aim to be known for our forward thinking, planning &amp; execution approach. We act with a sense of urgency, we learn from our successes and mista</w:t>
            </w:r>
            <w:r>
              <w:rPr>
                <w:rFonts w:ascii="Calibri" w:hAnsi="Calibri" w:cs="Calibri"/>
                <w:color w:val="000000"/>
                <w:sz w:val="18"/>
                <w:szCs w:val="18"/>
                <w:lang w:val="en-AU"/>
              </w:rPr>
              <w:t xml:space="preserve">kes and we balance opportunity </w:t>
            </w:r>
            <w:r w:rsidRPr="00EB4B67">
              <w:rPr>
                <w:rFonts w:ascii="Calibri" w:hAnsi="Calibri" w:cs="Calibri"/>
                <w:color w:val="000000"/>
                <w:sz w:val="18"/>
                <w:szCs w:val="18"/>
                <w:lang w:val="en-AU"/>
              </w:rPr>
              <w:t>and risk management appropriately to achieve our</w:t>
            </w:r>
            <w:r>
              <w:rPr>
                <w:rFonts w:ascii="Calibri" w:hAnsi="Calibri" w:cs="Calibri"/>
                <w:color w:val="000000"/>
                <w:sz w:val="18"/>
                <w:szCs w:val="18"/>
                <w:lang w:val="en-AU"/>
              </w:rPr>
              <w:t xml:space="preserve"> Community Strategic P</w:t>
            </w:r>
            <w:r w:rsidRPr="00EB4B67">
              <w:rPr>
                <w:rFonts w:ascii="Calibri" w:hAnsi="Calibri" w:cs="Calibri"/>
                <w:color w:val="000000"/>
                <w:sz w:val="18"/>
                <w:szCs w:val="18"/>
                <w:lang w:val="en-AU"/>
              </w:rPr>
              <w:t>lan</w:t>
            </w:r>
            <w:r>
              <w:rPr>
                <w:rFonts w:ascii="Calibri" w:hAnsi="Calibri" w:cs="Calibri"/>
                <w:color w:val="000000"/>
                <w:sz w:val="18"/>
                <w:szCs w:val="18"/>
                <w:lang w:val="en-AU"/>
              </w:rPr>
              <w:t>.</w:t>
            </w:r>
          </w:p>
          <w:p w14:paraId="3B1B8F97" w14:textId="77777777" w:rsidR="00B85BFF" w:rsidRPr="00EB4B67" w:rsidRDefault="00B85BFF" w:rsidP="004C0A6B">
            <w:pPr>
              <w:autoSpaceDE w:val="0"/>
              <w:autoSpaceDN w:val="0"/>
              <w:adjustRightInd w:val="0"/>
              <w:ind w:left="142"/>
              <w:rPr>
                <w:rFonts w:ascii="Calibri" w:hAnsi="Calibri" w:cs="Calibri"/>
                <w:color w:val="000000"/>
                <w:sz w:val="14"/>
                <w:szCs w:val="14"/>
                <w:lang w:val="en-AU"/>
              </w:rPr>
            </w:pPr>
          </w:p>
        </w:tc>
      </w:tr>
      <w:tr w:rsidR="00B85BFF" w:rsidRPr="00EB4B67" w14:paraId="29D8C954" w14:textId="77777777" w:rsidTr="00B006B0">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F14E38D" w14:textId="77777777" w:rsidR="00B85BFF" w:rsidRPr="00EB4B67" w:rsidRDefault="00B85BFF" w:rsidP="004C0A6B">
            <w:pPr>
              <w:autoSpaceDE w:val="0"/>
              <w:autoSpaceDN w:val="0"/>
              <w:adjustRightInd w:val="0"/>
              <w:rPr>
                <w:rFonts w:ascii="Calibri" w:hAnsi="Calibri" w:cs="Calibri"/>
                <w:color w:val="000000"/>
                <w:sz w:val="18"/>
                <w:szCs w:val="18"/>
                <w:lang w:val="en-AU"/>
              </w:rPr>
            </w:pPr>
          </w:p>
        </w:tc>
        <w:tc>
          <w:tcPr>
            <w:tcW w:w="8671" w:type="dxa"/>
            <w:tcBorders>
              <w:top w:val="single" w:sz="4" w:space="0" w:color="auto"/>
              <w:left w:val="single" w:sz="4" w:space="0" w:color="auto"/>
              <w:bottom w:val="single" w:sz="4" w:space="0" w:color="auto"/>
              <w:right w:val="single" w:sz="4" w:space="0" w:color="auto"/>
            </w:tcBorders>
            <w:vAlign w:val="center"/>
          </w:tcPr>
          <w:p w14:paraId="4F6A60E7" w14:textId="77777777" w:rsidR="00B85BFF" w:rsidRDefault="00B85BFF" w:rsidP="004C0A6B">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 xml:space="preserve"> </w:t>
            </w:r>
          </w:p>
          <w:p w14:paraId="3F145F1A" w14:textId="77777777" w:rsidR="00B85BFF" w:rsidRDefault="00B85BFF" w:rsidP="004C0A6B">
            <w:pPr>
              <w:autoSpaceDE w:val="0"/>
              <w:autoSpaceDN w:val="0"/>
              <w:adjustRightInd w:val="0"/>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0B91327A" w14:textId="77777777" w:rsidR="00B85BFF" w:rsidRPr="00EB4B67" w:rsidRDefault="00B85BFF" w:rsidP="004C0A6B">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Having</w:t>
            </w:r>
            <w:r w:rsidRPr="00EB4B67">
              <w:rPr>
                <w:rFonts w:ascii="Calibri" w:hAnsi="Calibri" w:cs="Calibri"/>
                <w:color w:val="000000"/>
                <w:sz w:val="18"/>
                <w:szCs w:val="18"/>
                <w:lang w:val="en-AU"/>
              </w:rPr>
              <w:t xml:space="preserve"> an ongoing commitment </w:t>
            </w:r>
            <w:r>
              <w:rPr>
                <w:rFonts w:ascii="Calibri" w:hAnsi="Calibri" w:cs="Calibri"/>
                <w:color w:val="000000"/>
                <w:sz w:val="18"/>
                <w:szCs w:val="18"/>
                <w:lang w:val="en-AU"/>
              </w:rPr>
              <w:t xml:space="preserve">to </w:t>
            </w:r>
            <w:r w:rsidRPr="00EB4B67">
              <w:rPr>
                <w:rFonts w:ascii="Calibri" w:hAnsi="Calibri" w:cs="Calibri"/>
                <w:color w:val="000000"/>
                <w:sz w:val="18"/>
                <w:szCs w:val="18"/>
                <w:lang w:val="en-AU"/>
              </w:rPr>
              <w:t xml:space="preserve">organisational effectiveness, by </w:t>
            </w:r>
            <w:r>
              <w:rPr>
                <w:rFonts w:ascii="Calibri" w:hAnsi="Calibri" w:cs="Calibri"/>
                <w:color w:val="000000"/>
                <w:sz w:val="18"/>
                <w:szCs w:val="18"/>
                <w:lang w:val="en-AU"/>
              </w:rPr>
              <w:t xml:space="preserve">working in the best interest </w:t>
            </w:r>
            <w:r w:rsidRPr="00EB4B67">
              <w:rPr>
                <w:rFonts w:ascii="Calibri" w:hAnsi="Calibri" w:cs="Calibri"/>
                <w:color w:val="000000"/>
                <w:sz w:val="18"/>
                <w:szCs w:val="18"/>
                <w:lang w:val="en-AU"/>
              </w:rPr>
              <w:t xml:space="preserve">of the </w:t>
            </w: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community at all times, respecting and comm</w:t>
            </w:r>
            <w:r>
              <w:rPr>
                <w:rFonts w:ascii="Calibri" w:hAnsi="Calibri" w:cs="Calibri"/>
                <w:color w:val="000000"/>
                <w:sz w:val="18"/>
                <w:szCs w:val="18"/>
                <w:lang w:val="en-AU"/>
              </w:rPr>
              <w:t xml:space="preserve">unicating effectively with </w:t>
            </w:r>
            <w:r w:rsidRPr="00EB4B67">
              <w:rPr>
                <w:rFonts w:ascii="Calibri" w:hAnsi="Calibri" w:cs="Calibri"/>
                <w:color w:val="000000"/>
                <w:sz w:val="18"/>
                <w:szCs w:val="18"/>
                <w:lang w:val="en-AU"/>
              </w:rPr>
              <w:t xml:space="preserve">colleagues, by acting honestly, demonstrating transparency and having a willingness to share information and </w:t>
            </w:r>
            <w:r>
              <w:rPr>
                <w:rFonts w:ascii="Calibri" w:hAnsi="Calibri" w:cs="Calibri"/>
                <w:color w:val="000000"/>
                <w:sz w:val="18"/>
                <w:szCs w:val="18"/>
                <w:lang w:val="en-AU"/>
              </w:rPr>
              <w:t>work together</w:t>
            </w:r>
            <w:r w:rsidRPr="00EB4B67">
              <w:rPr>
                <w:rFonts w:ascii="Calibri" w:hAnsi="Calibri" w:cs="Calibri"/>
                <w:color w:val="000000"/>
                <w:sz w:val="18"/>
                <w:szCs w:val="18"/>
                <w:lang w:val="en-AU"/>
              </w:rPr>
              <w:t xml:space="preserve"> to achieve the best outcomes.</w:t>
            </w:r>
          </w:p>
          <w:p w14:paraId="5C4A377A" w14:textId="77777777" w:rsidR="00B85BFF" w:rsidRPr="00EB4B67" w:rsidRDefault="00B85BFF" w:rsidP="004C0A6B">
            <w:pPr>
              <w:numPr>
                <w:ilvl w:val="0"/>
                <w:numId w:val="39"/>
              </w:numPr>
              <w:autoSpaceDE w:val="0"/>
              <w:autoSpaceDN w:val="0"/>
              <w:adjustRightInd w:val="0"/>
              <w:ind w:hanging="350"/>
              <w:rPr>
                <w:rFonts w:ascii="Calibri" w:hAnsi="Calibri" w:cs="Arial"/>
                <w:color w:val="000000"/>
                <w:sz w:val="18"/>
                <w:szCs w:val="18"/>
              </w:rPr>
            </w:pPr>
            <w:r w:rsidRPr="00EB4B67">
              <w:rPr>
                <w:rFonts w:ascii="Calibri" w:hAnsi="Calibri" w:cs="Calibri"/>
                <w:color w:val="000000"/>
                <w:sz w:val="18"/>
                <w:szCs w:val="18"/>
                <w:lang w:val="en-AU"/>
              </w:rPr>
              <w:t>Understand</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the importance of taking care of today and actively preparing for tomorrow. </w:t>
            </w:r>
            <w:r>
              <w:rPr>
                <w:rFonts w:ascii="Calibri" w:hAnsi="Calibri" w:cs="Calibri"/>
                <w:color w:val="000000"/>
                <w:sz w:val="18"/>
                <w:szCs w:val="18"/>
                <w:lang w:val="en-AU"/>
              </w:rPr>
              <w:t>We</w:t>
            </w:r>
            <w:r w:rsidRPr="00EB4B67">
              <w:rPr>
                <w:rFonts w:ascii="Calibri" w:hAnsi="Calibri" w:cs="Calibri"/>
                <w:color w:val="000000"/>
                <w:sz w:val="18"/>
                <w:szCs w:val="18"/>
                <w:lang w:val="en-AU"/>
              </w:rPr>
              <w:t xml:space="preserve"> can do this by embracing innovation, technology and sustainability when delivering </w:t>
            </w:r>
            <w:r>
              <w:rPr>
                <w:rFonts w:ascii="Calibri" w:hAnsi="Calibri" w:cs="Calibri"/>
                <w:color w:val="000000"/>
                <w:sz w:val="18"/>
                <w:szCs w:val="18"/>
                <w:lang w:val="en-AU"/>
              </w:rPr>
              <w:t>the key responsibilities of our positions.</w:t>
            </w:r>
          </w:p>
          <w:p w14:paraId="263F3643" w14:textId="77777777" w:rsidR="00B85BFF" w:rsidRPr="00EB4B67" w:rsidRDefault="00B85BFF" w:rsidP="004C0A6B">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Regularly reviewing our services and facilities to ensure the Council</w:t>
            </w:r>
            <w:r w:rsidRPr="00EB4B67">
              <w:rPr>
                <w:rFonts w:ascii="Calibri" w:hAnsi="Calibri" w:cs="Calibri"/>
                <w:color w:val="000000"/>
                <w:sz w:val="18"/>
                <w:szCs w:val="18"/>
                <w:lang w:val="en-AU"/>
              </w:rPr>
              <w:t xml:space="preserve"> offer</w:t>
            </w:r>
            <w:r>
              <w:rPr>
                <w:rFonts w:ascii="Calibri" w:hAnsi="Calibri" w:cs="Calibri"/>
                <w:color w:val="000000"/>
                <w:sz w:val="18"/>
                <w:szCs w:val="18"/>
                <w:lang w:val="en-AU"/>
              </w:rPr>
              <w:t>s</w:t>
            </w:r>
            <w:r w:rsidRPr="00EB4B67">
              <w:rPr>
                <w:rFonts w:ascii="Calibri" w:hAnsi="Calibri" w:cs="Calibri"/>
                <w:color w:val="000000"/>
                <w:sz w:val="18"/>
                <w:szCs w:val="18"/>
                <w:lang w:val="en-AU"/>
              </w:rPr>
              <w:t xml:space="preserve"> value to the community in terms of cost, quality, reliability and timeliness</w:t>
            </w:r>
            <w:r>
              <w:rPr>
                <w:rFonts w:ascii="Calibri" w:hAnsi="Calibri" w:cs="Calibri"/>
                <w:color w:val="000000"/>
                <w:sz w:val="18"/>
                <w:szCs w:val="18"/>
                <w:lang w:val="en-AU"/>
              </w:rPr>
              <w:t>.</w:t>
            </w:r>
          </w:p>
          <w:p w14:paraId="52A54870" w14:textId="0B236B4B" w:rsidR="00B85BFF" w:rsidRPr="00FB1AF8" w:rsidRDefault="00B85BFF" w:rsidP="00FB1AF8">
            <w:pPr>
              <w:numPr>
                <w:ilvl w:val="0"/>
                <w:numId w:val="39"/>
              </w:numPr>
              <w:autoSpaceDE w:val="0"/>
              <w:autoSpaceDN w:val="0"/>
              <w:adjustRightInd w:val="0"/>
              <w:ind w:hanging="350"/>
              <w:rPr>
                <w:rFonts w:ascii="Calibri" w:hAnsi="Calibri" w:cs="Arial"/>
                <w:color w:val="000000"/>
                <w:sz w:val="18"/>
                <w:szCs w:val="18"/>
              </w:rPr>
            </w:pPr>
            <w:r>
              <w:rPr>
                <w:rFonts w:ascii="Calibri" w:hAnsi="Calibri" w:cs="Calibri"/>
                <w:color w:val="000000"/>
                <w:sz w:val="18"/>
                <w:szCs w:val="18"/>
                <w:lang w:val="en-AU"/>
              </w:rPr>
              <w:t>Ensuring</w:t>
            </w:r>
            <w:r w:rsidRPr="00EB4B67">
              <w:rPr>
                <w:rFonts w:ascii="Calibri" w:hAnsi="Calibri" w:cs="Calibri"/>
                <w:color w:val="000000"/>
                <w:sz w:val="18"/>
                <w:szCs w:val="18"/>
                <w:lang w:val="en-AU"/>
              </w:rPr>
              <w:t xml:space="preserve"> our decisions are economically, socially and environmentally sustainable</w:t>
            </w:r>
            <w:r>
              <w:rPr>
                <w:rFonts w:ascii="Calibri" w:hAnsi="Calibri" w:cs="Calibri"/>
                <w:color w:val="000000"/>
                <w:sz w:val="18"/>
                <w:szCs w:val="18"/>
                <w:lang w:val="en-AU"/>
              </w:rPr>
              <w:t>.</w:t>
            </w:r>
          </w:p>
        </w:tc>
      </w:tr>
    </w:tbl>
    <w:tbl>
      <w:tblPr>
        <w:tblStyle w:val="TableGrid1"/>
        <w:tblW w:w="0" w:type="auto"/>
        <w:tblLook w:val="01E0" w:firstRow="1" w:lastRow="1" w:firstColumn="1" w:lastColumn="1" w:noHBand="0" w:noVBand="0"/>
      </w:tblPr>
      <w:tblGrid>
        <w:gridCol w:w="1802"/>
        <w:gridCol w:w="8654"/>
      </w:tblGrid>
      <w:tr w:rsidR="002B17A2" w:rsidRPr="006603FC" w14:paraId="3D1DB63F" w14:textId="77777777" w:rsidTr="00D132A8">
        <w:tc>
          <w:tcPr>
            <w:tcW w:w="10456" w:type="dxa"/>
            <w:gridSpan w:val="2"/>
            <w:shd w:val="pct15" w:color="auto" w:fill="auto"/>
            <w:vAlign w:val="center"/>
          </w:tcPr>
          <w:p w14:paraId="40C4131A" w14:textId="77777777" w:rsidR="002B17A2" w:rsidRPr="006603FC" w:rsidRDefault="002B17A2" w:rsidP="002B17A2">
            <w:pPr>
              <w:rPr>
                <w:rFonts w:ascii="Calibri" w:hAnsi="Calibri" w:cs="Calibri"/>
                <w:b/>
                <w:sz w:val="24"/>
                <w:szCs w:val="24"/>
                <w:lang w:val="en-AU"/>
              </w:rPr>
            </w:pPr>
            <w:r w:rsidRPr="006603FC">
              <w:rPr>
                <w:rFonts w:ascii="Calibri" w:hAnsi="Calibri" w:cs="Calibri"/>
                <w:b/>
                <w:sz w:val="24"/>
                <w:szCs w:val="24"/>
                <w:lang w:val="en-AU"/>
              </w:rPr>
              <w:lastRenderedPageBreak/>
              <w:t>KEY PERSONAL SKILLS AND COMPETENCIES</w:t>
            </w:r>
          </w:p>
        </w:tc>
      </w:tr>
      <w:tr w:rsidR="00831242" w:rsidRPr="00A3293F" w14:paraId="1DC38A35" w14:textId="77777777" w:rsidTr="00D132A8">
        <w:tblPrEx>
          <w:tblLook w:val="04A0" w:firstRow="1" w:lastRow="0" w:firstColumn="1" w:lastColumn="0" w:noHBand="0" w:noVBand="1"/>
        </w:tblPrEx>
        <w:tc>
          <w:tcPr>
            <w:tcW w:w="10456" w:type="dxa"/>
            <w:gridSpan w:val="2"/>
            <w:shd w:val="clear" w:color="auto" w:fill="D9D9D9" w:themeFill="background1" w:themeFillShade="D9"/>
          </w:tcPr>
          <w:p w14:paraId="35A88A04" w14:textId="21EEC179" w:rsidR="00831242" w:rsidRPr="00163746" w:rsidRDefault="004F665B" w:rsidP="00831242">
            <w:pPr>
              <w:spacing w:before="80" w:after="80"/>
              <w:jc w:val="both"/>
              <w:rPr>
                <w:rFonts w:asciiTheme="minorHAnsi" w:hAnsiTheme="minorHAnsi" w:cs="Arial"/>
                <w:color w:val="000000"/>
                <w:sz w:val="18"/>
                <w:szCs w:val="18"/>
              </w:rPr>
            </w:pPr>
            <w:r w:rsidRPr="004F665B">
              <w:rPr>
                <w:rFonts w:asciiTheme="minorHAnsi" w:hAnsiTheme="minorHAnsi" w:cs="Arial"/>
                <w:color w:val="000000"/>
                <w:sz w:val="18"/>
                <w:szCs w:val="18"/>
              </w:rPr>
              <w:t xml:space="preserve">As a strategically driven </w:t>
            </w:r>
            <w:proofErr w:type="spellStart"/>
            <w:r w:rsidRPr="004F665B">
              <w:rPr>
                <w:rFonts w:asciiTheme="minorHAnsi" w:hAnsiTheme="minorHAnsi" w:cs="Arial"/>
                <w:color w:val="000000"/>
                <w:sz w:val="18"/>
                <w:szCs w:val="18"/>
              </w:rPr>
              <w:t>organisation</w:t>
            </w:r>
            <w:proofErr w:type="spellEnd"/>
            <w:r w:rsidRPr="004F665B">
              <w:rPr>
                <w:rFonts w:asciiTheme="minorHAnsi" w:hAnsiTheme="minorHAnsi" w:cs="Arial"/>
                <w:color w:val="000000"/>
                <w:sz w:val="18"/>
                <w:szCs w:val="18"/>
              </w:rPr>
              <w:t xml:space="preserve">, Council demonstrates its values and </w:t>
            </w:r>
            <w:proofErr w:type="spellStart"/>
            <w:r w:rsidRPr="004F665B">
              <w:rPr>
                <w:rFonts w:asciiTheme="minorHAnsi" w:hAnsiTheme="minorHAnsi" w:cs="Arial"/>
                <w:color w:val="000000"/>
                <w:sz w:val="18"/>
                <w:szCs w:val="18"/>
              </w:rPr>
              <w:t>organisational</w:t>
            </w:r>
            <w:proofErr w:type="spellEnd"/>
            <w:r w:rsidRPr="004F665B">
              <w:rPr>
                <w:rFonts w:asciiTheme="minorHAnsi" w:hAnsiTheme="minorHAnsi" w:cs="Arial"/>
                <w:color w:val="000000"/>
                <w:sz w:val="18"/>
                <w:szCs w:val="18"/>
              </w:rPr>
              <w:t xml:space="preserve"> drivers through demonstrated workplace </w:t>
            </w:r>
            <w:proofErr w:type="spellStart"/>
            <w:r w:rsidRPr="004F665B">
              <w:rPr>
                <w:rFonts w:asciiTheme="minorHAnsi" w:hAnsiTheme="minorHAnsi" w:cs="Arial"/>
                <w:color w:val="000000"/>
                <w:sz w:val="18"/>
                <w:szCs w:val="18"/>
              </w:rPr>
              <w:t>behaviours</w:t>
            </w:r>
            <w:proofErr w:type="spellEnd"/>
            <w:r w:rsidRPr="004F665B">
              <w:rPr>
                <w:rFonts w:asciiTheme="minorHAnsi" w:hAnsiTheme="minorHAnsi" w:cs="Arial"/>
                <w:color w:val="000000"/>
                <w:sz w:val="18"/>
                <w:szCs w:val="18"/>
              </w:rPr>
              <w:t xml:space="preserve">. These </w:t>
            </w:r>
            <w:proofErr w:type="spellStart"/>
            <w:r w:rsidRPr="004F665B">
              <w:rPr>
                <w:rFonts w:asciiTheme="minorHAnsi" w:hAnsiTheme="minorHAnsi" w:cs="Arial"/>
                <w:color w:val="000000"/>
                <w:sz w:val="18"/>
                <w:szCs w:val="18"/>
              </w:rPr>
              <w:t>behaviours</w:t>
            </w:r>
            <w:proofErr w:type="spellEnd"/>
            <w:r w:rsidRPr="004F665B">
              <w:rPr>
                <w:rFonts w:asciiTheme="minorHAnsi" w:hAnsiTheme="minorHAnsi" w:cs="Arial"/>
                <w:color w:val="000000"/>
                <w:sz w:val="18"/>
                <w:szCs w:val="18"/>
              </w:rPr>
              <w:t xml:space="preserve"> provide a framework for staff to model </w:t>
            </w:r>
            <w:proofErr w:type="spellStart"/>
            <w:r w:rsidRPr="004F665B">
              <w:rPr>
                <w:rFonts w:asciiTheme="minorHAnsi" w:hAnsiTheme="minorHAnsi" w:cs="Arial"/>
                <w:color w:val="000000"/>
                <w:sz w:val="18"/>
                <w:szCs w:val="18"/>
              </w:rPr>
              <w:t>behaviour</w:t>
            </w:r>
            <w:proofErr w:type="spellEnd"/>
            <w:r w:rsidRPr="004F665B">
              <w:rPr>
                <w:rFonts w:asciiTheme="minorHAnsi" w:hAnsiTheme="minorHAnsi" w:cs="Arial"/>
                <w:color w:val="000000"/>
                <w:sz w:val="18"/>
                <w:szCs w:val="18"/>
              </w:rPr>
              <w:t xml:space="preserve"> across the </w:t>
            </w:r>
            <w:proofErr w:type="spellStart"/>
            <w:r w:rsidRPr="004F665B">
              <w:rPr>
                <w:rFonts w:asciiTheme="minorHAnsi" w:hAnsiTheme="minorHAnsi" w:cs="Arial"/>
                <w:color w:val="000000"/>
                <w:sz w:val="18"/>
                <w:szCs w:val="18"/>
              </w:rPr>
              <w:t>organisation</w:t>
            </w:r>
            <w:proofErr w:type="spellEnd"/>
            <w:r w:rsidRPr="004F665B">
              <w:rPr>
                <w:rFonts w:asciiTheme="minorHAnsi" w:hAnsiTheme="minorHAnsi" w:cs="Arial"/>
                <w:color w:val="000000"/>
                <w:sz w:val="18"/>
                <w:szCs w:val="18"/>
              </w:rPr>
              <w:t>.</w:t>
            </w:r>
          </w:p>
        </w:tc>
      </w:tr>
      <w:tr w:rsidR="004F665B" w:rsidRPr="006603FC" w14:paraId="39770967" w14:textId="77777777" w:rsidTr="00D132A8">
        <w:tblPrEx>
          <w:tblLook w:val="04A0" w:firstRow="1" w:lastRow="0" w:firstColumn="1" w:lastColumn="0" w:noHBand="0" w:noVBand="1"/>
        </w:tblPrEx>
        <w:tc>
          <w:tcPr>
            <w:tcW w:w="1802" w:type="dxa"/>
          </w:tcPr>
          <w:p w14:paraId="0B53EEB0" w14:textId="77777777" w:rsidR="004F665B" w:rsidRPr="006603FC" w:rsidRDefault="004F665B" w:rsidP="004C0A6B">
            <w:pPr>
              <w:spacing w:before="60" w:after="60" w:line="276" w:lineRule="auto"/>
              <w:rPr>
                <w:rFonts w:ascii="Calibri" w:hAnsi="Calibri" w:cs="Calibri"/>
                <w:b/>
                <w:lang w:val="en-AU"/>
              </w:rPr>
            </w:pPr>
            <w:r w:rsidRPr="006603FC">
              <w:rPr>
                <w:rFonts w:ascii="Calibri" w:hAnsi="Calibri" w:cs="Calibri"/>
                <w:b/>
                <w:lang w:val="en-AU"/>
              </w:rPr>
              <w:t>(Personal) behaviour competencies</w:t>
            </w:r>
          </w:p>
        </w:tc>
        <w:tc>
          <w:tcPr>
            <w:tcW w:w="8654" w:type="dxa"/>
          </w:tcPr>
          <w:p w14:paraId="084CC7DB" w14:textId="77777777" w:rsidR="004F665B" w:rsidRPr="00EB4B67" w:rsidRDefault="004F665B" w:rsidP="004C0A6B">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Is honest and respectful towards others and works as part of a team</w:t>
            </w:r>
            <w:r>
              <w:rPr>
                <w:rFonts w:ascii="Calibri" w:hAnsi="Calibri" w:cs="Calibri"/>
                <w:sz w:val="18"/>
                <w:szCs w:val="18"/>
                <w:lang w:val="en-AU" w:eastAsia="en-AU"/>
              </w:rPr>
              <w:t>.</w:t>
            </w:r>
          </w:p>
          <w:p w14:paraId="049BCF70" w14:textId="77777777" w:rsidR="004F665B" w:rsidRPr="00EB4B67" w:rsidRDefault="004F665B" w:rsidP="004C0A6B">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Displays appropriate behaviour in the workplace in line with Council’s Code of Conduct</w:t>
            </w:r>
            <w:r>
              <w:rPr>
                <w:rFonts w:ascii="Calibri" w:hAnsi="Calibri" w:cs="Calibri"/>
                <w:sz w:val="18"/>
                <w:szCs w:val="18"/>
                <w:lang w:val="en-AU" w:eastAsia="en-AU"/>
              </w:rPr>
              <w:t>.</w:t>
            </w:r>
          </w:p>
          <w:p w14:paraId="6871BBF9" w14:textId="77777777" w:rsidR="004F665B" w:rsidRPr="00EB4B67" w:rsidRDefault="004F665B" w:rsidP="004C0A6B">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Takes ownership and responsibility for their key responsibilities and accepts direction</w:t>
            </w:r>
            <w:r>
              <w:rPr>
                <w:rFonts w:ascii="Calibri" w:hAnsi="Calibri" w:cs="Calibri"/>
                <w:sz w:val="18"/>
                <w:szCs w:val="18"/>
                <w:lang w:val="en-AU" w:eastAsia="en-AU"/>
              </w:rPr>
              <w:t>.</w:t>
            </w:r>
          </w:p>
          <w:p w14:paraId="6E4539D0" w14:textId="77777777" w:rsidR="004F665B" w:rsidRPr="00EB4B67" w:rsidRDefault="004F665B" w:rsidP="004C0A6B">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Demonstrates initiative and a willingness to put forwa</w:t>
            </w:r>
            <w:r>
              <w:rPr>
                <w:rFonts w:ascii="Calibri" w:hAnsi="Calibri" w:cs="Calibri"/>
                <w:sz w:val="18"/>
                <w:szCs w:val="18"/>
                <w:lang w:val="en-AU" w:eastAsia="en-AU"/>
              </w:rPr>
              <w:t>rd ideas along with demonstrating</w:t>
            </w:r>
            <w:r w:rsidRPr="00EB4B67">
              <w:rPr>
                <w:rFonts w:ascii="Calibri" w:hAnsi="Calibri" w:cs="Calibri"/>
                <w:sz w:val="18"/>
                <w:szCs w:val="18"/>
                <w:lang w:val="en-AU" w:eastAsia="en-AU"/>
              </w:rPr>
              <w:t xml:space="preserve"> a personal interest toward improving the way key responsibilities ‘could’ be achieved.</w:t>
            </w:r>
          </w:p>
          <w:p w14:paraId="70C7D227" w14:textId="0BDE5657" w:rsidR="004F665B" w:rsidRDefault="004F665B" w:rsidP="004C0A6B">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Possesses appropriate skills and emotional intelligence to resolve working relationship issues if they arise</w:t>
            </w:r>
            <w:r>
              <w:rPr>
                <w:rFonts w:ascii="Calibri" w:hAnsi="Calibri" w:cs="Calibri"/>
                <w:sz w:val="18"/>
                <w:szCs w:val="18"/>
                <w:lang w:val="en-AU" w:eastAsia="en-AU"/>
              </w:rPr>
              <w:t>.</w:t>
            </w:r>
          </w:p>
          <w:p w14:paraId="170BC451" w14:textId="4C04F506" w:rsidR="004F665B" w:rsidRPr="007D7FBD" w:rsidRDefault="004F665B" w:rsidP="007D7FBD">
            <w:pPr>
              <w:numPr>
                <w:ilvl w:val="0"/>
                <w:numId w:val="37"/>
              </w:numPr>
              <w:ind w:left="459" w:hanging="283"/>
              <w:contextualSpacing/>
              <w:jc w:val="both"/>
              <w:rPr>
                <w:rFonts w:ascii="Calibri" w:hAnsi="Calibri" w:cs="Calibri"/>
                <w:sz w:val="18"/>
                <w:szCs w:val="18"/>
                <w:lang w:val="en-AU" w:eastAsia="en-AU"/>
              </w:rPr>
            </w:pPr>
            <w:r w:rsidRPr="007D7FBD">
              <w:rPr>
                <w:rFonts w:ascii="Calibri" w:hAnsi="Calibri" w:cs="Calibri"/>
                <w:sz w:val="18"/>
                <w:szCs w:val="18"/>
                <w:lang w:val="en-AU" w:eastAsia="en-AU"/>
              </w:rPr>
              <w:t>Demonstrates flexibility and resilience to cope with change.</w:t>
            </w:r>
          </w:p>
        </w:tc>
      </w:tr>
      <w:tr w:rsidR="007D7FBD" w:rsidRPr="006603FC" w14:paraId="506E451B" w14:textId="77777777" w:rsidTr="00D132A8">
        <w:tblPrEx>
          <w:tblLook w:val="04A0" w:firstRow="1" w:lastRow="0" w:firstColumn="1" w:lastColumn="0" w:noHBand="0" w:noVBand="1"/>
        </w:tblPrEx>
        <w:tc>
          <w:tcPr>
            <w:tcW w:w="1802" w:type="dxa"/>
          </w:tcPr>
          <w:p w14:paraId="2AFBCCCE" w14:textId="10EB9A6F" w:rsidR="007D7FBD" w:rsidRPr="007D7FBD" w:rsidRDefault="00713AAA" w:rsidP="008A6DB5">
            <w:pPr>
              <w:spacing w:before="60" w:after="60" w:line="276" w:lineRule="auto"/>
              <w:rPr>
                <w:rFonts w:ascii="Calibri" w:hAnsi="Calibri" w:cs="Calibri"/>
                <w:b/>
                <w:lang w:val="en-AU"/>
              </w:rPr>
            </w:pPr>
            <w:r w:rsidRPr="00713AAA">
              <w:rPr>
                <w:rFonts w:ascii="Calibri" w:hAnsi="Calibri" w:cs="Calibri"/>
                <w:b/>
                <w:lang w:val="en-AU"/>
              </w:rPr>
              <w:t>Managing others competencies</w:t>
            </w:r>
          </w:p>
        </w:tc>
        <w:tc>
          <w:tcPr>
            <w:tcW w:w="8654" w:type="dxa"/>
          </w:tcPr>
          <w:p w14:paraId="3F63EC12" w14:textId="77777777" w:rsidR="007D7FBD" w:rsidRPr="007D7FBD" w:rsidRDefault="007D7FBD" w:rsidP="007D7FBD">
            <w:pPr>
              <w:numPr>
                <w:ilvl w:val="0"/>
                <w:numId w:val="37"/>
              </w:numPr>
              <w:ind w:left="459" w:hanging="283"/>
              <w:contextualSpacing/>
              <w:jc w:val="both"/>
              <w:rPr>
                <w:rFonts w:ascii="Calibri" w:hAnsi="Calibri" w:cs="Calibri"/>
                <w:sz w:val="18"/>
                <w:szCs w:val="18"/>
                <w:lang w:val="en-AU" w:eastAsia="en-AU"/>
              </w:rPr>
            </w:pPr>
            <w:r w:rsidRPr="007D7FBD">
              <w:rPr>
                <w:rFonts w:ascii="Calibri" w:hAnsi="Calibri" w:cs="Calibri"/>
                <w:sz w:val="18"/>
                <w:szCs w:val="18"/>
                <w:lang w:val="en-AU" w:eastAsia="en-AU"/>
              </w:rPr>
              <w:t>Leads by example and encourages their team to strive to exceed expectations.</w:t>
            </w:r>
          </w:p>
          <w:p w14:paraId="77645483" w14:textId="77777777" w:rsidR="007D7FBD" w:rsidRPr="007D7FBD" w:rsidRDefault="007D7FBD" w:rsidP="007D7FBD">
            <w:pPr>
              <w:numPr>
                <w:ilvl w:val="0"/>
                <w:numId w:val="37"/>
              </w:numPr>
              <w:ind w:left="459" w:hanging="283"/>
              <w:contextualSpacing/>
              <w:jc w:val="both"/>
              <w:rPr>
                <w:rFonts w:ascii="Calibri" w:hAnsi="Calibri" w:cs="Calibri"/>
                <w:sz w:val="18"/>
                <w:szCs w:val="18"/>
                <w:lang w:val="en-AU" w:eastAsia="en-AU"/>
              </w:rPr>
            </w:pPr>
            <w:r w:rsidRPr="007D7FBD">
              <w:rPr>
                <w:rFonts w:ascii="Calibri" w:hAnsi="Calibri" w:cs="Calibri"/>
                <w:sz w:val="18"/>
                <w:szCs w:val="18"/>
                <w:lang w:val="en-AU" w:eastAsia="en-AU"/>
              </w:rPr>
              <w:t>Displays humbleness via putting 'We' before 'I', showing trust and gives empowerment to their team, listens, shares and promotes openness in team communication.</w:t>
            </w:r>
          </w:p>
          <w:p w14:paraId="5F0B2DF5" w14:textId="77777777" w:rsidR="007D7FBD" w:rsidRPr="007D7FBD" w:rsidRDefault="007D7FBD" w:rsidP="007D7FBD">
            <w:pPr>
              <w:numPr>
                <w:ilvl w:val="0"/>
                <w:numId w:val="37"/>
              </w:numPr>
              <w:ind w:left="459" w:hanging="283"/>
              <w:contextualSpacing/>
              <w:jc w:val="both"/>
              <w:rPr>
                <w:rFonts w:ascii="Calibri" w:hAnsi="Calibri" w:cs="Calibri"/>
                <w:sz w:val="18"/>
                <w:szCs w:val="18"/>
                <w:lang w:val="en-AU" w:eastAsia="en-AU"/>
              </w:rPr>
            </w:pPr>
            <w:r w:rsidRPr="007D7FBD">
              <w:rPr>
                <w:rFonts w:ascii="Calibri" w:hAnsi="Calibri" w:cs="Calibri"/>
                <w:sz w:val="18"/>
                <w:szCs w:val="18"/>
                <w:lang w:val="en-AU" w:eastAsia="en-AU"/>
              </w:rPr>
              <w:t>Displays the ability to define expectations, assess performance &amp; hold direct reports accountable.</w:t>
            </w:r>
          </w:p>
          <w:p w14:paraId="4AEF0052" w14:textId="77777777" w:rsidR="007D7FBD" w:rsidRPr="007D7FBD" w:rsidRDefault="007D7FBD" w:rsidP="007D7FBD">
            <w:pPr>
              <w:numPr>
                <w:ilvl w:val="0"/>
                <w:numId w:val="37"/>
              </w:numPr>
              <w:ind w:left="459" w:hanging="283"/>
              <w:contextualSpacing/>
              <w:jc w:val="both"/>
              <w:rPr>
                <w:rFonts w:ascii="Calibri" w:hAnsi="Calibri" w:cs="Calibri"/>
                <w:sz w:val="18"/>
                <w:szCs w:val="18"/>
                <w:lang w:val="en-AU" w:eastAsia="en-AU"/>
              </w:rPr>
            </w:pPr>
            <w:r w:rsidRPr="007D7FBD">
              <w:rPr>
                <w:rFonts w:ascii="Calibri" w:hAnsi="Calibri" w:cs="Calibri"/>
                <w:sz w:val="18"/>
                <w:szCs w:val="18"/>
                <w:lang w:val="en-AU" w:eastAsia="en-AU"/>
              </w:rPr>
              <w:t>Demonstrates ability to effectively delegate to direct reports, encourage ownership &amp; regularly follows up and gives feedback.</w:t>
            </w:r>
          </w:p>
          <w:p w14:paraId="18ECD32E" w14:textId="4DEC2E58" w:rsidR="007D7FBD" w:rsidRPr="007D7FBD" w:rsidRDefault="007D7FBD" w:rsidP="007D7FBD">
            <w:pPr>
              <w:numPr>
                <w:ilvl w:val="0"/>
                <w:numId w:val="37"/>
              </w:numPr>
              <w:ind w:left="459" w:hanging="283"/>
              <w:contextualSpacing/>
              <w:jc w:val="both"/>
              <w:rPr>
                <w:rFonts w:ascii="Calibri" w:hAnsi="Calibri" w:cs="Calibri"/>
                <w:sz w:val="18"/>
                <w:szCs w:val="18"/>
                <w:lang w:val="en-AU" w:eastAsia="en-AU"/>
              </w:rPr>
            </w:pPr>
            <w:r w:rsidRPr="007D7FBD">
              <w:rPr>
                <w:rFonts w:ascii="Calibri" w:hAnsi="Calibri" w:cs="Calibri"/>
                <w:sz w:val="18"/>
                <w:szCs w:val="18"/>
                <w:lang w:val="en-AU" w:eastAsia="en-AU"/>
              </w:rPr>
              <w:t>Demonstrates the willingness &amp; ability to coach and develop direct reports.</w:t>
            </w:r>
          </w:p>
        </w:tc>
      </w:tr>
      <w:tr w:rsidR="002B17A2" w:rsidRPr="006603FC" w14:paraId="03A30D89" w14:textId="77777777" w:rsidTr="00D132A8">
        <w:tblPrEx>
          <w:tblLook w:val="04A0" w:firstRow="1" w:lastRow="0" w:firstColumn="1" w:lastColumn="0" w:noHBand="0" w:noVBand="1"/>
        </w:tblPrEx>
        <w:tc>
          <w:tcPr>
            <w:tcW w:w="1802" w:type="dxa"/>
          </w:tcPr>
          <w:p w14:paraId="37E554A5" w14:textId="77777777"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t>Qualifications/</w:t>
            </w:r>
          </w:p>
          <w:p w14:paraId="73ED1BE6" w14:textId="77777777" w:rsidR="002B17A2" w:rsidRPr="006603FC" w:rsidRDefault="002B17A2" w:rsidP="008A6DB5">
            <w:pPr>
              <w:spacing w:before="60" w:after="60" w:line="276" w:lineRule="auto"/>
              <w:rPr>
                <w:rFonts w:ascii="Calibri" w:hAnsi="Calibri" w:cs="Calibri"/>
                <w:b/>
                <w:spacing w:val="20"/>
                <w:lang w:val="en-AU"/>
              </w:rPr>
            </w:pPr>
            <w:r w:rsidRPr="006603FC">
              <w:rPr>
                <w:rFonts w:ascii="Calibri" w:hAnsi="Calibri" w:cs="Calibri"/>
                <w:b/>
                <w:lang w:val="en-AU"/>
              </w:rPr>
              <w:t>Licences</w:t>
            </w:r>
          </w:p>
        </w:tc>
        <w:tc>
          <w:tcPr>
            <w:tcW w:w="8654" w:type="dxa"/>
          </w:tcPr>
          <w:p w14:paraId="3BFDE678" w14:textId="3762CE4C" w:rsidR="00A54DDF" w:rsidRDefault="00713AAA" w:rsidP="00DA5698">
            <w:pPr>
              <w:numPr>
                <w:ilvl w:val="0"/>
                <w:numId w:val="37"/>
              </w:numPr>
              <w:ind w:left="459" w:hanging="283"/>
              <w:contextualSpacing/>
              <w:jc w:val="both"/>
              <w:rPr>
                <w:rFonts w:ascii="Calibri" w:hAnsi="Calibri" w:cs="Calibri"/>
                <w:sz w:val="18"/>
                <w:szCs w:val="18"/>
                <w:highlight w:val="yellow"/>
                <w:lang w:val="en-AU" w:eastAsia="en-AU"/>
              </w:rPr>
            </w:pPr>
            <w:r>
              <w:rPr>
                <w:rFonts w:ascii="Calibri" w:hAnsi="Calibri" w:cs="Calibri"/>
                <w:sz w:val="18"/>
                <w:szCs w:val="18"/>
                <w:highlight w:val="yellow"/>
                <w:lang w:val="en-AU" w:eastAsia="en-AU"/>
              </w:rPr>
              <w:t>Tertiary qualifications in Environmental Health, Building Surveying or related discipline</w:t>
            </w:r>
          </w:p>
          <w:p w14:paraId="649117CB" w14:textId="08F093B9" w:rsidR="00C94FCB" w:rsidRPr="001D3CD2" w:rsidRDefault="00C94FCB" w:rsidP="00DA5698">
            <w:pPr>
              <w:numPr>
                <w:ilvl w:val="0"/>
                <w:numId w:val="37"/>
              </w:numPr>
              <w:ind w:left="459" w:hanging="283"/>
              <w:contextualSpacing/>
              <w:jc w:val="both"/>
              <w:rPr>
                <w:rFonts w:ascii="Calibri" w:hAnsi="Calibri" w:cs="Calibri"/>
                <w:sz w:val="18"/>
                <w:szCs w:val="18"/>
                <w:highlight w:val="yellow"/>
                <w:lang w:val="en-AU" w:eastAsia="en-AU"/>
              </w:rPr>
            </w:pPr>
            <w:r>
              <w:rPr>
                <w:rFonts w:ascii="Calibri" w:hAnsi="Calibri" w:cs="Calibri"/>
                <w:sz w:val="18"/>
                <w:szCs w:val="18"/>
                <w:highlight w:val="yellow"/>
                <w:lang w:val="en-AU" w:eastAsia="en-AU"/>
              </w:rPr>
              <w:t>Building Surveying Accreditation A2.</w:t>
            </w:r>
          </w:p>
          <w:p w14:paraId="3CE3A0F8" w14:textId="3580CA7D" w:rsidR="0097081C" w:rsidRPr="0097081C" w:rsidRDefault="00AC666C" w:rsidP="0097081C">
            <w:pPr>
              <w:numPr>
                <w:ilvl w:val="0"/>
                <w:numId w:val="37"/>
              </w:numPr>
              <w:ind w:left="459" w:hanging="283"/>
              <w:contextualSpacing/>
              <w:jc w:val="both"/>
              <w:rPr>
                <w:rFonts w:ascii="Calibri" w:hAnsi="Calibri" w:cs="Calibri"/>
                <w:lang w:val="en-AU" w:eastAsia="en-AU"/>
              </w:rPr>
            </w:pPr>
            <w:r>
              <w:rPr>
                <w:rFonts w:ascii="Calibri" w:hAnsi="Calibri" w:cs="Calibri"/>
                <w:lang w:val="en-AU" w:eastAsia="en-AU"/>
              </w:rPr>
              <w:t>Class C</w:t>
            </w:r>
            <w:r w:rsidR="00BD1B46">
              <w:rPr>
                <w:rFonts w:ascii="Calibri" w:hAnsi="Calibri" w:cs="Calibri"/>
                <w:lang w:val="en-AU" w:eastAsia="en-AU"/>
              </w:rPr>
              <w:t xml:space="preserve"> driver’s </w:t>
            </w:r>
            <w:r w:rsidR="0097081C">
              <w:rPr>
                <w:rFonts w:ascii="Calibri" w:hAnsi="Calibri" w:cs="Calibri"/>
                <w:lang w:val="en-AU" w:eastAsia="en-AU"/>
              </w:rPr>
              <w:t>licence</w:t>
            </w:r>
            <w:r w:rsidR="004F665B">
              <w:rPr>
                <w:rFonts w:ascii="Calibri" w:hAnsi="Calibri" w:cs="Calibri"/>
                <w:lang w:val="en-AU" w:eastAsia="en-AU"/>
              </w:rPr>
              <w:t>.</w:t>
            </w:r>
          </w:p>
        </w:tc>
      </w:tr>
      <w:tr w:rsidR="002B17A2" w:rsidRPr="006603FC" w14:paraId="1199E902" w14:textId="77777777" w:rsidTr="00D132A8">
        <w:tblPrEx>
          <w:tblLook w:val="04A0" w:firstRow="1" w:lastRow="0" w:firstColumn="1" w:lastColumn="0" w:noHBand="0" w:noVBand="1"/>
        </w:tblPrEx>
        <w:tc>
          <w:tcPr>
            <w:tcW w:w="1802" w:type="dxa"/>
          </w:tcPr>
          <w:p w14:paraId="214AE02B" w14:textId="2006AF99"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t>Skills and Experience</w:t>
            </w:r>
          </w:p>
        </w:tc>
        <w:tc>
          <w:tcPr>
            <w:tcW w:w="8654" w:type="dxa"/>
          </w:tcPr>
          <w:p w14:paraId="0EAD1928" w14:textId="5EB3CC90" w:rsidR="00713AAA" w:rsidRPr="00147E4C" w:rsidRDefault="00713AAA" w:rsidP="00147E4C">
            <w:pPr>
              <w:numPr>
                <w:ilvl w:val="0"/>
                <w:numId w:val="37"/>
              </w:numPr>
              <w:ind w:left="459" w:hanging="283"/>
              <w:contextualSpacing/>
              <w:jc w:val="both"/>
              <w:rPr>
                <w:rFonts w:ascii="Calibri" w:hAnsi="Calibri" w:cs="Calibri"/>
                <w:sz w:val="18"/>
                <w:szCs w:val="18"/>
                <w:highlight w:val="yellow"/>
                <w:lang w:val="en-AU" w:eastAsia="en-AU"/>
              </w:rPr>
            </w:pPr>
            <w:r w:rsidRPr="00713AAA">
              <w:rPr>
                <w:rFonts w:ascii="Calibri" w:hAnsi="Calibri" w:cs="Calibri"/>
                <w:sz w:val="18"/>
                <w:szCs w:val="18"/>
                <w:highlight w:val="yellow"/>
                <w:lang w:val="en-AU" w:eastAsia="en-AU"/>
              </w:rPr>
              <w:t xml:space="preserve">Demonstrated ability and experience in </w:t>
            </w:r>
            <w:r w:rsidR="00951F0D">
              <w:rPr>
                <w:rFonts w:ascii="Calibri" w:hAnsi="Calibri" w:cs="Calibri"/>
                <w:sz w:val="18"/>
                <w:szCs w:val="18"/>
                <w:highlight w:val="yellow"/>
                <w:lang w:val="en-AU" w:eastAsia="en-AU"/>
              </w:rPr>
              <w:t>the</w:t>
            </w:r>
            <w:r w:rsidR="00C61BB4" w:rsidRPr="00C61BB4">
              <w:rPr>
                <w:rFonts w:ascii="Calibri" w:hAnsi="Calibri" w:cs="Calibri"/>
                <w:sz w:val="18"/>
                <w:szCs w:val="18"/>
                <w:highlight w:val="yellow"/>
                <w:lang w:val="en-AU" w:eastAsia="en-AU"/>
              </w:rPr>
              <w:t xml:space="preserve"> regulation</w:t>
            </w:r>
            <w:r w:rsidR="00C94FCB">
              <w:rPr>
                <w:rFonts w:ascii="Calibri" w:hAnsi="Calibri" w:cs="Calibri"/>
                <w:sz w:val="18"/>
                <w:szCs w:val="18"/>
                <w:highlight w:val="yellow"/>
                <w:lang w:val="en-AU" w:eastAsia="en-AU"/>
              </w:rPr>
              <w:t xml:space="preserve"> of health and building matters</w:t>
            </w:r>
          </w:p>
          <w:p w14:paraId="2AAAFFBA" w14:textId="4838F373" w:rsidR="002506C4" w:rsidRPr="00147E4C" w:rsidRDefault="00C94FCB" w:rsidP="00147E4C">
            <w:pPr>
              <w:numPr>
                <w:ilvl w:val="0"/>
                <w:numId w:val="37"/>
              </w:numPr>
              <w:ind w:left="459" w:hanging="283"/>
              <w:contextualSpacing/>
              <w:jc w:val="both"/>
              <w:rPr>
                <w:rFonts w:ascii="Calibri" w:hAnsi="Calibri" w:cs="Calibri"/>
                <w:sz w:val="18"/>
                <w:szCs w:val="18"/>
                <w:highlight w:val="yellow"/>
                <w:lang w:val="en-AU" w:eastAsia="en-AU"/>
              </w:rPr>
            </w:pPr>
            <w:r>
              <w:rPr>
                <w:rFonts w:ascii="Calibri" w:hAnsi="Calibri" w:cs="Calibri"/>
                <w:sz w:val="18"/>
                <w:szCs w:val="18"/>
                <w:highlight w:val="yellow"/>
                <w:lang w:val="en-AU" w:eastAsia="en-AU"/>
              </w:rPr>
              <w:t>Working knowledge of and ability to interpret</w:t>
            </w:r>
            <w:r w:rsidR="002506C4" w:rsidRPr="00147E4C">
              <w:rPr>
                <w:rFonts w:ascii="Calibri" w:hAnsi="Calibri" w:cs="Calibri"/>
                <w:sz w:val="18"/>
                <w:szCs w:val="18"/>
                <w:highlight w:val="yellow"/>
                <w:lang w:val="en-AU" w:eastAsia="en-AU"/>
              </w:rPr>
              <w:t xml:space="preserve"> </w:t>
            </w:r>
            <w:r w:rsidR="002506C4" w:rsidRPr="00147E4C">
              <w:rPr>
                <w:rFonts w:ascii="Calibri" w:hAnsi="Calibri" w:cs="Calibri"/>
                <w:sz w:val="18"/>
                <w:szCs w:val="18"/>
                <w:highlight w:val="yellow"/>
                <w:lang w:val="en-AU" w:eastAsia="en-AU"/>
              </w:rPr>
              <w:t>relevant health and building legislation</w:t>
            </w:r>
            <w:r>
              <w:rPr>
                <w:rFonts w:ascii="Calibri" w:hAnsi="Calibri" w:cs="Calibri"/>
                <w:sz w:val="18"/>
                <w:szCs w:val="18"/>
                <w:highlight w:val="yellow"/>
                <w:lang w:val="en-AU" w:eastAsia="en-AU"/>
              </w:rPr>
              <w:t xml:space="preserve"> including Environmental Planning and Assessment Act, Local Government Act</w:t>
            </w:r>
            <w:r w:rsidR="002506C4" w:rsidRPr="00147E4C">
              <w:rPr>
                <w:rFonts w:ascii="Calibri" w:hAnsi="Calibri" w:cs="Calibri"/>
                <w:sz w:val="18"/>
                <w:szCs w:val="18"/>
                <w:highlight w:val="yellow"/>
                <w:lang w:val="en-AU" w:eastAsia="en-AU"/>
              </w:rPr>
              <w:t>,</w:t>
            </w:r>
            <w:r>
              <w:rPr>
                <w:rFonts w:ascii="Calibri" w:hAnsi="Calibri" w:cs="Calibri"/>
                <w:sz w:val="18"/>
                <w:szCs w:val="18"/>
                <w:highlight w:val="yellow"/>
                <w:lang w:val="en-AU" w:eastAsia="en-AU"/>
              </w:rPr>
              <w:t xml:space="preserve"> Plumbing and Drainage Act</w:t>
            </w:r>
            <w:r w:rsidR="002506C4" w:rsidRPr="00147E4C">
              <w:rPr>
                <w:rFonts w:ascii="Calibri" w:hAnsi="Calibri" w:cs="Calibri"/>
                <w:sz w:val="18"/>
                <w:szCs w:val="18"/>
                <w:highlight w:val="yellow"/>
                <w:lang w:val="en-AU" w:eastAsia="en-AU"/>
              </w:rPr>
              <w:t xml:space="preserve"> and </w:t>
            </w:r>
            <w:r>
              <w:rPr>
                <w:rFonts w:ascii="Calibri" w:hAnsi="Calibri" w:cs="Calibri"/>
                <w:sz w:val="18"/>
                <w:szCs w:val="18"/>
                <w:highlight w:val="yellow"/>
                <w:lang w:val="en-AU" w:eastAsia="en-AU"/>
              </w:rPr>
              <w:t xml:space="preserve">related </w:t>
            </w:r>
            <w:r w:rsidR="00147E4C" w:rsidRPr="00147E4C">
              <w:rPr>
                <w:rFonts w:ascii="Calibri" w:hAnsi="Calibri" w:cs="Calibri"/>
                <w:sz w:val="18"/>
                <w:szCs w:val="18"/>
                <w:highlight w:val="yellow"/>
                <w:lang w:val="en-AU" w:eastAsia="en-AU"/>
              </w:rPr>
              <w:t>regulations</w:t>
            </w:r>
            <w:r>
              <w:rPr>
                <w:rFonts w:ascii="Calibri" w:hAnsi="Calibri" w:cs="Calibri"/>
                <w:sz w:val="18"/>
                <w:szCs w:val="18"/>
                <w:highlight w:val="yellow"/>
                <w:lang w:val="en-AU" w:eastAsia="en-AU"/>
              </w:rPr>
              <w:t xml:space="preserve"> and the Building Code of Australia</w:t>
            </w:r>
            <w:r w:rsidR="002506C4" w:rsidRPr="00147E4C">
              <w:rPr>
                <w:rFonts w:ascii="Calibri" w:hAnsi="Calibri" w:cs="Calibri"/>
                <w:sz w:val="18"/>
                <w:szCs w:val="18"/>
                <w:highlight w:val="yellow"/>
                <w:lang w:val="en-AU" w:eastAsia="en-AU"/>
              </w:rPr>
              <w:t>.</w:t>
            </w:r>
          </w:p>
          <w:p w14:paraId="7D21416F" w14:textId="77777777" w:rsidR="002506C4" w:rsidRPr="00147E4C" w:rsidRDefault="002506C4" w:rsidP="00147E4C">
            <w:pPr>
              <w:numPr>
                <w:ilvl w:val="0"/>
                <w:numId w:val="37"/>
              </w:numPr>
              <w:ind w:left="459" w:hanging="283"/>
              <w:contextualSpacing/>
              <w:jc w:val="both"/>
              <w:rPr>
                <w:rFonts w:ascii="Calibri" w:hAnsi="Calibri" w:cs="Calibri"/>
                <w:sz w:val="18"/>
                <w:szCs w:val="18"/>
                <w:highlight w:val="yellow"/>
                <w:lang w:val="en-AU" w:eastAsia="en-AU"/>
              </w:rPr>
            </w:pPr>
            <w:r w:rsidRPr="00147E4C">
              <w:rPr>
                <w:rFonts w:ascii="Calibri" w:hAnsi="Calibri" w:cs="Calibri"/>
                <w:sz w:val="18"/>
                <w:szCs w:val="18"/>
                <w:highlight w:val="yellow"/>
                <w:lang w:val="en-AU" w:eastAsia="en-AU"/>
              </w:rPr>
              <w:t>Ability to solve problems and independently manage a number of projects, studies and consultants to achieve innovative outcomes for complex planning matters.</w:t>
            </w:r>
          </w:p>
          <w:p w14:paraId="43201CC3" w14:textId="7F317A23" w:rsidR="002506C4" w:rsidRPr="00147E4C" w:rsidRDefault="002506C4" w:rsidP="00147E4C">
            <w:pPr>
              <w:numPr>
                <w:ilvl w:val="0"/>
                <w:numId w:val="37"/>
              </w:numPr>
              <w:ind w:left="459" w:hanging="283"/>
              <w:contextualSpacing/>
              <w:jc w:val="both"/>
              <w:rPr>
                <w:rFonts w:ascii="Calibri" w:hAnsi="Calibri" w:cs="Calibri"/>
                <w:sz w:val="18"/>
                <w:szCs w:val="18"/>
                <w:highlight w:val="yellow"/>
                <w:lang w:val="en-AU" w:eastAsia="en-AU"/>
              </w:rPr>
            </w:pPr>
            <w:r w:rsidRPr="00147E4C">
              <w:rPr>
                <w:rFonts w:ascii="Calibri" w:hAnsi="Calibri" w:cs="Calibri"/>
                <w:sz w:val="18"/>
                <w:szCs w:val="18"/>
                <w:highlight w:val="yellow"/>
                <w:lang w:val="en-AU" w:eastAsia="en-AU"/>
              </w:rPr>
              <w:t xml:space="preserve">High level of computer literacy (including Microsoft Office, spreadsheets and </w:t>
            </w:r>
            <w:r w:rsidR="00147E4C" w:rsidRPr="00147E4C">
              <w:rPr>
                <w:rFonts w:ascii="Calibri" w:hAnsi="Calibri" w:cs="Calibri"/>
                <w:sz w:val="18"/>
                <w:szCs w:val="18"/>
                <w:highlight w:val="yellow"/>
                <w:lang w:val="en-AU" w:eastAsia="en-AU"/>
              </w:rPr>
              <w:t>relevant specialised software</w:t>
            </w:r>
            <w:r w:rsidRPr="00147E4C">
              <w:rPr>
                <w:rFonts w:ascii="Calibri" w:hAnsi="Calibri" w:cs="Calibri"/>
                <w:sz w:val="18"/>
                <w:szCs w:val="18"/>
                <w:highlight w:val="yellow"/>
                <w:lang w:val="en-AU" w:eastAsia="en-AU"/>
              </w:rPr>
              <w:t>).</w:t>
            </w:r>
          </w:p>
          <w:p w14:paraId="0C10A0DB" w14:textId="77777777" w:rsidR="00740EED" w:rsidRPr="00740EED" w:rsidRDefault="00713AAA" w:rsidP="00740EED">
            <w:pPr>
              <w:numPr>
                <w:ilvl w:val="0"/>
                <w:numId w:val="37"/>
              </w:numPr>
              <w:ind w:left="459" w:hanging="283"/>
              <w:contextualSpacing/>
              <w:jc w:val="both"/>
              <w:rPr>
                <w:rFonts w:ascii="Calibri" w:hAnsi="Calibri" w:cs="Calibri"/>
                <w:sz w:val="18"/>
                <w:szCs w:val="18"/>
                <w:highlight w:val="yellow"/>
                <w:lang w:val="en-AU" w:eastAsia="en-AU"/>
              </w:rPr>
            </w:pPr>
            <w:r w:rsidRPr="00713AAA">
              <w:rPr>
                <w:rFonts w:ascii="Calibri" w:hAnsi="Calibri" w:cs="Calibri"/>
                <w:sz w:val="18"/>
                <w:szCs w:val="18"/>
                <w:highlight w:val="yellow"/>
                <w:lang w:val="en-AU" w:eastAsia="en-AU"/>
              </w:rPr>
              <w:t>Understanding of and a commitment to delivering regulatory requirements of Local Government.</w:t>
            </w:r>
          </w:p>
          <w:p w14:paraId="44648F8B" w14:textId="4C4FA6CA" w:rsidR="00713AAA" w:rsidRPr="00740EED" w:rsidRDefault="00740EED" w:rsidP="00740EED">
            <w:pPr>
              <w:numPr>
                <w:ilvl w:val="0"/>
                <w:numId w:val="37"/>
              </w:numPr>
              <w:ind w:left="459" w:hanging="283"/>
              <w:contextualSpacing/>
              <w:jc w:val="both"/>
              <w:rPr>
                <w:rFonts w:ascii="Calibri" w:hAnsi="Calibri" w:cs="Calibri"/>
                <w:sz w:val="18"/>
                <w:szCs w:val="18"/>
                <w:highlight w:val="yellow"/>
                <w:lang w:val="en-AU" w:eastAsia="en-AU"/>
              </w:rPr>
            </w:pPr>
            <w:r w:rsidRPr="007D06A7">
              <w:rPr>
                <w:rFonts w:ascii="Calibri" w:hAnsi="Calibri" w:cs="Calibri"/>
                <w:sz w:val="18"/>
                <w:szCs w:val="18"/>
                <w:highlight w:val="yellow"/>
                <w:lang w:val="en-AU" w:eastAsia="en-AU"/>
              </w:rPr>
              <w:t>Experience in the leading and supervising staff</w:t>
            </w:r>
          </w:p>
          <w:p w14:paraId="1A6BB27E" w14:textId="77777777" w:rsidR="00713AAA" w:rsidRPr="00713AAA" w:rsidRDefault="00713AAA" w:rsidP="00713AAA">
            <w:pPr>
              <w:numPr>
                <w:ilvl w:val="0"/>
                <w:numId w:val="37"/>
              </w:numPr>
              <w:ind w:left="459" w:hanging="283"/>
              <w:contextualSpacing/>
              <w:jc w:val="both"/>
              <w:rPr>
                <w:rFonts w:ascii="Calibri" w:hAnsi="Calibri" w:cs="Calibri"/>
                <w:sz w:val="18"/>
                <w:szCs w:val="18"/>
                <w:highlight w:val="yellow"/>
                <w:lang w:val="en-AU" w:eastAsia="en-AU"/>
              </w:rPr>
            </w:pPr>
            <w:r w:rsidRPr="00713AAA">
              <w:rPr>
                <w:rFonts w:ascii="Calibri" w:hAnsi="Calibri" w:cs="Calibri"/>
                <w:sz w:val="18"/>
                <w:szCs w:val="18"/>
                <w:highlight w:val="yellow"/>
                <w:lang w:val="en-AU" w:eastAsia="en-AU"/>
              </w:rPr>
              <w:t>Well-developed communication skills including ability to liaise, negotiate, consult and resolve conflict</w:t>
            </w:r>
          </w:p>
          <w:p w14:paraId="30AB3AD4" w14:textId="77777777" w:rsidR="00713AAA" w:rsidRPr="00713AAA" w:rsidRDefault="00713AAA" w:rsidP="00713AAA">
            <w:pPr>
              <w:numPr>
                <w:ilvl w:val="0"/>
                <w:numId w:val="37"/>
              </w:numPr>
              <w:ind w:left="459" w:hanging="283"/>
              <w:contextualSpacing/>
              <w:jc w:val="both"/>
              <w:rPr>
                <w:rFonts w:ascii="Calibri" w:hAnsi="Calibri" w:cs="Calibri"/>
                <w:sz w:val="18"/>
                <w:szCs w:val="18"/>
                <w:highlight w:val="yellow"/>
                <w:lang w:val="en-AU" w:eastAsia="en-AU"/>
              </w:rPr>
            </w:pPr>
            <w:r w:rsidRPr="00713AAA">
              <w:rPr>
                <w:rFonts w:ascii="Calibri" w:hAnsi="Calibri" w:cs="Calibri"/>
                <w:sz w:val="18"/>
                <w:szCs w:val="18"/>
                <w:highlight w:val="yellow"/>
                <w:lang w:val="en-AU" w:eastAsia="en-AU"/>
              </w:rPr>
              <w:t>Demonstrated ability to prepare and produce detailed correspondence, reports, policies and complex documents.</w:t>
            </w:r>
          </w:p>
          <w:p w14:paraId="71E24C66" w14:textId="3F2205F3" w:rsidR="00713AAA" w:rsidRPr="00713AAA" w:rsidRDefault="00713AAA" w:rsidP="00713AAA">
            <w:pPr>
              <w:numPr>
                <w:ilvl w:val="0"/>
                <w:numId w:val="37"/>
              </w:numPr>
              <w:ind w:left="459" w:hanging="283"/>
              <w:contextualSpacing/>
              <w:jc w:val="both"/>
              <w:rPr>
                <w:rFonts w:ascii="Calibri" w:hAnsi="Calibri" w:cs="Calibri"/>
                <w:sz w:val="18"/>
                <w:szCs w:val="18"/>
                <w:lang w:val="en-AU" w:eastAsia="en-AU"/>
              </w:rPr>
            </w:pPr>
            <w:r w:rsidRPr="00713AAA">
              <w:rPr>
                <w:rFonts w:ascii="Calibri" w:hAnsi="Calibri" w:cs="Calibri"/>
                <w:sz w:val="18"/>
                <w:szCs w:val="18"/>
                <w:highlight w:val="yellow"/>
                <w:lang w:val="en-AU" w:eastAsia="en-AU"/>
              </w:rPr>
              <w:t>Proven analytical, conceptual and problem solving skills with demonstrated initiative and flexibility.</w:t>
            </w:r>
          </w:p>
        </w:tc>
      </w:tr>
    </w:tbl>
    <w:p w14:paraId="149A0689" w14:textId="77777777" w:rsidR="003E68D4" w:rsidRDefault="003E68D4" w:rsidP="006603FC">
      <w:pPr>
        <w:spacing w:line="276" w:lineRule="auto"/>
        <w:rPr>
          <w:rFonts w:ascii="Calibri" w:hAnsi="Calibri" w:cs="Calibri"/>
          <w:b/>
          <w:spacing w:val="20"/>
          <w:sz w:val="24"/>
          <w:szCs w:val="24"/>
          <w:lang w:val="en-AU"/>
        </w:rPr>
      </w:pPr>
    </w:p>
    <w:tbl>
      <w:tblPr>
        <w:tblStyle w:val="TableGrid1"/>
        <w:tblW w:w="0" w:type="auto"/>
        <w:tblInd w:w="-34" w:type="dxa"/>
        <w:tblBorders>
          <w:bottom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490"/>
      </w:tblGrid>
      <w:tr w:rsidR="002B17A2" w:rsidRPr="006603FC" w14:paraId="1C9ACF9C" w14:textId="77777777" w:rsidTr="00352438">
        <w:tc>
          <w:tcPr>
            <w:tcW w:w="10632" w:type="dxa"/>
            <w:shd w:val="clear" w:color="auto" w:fill="D9D9D9" w:themeFill="background1" w:themeFillShade="D9"/>
            <w:vAlign w:val="center"/>
          </w:tcPr>
          <w:p w14:paraId="3A5CFE76" w14:textId="77777777" w:rsidR="002B17A2" w:rsidRPr="006603FC" w:rsidRDefault="002B17A2" w:rsidP="006323A7">
            <w:pPr>
              <w:rPr>
                <w:rFonts w:ascii="Calibri" w:hAnsi="Calibri" w:cs="Calibri"/>
                <w:b/>
                <w:sz w:val="24"/>
                <w:szCs w:val="24"/>
                <w:lang w:val="en-AU"/>
              </w:rPr>
            </w:pPr>
            <w:r w:rsidRPr="006603FC">
              <w:rPr>
                <w:rFonts w:ascii="Calibri" w:hAnsi="Calibri" w:cs="Calibri"/>
                <w:b/>
                <w:sz w:val="24"/>
                <w:szCs w:val="24"/>
                <w:lang w:val="en-AU"/>
              </w:rPr>
              <w:t>KEY RESPONSIBILITIES</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8692"/>
        <w:gridCol w:w="11"/>
      </w:tblGrid>
      <w:tr w:rsidR="002B17A2" w:rsidRPr="00271D89" w14:paraId="17E46C01" w14:textId="77777777" w:rsidTr="00FE2BAE">
        <w:trPr>
          <w:gridAfter w:val="1"/>
          <w:wAfter w:w="11" w:type="dxa"/>
        </w:trPr>
        <w:tc>
          <w:tcPr>
            <w:tcW w:w="1796" w:type="dxa"/>
            <w:tcBorders>
              <w:top w:val="single" w:sz="4" w:space="0" w:color="auto"/>
              <w:left w:val="single" w:sz="4" w:space="0" w:color="auto"/>
              <w:bottom w:val="single" w:sz="4" w:space="0" w:color="auto"/>
              <w:right w:val="single" w:sz="4" w:space="0" w:color="auto"/>
            </w:tcBorders>
          </w:tcPr>
          <w:p w14:paraId="7A1B5CE0"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Activities</w:t>
            </w:r>
          </w:p>
        </w:tc>
        <w:tc>
          <w:tcPr>
            <w:tcW w:w="8836" w:type="dxa"/>
            <w:tcBorders>
              <w:top w:val="single" w:sz="4" w:space="0" w:color="auto"/>
              <w:left w:val="single" w:sz="4" w:space="0" w:color="auto"/>
              <w:bottom w:val="single" w:sz="4" w:space="0" w:color="auto"/>
              <w:right w:val="single" w:sz="4" w:space="0" w:color="auto"/>
            </w:tcBorders>
          </w:tcPr>
          <w:p w14:paraId="06C6E8FA"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Description of activities and responsibilities</w:t>
            </w:r>
          </w:p>
        </w:tc>
      </w:tr>
      <w:tr w:rsidR="00FE2BAE" w:rsidRPr="008B658E" w14:paraId="06F50B86" w14:textId="77777777" w:rsidTr="00FE2BAE">
        <w:tc>
          <w:tcPr>
            <w:tcW w:w="10643"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1F1BC22D" w14:textId="77777777" w:rsidR="00FE2BAE" w:rsidRPr="001F6F6C" w:rsidRDefault="00FE2BAE" w:rsidP="004C0A6B">
            <w:pPr>
              <w:spacing w:before="80" w:after="80"/>
              <w:jc w:val="both"/>
              <w:rPr>
                <w:rFonts w:asciiTheme="minorHAnsi" w:eastAsia="SimSun" w:hAnsiTheme="minorHAnsi" w:cs="Calibri"/>
                <w:b/>
                <w:iCs/>
                <w:color w:val="FFFFFF" w:themeColor="background1"/>
                <w:sz w:val="22"/>
                <w:szCs w:val="22"/>
                <w:lang w:val="en-ZA" w:eastAsia="zh-CN"/>
              </w:rPr>
            </w:pPr>
            <w:proofErr w:type="spellStart"/>
            <w:r w:rsidRPr="001F6F6C">
              <w:rPr>
                <w:rFonts w:asciiTheme="minorHAnsi" w:eastAsia="SimSun" w:hAnsiTheme="minorHAnsi" w:cs="Calibri"/>
                <w:b/>
                <w:iCs/>
                <w:color w:val="FFFFFF" w:themeColor="background1"/>
                <w:sz w:val="22"/>
                <w:szCs w:val="22"/>
                <w:lang w:val="en-ZA" w:eastAsia="zh-CN"/>
              </w:rPr>
              <w:t>IP&amp;R</w:t>
            </w:r>
            <w:proofErr w:type="spellEnd"/>
            <w:r w:rsidRPr="001F6F6C">
              <w:rPr>
                <w:rFonts w:asciiTheme="minorHAnsi" w:eastAsia="SimSun" w:hAnsiTheme="minorHAnsi" w:cs="Calibri"/>
                <w:b/>
                <w:iCs/>
                <w:color w:val="FFFFFF" w:themeColor="background1"/>
                <w:sz w:val="22"/>
                <w:szCs w:val="22"/>
                <w:lang w:val="en-ZA" w:eastAsia="zh-CN"/>
              </w:rPr>
              <w:t xml:space="preserve"> Focus Area- Future Direction 4: Grow </w:t>
            </w:r>
            <w:proofErr w:type="spellStart"/>
            <w:r w:rsidRPr="001F6F6C">
              <w:rPr>
                <w:rFonts w:asciiTheme="minorHAnsi" w:eastAsia="SimSun" w:hAnsiTheme="minorHAnsi" w:cs="Calibri"/>
                <w:b/>
                <w:iCs/>
                <w:color w:val="FFFFFF" w:themeColor="background1"/>
                <w:sz w:val="22"/>
                <w:szCs w:val="22"/>
                <w:lang w:val="en-ZA" w:eastAsia="zh-CN"/>
              </w:rPr>
              <w:t>Cabonne's</w:t>
            </w:r>
            <w:proofErr w:type="spellEnd"/>
            <w:r w:rsidRPr="001F6F6C">
              <w:rPr>
                <w:rFonts w:asciiTheme="minorHAnsi" w:eastAsia="SimSun" w:hAnsiTheme="minorHAnsi" w:cs="Calibri"/>
                <w:b/>
                <w:iCs/>
                <w:color w:val="FFFFFF" w:themeColor="background1"/>
                <w:sz w:val="22"/>
                <w:szCs w:val="22"/>
                <w:lang w:val="en-ZA" w:eastAsia="zh-CN"/>
              </w:rPr>
              <w:t xml:space="preserve"> Culture and Community</w:t>
            </w:r>
          </w:p>
        </w:tc>
      </w:tr>
      <w:tr w:rsidR="00713AAA" w:rsidRPr="008B658E" w14:paraId="1EAE5DC7" w14:textId="77777777" w:rsidTr="0044307B">
        <w:tc>
          <w:tcPr>
            <w:tcW w:w="1796" w:type="dxa"/>
            <w:tcBorders>
              <w:top w:val="single" w:sz="4" w:space="0" w:color="auto"/>
              <w:left w:val="single" w:sz="4" w:space="0" w:color="auto"/>
              <w:bottom w:val="single" w:sz="4" w:space="0" w:color="auto"/>
              <w:right w:val="single" w:sz="4" w:space="0" w:color="auto"/>
            </w:tcBorders>
          </w:tcPr>
          <w:p w14:paraId="347096B6" w14:textId="64FE0548" w:rsidR="00713AAA" w:rsidRDefault="00713AAA" w:rsidP="004C0A6B">
            <w:pPr>
              <w:rPr>
                <w:rFonts w:asciiTheme="minorHAnsi" w:hAnsiTheme="minorHAnsi" w:cs="Arial"/>
                <w:b/>
                <w:color w:val="000000"/>
              </w:rPr>
            </w:pPr>
            <w:r>
              <w:rPr>
                <w:rFonts w:asciiTheme="minorHAnsi" w:hAnsiTheme="minorHAnsi" w:cs="Arial"/>
                <w:b/>
                <w:color w:val="000000"/>
              </w:rPr>
              <w:t>Building</w:t>
            </w:r>
          </w:p>
        </w:tc>
        <w:tc>
          <w:tcPr>
            <w:tcW w:w="8847" w:type="dxa"/>
            <w:gridSpan w:val="2"/>
            <w:tcBorders>
              <w:top w:val="single" w:sz="4" w:space="0" w:color="auto"/>
              <w:left w:val="single" w:sz="4" w:space="0" w:color="auto"/>
              <w:bottom w:val="single" w:sz="4" w:space="0" w:color="auto"/>
              <w:right w:val="single" w:sz="4" w:space="0" w:color="auto"/>
            </w:tcBorders>
          </w:tcPr>
          <w:p w14:paraId="72B38E7B" w14:textId="25C19628" w:rsidR="00D67148" w:rsidRPr="004B05F6" w:rsidRDefault="00C61BB4" w:rsidP="003A2407">
            <w:pPr>
              <w:numPr>
                <w:ilvl w:val="0"/>
                <w:numId w:val="37"/>
              </w:numPr>
              <w:contextualSpacing/>
              <w:jc w:val="both"/>
              <w:rPr>
                <w:rFonts w:ascii="Calibri" w:hAnsi="Calibri" w:cs="Calibri"/>
                <w:sz w:val="18"/>
                <w:szCs w:val="18"/>
                <w:highlight w:val="yellow"/>
                <w:lang w:val="en-AU" w:eastAsia="en-AU"/>
              </w:rPr>
            </w:pPr>
            <w:r w:rsidRPr="004B05F6">
              <w:rPr>
                <w:rFonts w:ascii="Calibri" w:hAnsi="Calibri" w:cs="Calibri"/>
                <w:sz w:val="18"/>
                <w:szCs w:val="18"/>
                <w:highlight w:val="yellow"/>
                <w:lang w:val="en-AU" w:eastAsia="en-AU"/>
              </w:rPr>
              <w:t xml:space="preserve">Ensure </w:t>
            </w:r>
            <w:r w:rsidR="00D67148" w:rsidRPr="004B05F6">
              <w:rPr>
                <w:rFonts w:ascii="Calibri" w:hAnsi="Calibri" w:cs="Calibri"/>
                <w:sz w:val="18"/>
                <w:szCs w:val="18"/>
                <w:highlight w:val="yellow"/>
                <w:lang w:val="en-AU" w:eastAsia="en-AU"/>
              </w:rPr>
              <w:t xml:space="preserve">compliance and implementation </w:t>
            </w:r>
            <w:r w:rsidRPr="004B05F6">
              <w:rPr>
                <w:rFonts w:ascii="Calibri" w:hAnsi="Calibri" w:cs="Calibri"/>
                <w:sz w:val="18"/>
                <w:szCs w:val="18"/>
                <w:highlight w:val="yellow"/>
                <w:lang w:val="en-AU" w:eastAsia="en-AU"/>
              </w:rPr>
              <w:t xml:space="preserve">of </w:t>
            </w:r>
            <w:r w:rsidR="00D67148" w:rsidRPr="004B05F6">
              <w:rPr>
                <w:rFonts w:ascii="Calibri" w:hAnsi="Calibri" w:cs="Calibri"/>
                <w:sz w:val="18"/>
                <w:szCs w:val="18"/>
                <w:highlight w:val="yellow"/>
                <w:lang w:val="en-AU" w:eastAsia="en-AU"/>
              </w:rPr>
              <w:t>the Protection of Environment Operations Act, National b</w:t>
            </w:r>
            <w:r w:rsidR="009D7AB9" w:rsidRPr="004B05F6">
              <w:rPr>
                <w:rFonts w:ascii="Calibri" w:hAnsi="Calibri" w:cs="Calibri"/>
                <w:sz w:val="18"/>
                <w:szCs w:val="18"/>
                <w:highlight w:val="yellow"/>
                <w:lang w:val="en-AU" w:eastAsia="en-AU"/>
              </w:rPr>
              <w:t>uilding code- BCA of Australia</w:t>
            </w:r>
            <w:r w:rsidR="00D67148" w:rsidRPr="004B05F6">
              <w:rPr>
                <w:rFonts w:ascii="Calibri" w:hAnsi="Calibri" w:cs="Calibri"/>
                <w:sz w:val="18"/>
                <w:szCs w:val="18"/>
                <w:highlight w:val="yellow"/>
                <w:lang w:val="en-AU" w:eastAsia="en-AU"/>
              </w:rPr>
              <w:t>, Heritage Act,</w:t>
            </w:r>
            <w:r w:rsidR="009D7AB9" w:rsidRPr="004B05F6">
              <w:rPr>
                <w:rFonts w:ascii="Calibri" w:hAnsi="Calibri" w:cs="Calibri"/>
                <w:sz w:val="18"/>
                <w:szCs w:val="18"/>
                <w:highlight w:val="yellow"/>
                <w:lang w:val="en-AU" w:eastAsia="en-AU"/>
              </w:rPr>
              <w:t xml:space="preserve"> </w:t>
            </w:r>
            <w:r w:rsidR="003A2407" w:rsidRPr="004B05F6">
              <w:rPr>
                <w:rFonts w:ascii="Calibri" w:hAnsi="Calibri" w:cs="Calibri"/>
                <w:sz w:val="18"/>
                <w:szCs w:val="18"/>
                <w:highlight w:val="yellow"/>
                <w:lang w:val="en-AU" w:eastAsia="en-AU"/>
              </w:rPr>
              <w:t xml:space="preserve">Plumbing and Drainage Act </w:t>
            </w:r>
            <w:r w:rsidR="00D67148" w:rsidRPr="004B05F6">
              <w:rPr>
                <w:rFonts w:ascii="Calibri" w:hAnsi="Calibri" w:cs="Calibri"/>
                <w:sz w:val="18"/>
                <w:szCs w:val="18"/>
                <w:highlight w:val="yellow"/>
                <w:lang w:val="en-AU" w:eastAsia="en-AU"/>
              </w:rPr>
              <w:t>Council’s Local Environmental Plan and other relevant legislation including:</w:t>
            </w:r>
          </w:p>
          <w:p w14:paraId="60497165" w14:textId="158DC1AB" w:rsidR="009D7AB9" w:rsidRPr="004B05F6" w:rsidRDefault="00C61BB4" w:rsidP="00930EBE">
            <w:pPr>
              <w:numPr>
                <w:ilvl w:val="1"/>
                <w:numId w:val="37"/>
              </w:numPr>
              <w:contextualSpacing/>
              <w:jc w:val="both"/>
              <w:rPr>
                <w:rFonts w:ascii="Calibri" w:hAnsi="Calibri" w:cs="Calibri"/>
                <w:sz w:val="18"/>
                <w:szCs w:val="18"/>
                <w:highlight w:val="yellow"/>
                <w:lang w:val="en-AU" w:eastAsia="en-AU"/>
              </w:rPr>
            </w:pPr>
            <w:r w:rsidRPr="004B05F6">
              <w:rPr>
                <w:rFonts w:ascii="Calibri" w:hAnsi="Calibri" w:cs="Calibri"/>
                <w:sz w:val="18"/>
                <w:szCs w:val="18"/>
                <w:highlight w:val="yellow"/>
                <w:lang w:val="en-AU" w:eastAsia="en-AU"/>
              </w:rPr>
              <w:t>effectively undertaking the</w:t>
            </w:r>
            <w:r w:rsidR="00D67148" w:rsidRPr="004B05F6">
              <w:rPr>
                <w:rFonts w:ascii="Calibri" w:hAnsi="Calibri" w:cs="Calibri"/>
                <w:sz w:val="18"/>
                <w:szCs w:val="18"/>
                <w:highlight w:val="yellow"/>
                <w:lang w:val="en-AU" w:eastAsia="en-AU"/>
              </w:rPr>
              <w:t xml:space="preserve"> accurate assessment, determination and inspection of construction certification</w:t>
            </w:r>
            <w:r w:rsidRPr="004B05F6">
              <w:rPr>
                <w:rFonts w:ascii="Calibri" w:hAnsi="Calibri" w:cs="Calibri"/>
                <w:sz w:val="18"/>
                <w:szCs w:val="18"/>
                <w:highlight w:val="yellow"/>
                <w:lang w:val="en-AU" w:eastAsia="en-AU"/>
              </w:rPr>
              <w:t>,</w:t>
            </w:r>
            <w:r w:rsidR="00D67148" w:rsidRPr="004B05F6">
              <w:rPr>
                <w:rFonts w:ascii="Calibri" w:hAnsi="Calibri" w:cs="Calibri"/>
                <w:sz w:val="18"/>
                <w:szCs w:val="18"/>
                <w:highlight w:val="yellow"/>
                <w:lang w:val="en-AU" w:eastAsia="en-AU"/>
              </w:rPr>
              <w:t xml:space="preserve"> applications, and unapproved building work</w:t>
            </w:r>
            <w:r w:rsidR="009D7AB9" w:rsidRPr="004B05F6">
              <w:rPr>
                <w:rFonts w:ascii="Calibri" w:hAnsi="Calibri" w:cs="Calibri"/>
                <w:sz w:val="18"/>
                <w:szCs w:val="18"/>
                <w:highlight w:val="yellow"/>
                <w:lang w:val="en-AU" w:eastAsia="en-AU"/>
              </w:rPr>
              <w:t xml:space="preserve"> </w:t>
            </w:r>
            <w:r w:rsidR="009D7AB9" w:rsidRPr="004B05F6">
              <w:rPr>
                <w:rFonts w:ascii="Calibri" w:hAnsi="Calibri" w:cs="Calibri"/>
                <w:sz w:val="18"/>
                <w:szCs w:val="18"/>
                <w:highlight w:val="yellow"/>
                <w:lang w:val="en-AU" w:eastAsia="en-AU"/>
              </w:rPr>
              <w:t>including preparing associated certificates and reports</w:t>
            </w:r>
          </w:p>
          <w:p w14:paraId="7A4B7B62" w14:textId="7B788947" w:rsidR="00382B73" w:rsidRPr="004B05F6" w:rsidRDefault="00382B73" w:rsidP="00930EBE">
            <w:pPr>
              <w:numPr>
                <w:ilvl w:val="1"/>
                <w:numId w:val="37"/>
              </w:numPr>
              <w:contextualSpacing/>
              <w:jc w:val="both"/>
              <w:rPr>
                <w:rFonts w:ascii="Calibri" w:hAnsi="Calibri" w:cs="Calibri"/>
                <w:sz w:val="18"/>
                <w:szCs w:val="18"/>
                <w:highlight w:val="yellow"/>
                <w:lang w:val="en-AU" w:eastAsia="en-AU"/>
              </w:rPr>
            </w:pPr>
            <w:r w:rsidRPr="004B05F6">
              <w:rPr>
                <w:rFonts w:ascii="Calibri" w:hAnsi="Calibri" w:cs="Calibri"/>
                <w:sz w:val="18"/>
                <w:szCs w:val="18"/>
                <w:highlight w:val="yellow"/>
                <w:lang w:val="en-AU" w:eastAsia="en-AU"/>
              </w:rPr>
              <w:t xml:space="preserve">Monitor, inspect and determine the approval of onsite sewerage management systems within the </w:t>
            </w:r>
            <w:proofErr w:type="spellStart"/>
            <w:r w:rsidRPr="004B05F6">
              <w:rPr>
                <w:rFonts w:ascii="Calibri" w:hAnsi="Calibri" w:cs="Calibri"/>
                <w:sz w:val="18"/>
                <w:szCs w:val="18"/>
                <w:highlight w:val="yellow"/>
                <w:lang w:val="en-AU" w:eastAsia="en-AU"/>
              </w:rPr>
              <w:t>Cabonne</w:t>
            </w:r>
            <w:proofErr w:type="spellEnd"/>
            <w:r w:rsidRPr="004B05F6">
              <w:rPr>
                <w:rFonts w:ascii="Calibri" w:hAnsi="Calibri" w:cs="Calibri"/>
                <w:sz w:val="18"/>
                <w:szCs w:val="18"/>
                <w:highlight w:val="yellow"/>
                <w:lang w:val="en-AU" w:eastAsia="en-AU"/>
              </w:rPr>
              <w:t xml:space="preserve"> Shire and administer the related documentation</w:t>
            </w:r>
            <w:r w:rsidR="003A2407" w:rsidRPr="004B05F6">
              <w:rPr>
                <w:rFonts w:ascii="Calibri" w:hAnsi="Calibri" w:cs="Calibri"/>
                <w:sz w:val="18"/>
                <w:szCs w:val="18"/>
                <w:highlight w:val="yellow"/>
                <w:lang w:val="en-AU" w:eastAsia="en-AU"/>
              </w:rPr>
              <w:t>,</w:t>
            </w:r>
          </w:p>
          <w:p w14:paraId="1DEA92D3" w14:textId="73997FCF" w:rsidR="00D676ED" w:rsidRPr="004B05F6" w:rsidRDefault="002506C4" w:rsidP="00D676ED">
            <w:pPr>
              <w:numPr>
                <w:ilvl w:val="1"/>
                <w:numId w:val="37"/>
              </w:numPr>
              <w:contextualSpacing/>
              <w:jc w:val="both"/>
              <w:rPr>
                <w:rFonts w:ascii="Calibri" w:hAnsi="Calibri" w:cs="Calibri"/>
                <w:sz w:val="18"/>
                <w:szCs w:val="18"/>
                <w:highlight w:val="yellow"/>
                <w:lang w:val="en-AU" w:eastAsia="en-AU"/>
              </w:rPr>
            </w:pPr>
            <w:r w:rsidRPr="004B05F6">
              <w:rPr>
                <w:rFonts w:ascii="Calibri" w:hAnsi="Calibri" w:cs="Calibri"/>
                <w:sz w:val="18"/>
                <w:szCs w:val="18"/>
                <w:highlight w:val="yellow"/>
                <w:lang w:val="en-AU" w:eastAsia="en-AU"/>
              </w:rPr>
              <w:t>p</w:t>
            </w:r>
            <w:r w:rsidR="00D676ED" w:rsidRPr="004B05F6">
              <w:rPr>
                <w:rFonts w:ascii="Calibri" w:hAnsi="Calibri" w:cs="Calibri"/>
                <w:sz w:val="18"/>
                <w:szCs w:val="18"/>
                <w:highlight w:val="yellow"/>
                <w:lang w:val="en-AU" w:eastAsia="en-AU"/>
              </w:rPr>
              <w:t>roviding accurate and timely advice and services to builders, contractors and members of the public on a range of building matters,</w:t>
            </w:r>
          </w:p>
          <w:p w14:paraId="61B4B3FC" w14:textId="4DA9BD41" w:rsidR="00D67148" w:rsidRPr="004B05F6" w:rsidRDefault="00B25DBC" w:rsidP="00930EBE">
            <w:pPr>
              <w:numPr>
                <w:ilvl w:val="1"/>
                <w:numId w:val="37"/>
              </w:numPr>
              <w:contextualSpacing/>
              <w:jc w:val="both"/>
              <w:rPr>
                <w:rFonts w:ascii="Calibri" w:hAnsi="Calibri" w:cs="Calibri"/>
                <w:sz w:val="18"/>
                <w:szCs w:val="18"/>
                <w:highlight w:val="yellow"/>
                <w:lang w:val="en-AU" w:eastAsia="en-AU"/>
              </w:rPr>
            </w:pPr>
            <w:r w:rsidRPr="004B05F6">
              <w:rPr>
                <w:rFonts w:ascii="Calibri" w:hAnsi="Calibri" w:cs="Calibri"/>
                <w:sz w:val="18"/>
                <w:szCs w:val="18"/>
                <w:highlight w:val="yellow"/>
                <w:lang w:val="en-AU" w:eastAsia="en-AU"/>
              </w:rPr>
              <w:t xml:space="preserve">effectively inspect </w:t>
            </w:r>
            <w:r w:rsidR="00D67148" w:rsidRPr="004B05F6">
              <w:rPr>
                <w:rFonts w:ascii="Calibri" w:hAnsi="Calibri" w:cs="Calibri"/>
                <w:sz w:val="18"/>
                <w:szCs w:val="18"/>
                <w:highlight w:val="yellow"/>
                <w:lang w:val="en-AU" w:eastAsia="en-AU"/>
              </w:rPr>
              <w:t>swimming pools</w:t>
            </w:r>
            <w:r w:rsidRPr="004B05F6">
              <w:rPr>
                <w:rFonts w:ascii="Calibri" w:hAnsi="Calibri" w:cs="Calibri"/>
                <w:sz w:val="18"/>
                <w:szCs w:val="18"/>
                <w:highlight w:val="yellow"/>
                <w:lang w:val="en-AU" w:eastAsia="en-AU"/>
              </w:rPr>
              <w:t xml:space="preserve"> and administer the related documentation, </w:t>
            </w:r>
          </w:p>
          <w:p w14:paraId="6C69BAA3" w14:textId="71F1D01C" w:rsidR="00D67148" w:rsidRPr="004B05F6" w:rsidRDefault="00D67148" w:rsidP="00930EBE">
            <w:pPr>
              <w:numPr>
                <w:ilvl w:val="1"/>
                <w:numId w:val="37"/>
              </w:numPr>
              <w:contextualSpacing/>
              <w:jc w:val="both"/>
              <w:rPr>
                <w:rFonts w:ascii="Calibri" w:hAnsi="Calibri" w:cs="Calibri"/>
                <w:sz w:val="18"/>
                <w:szCs w:val="18"/>
                <w:highlight w:val="yellow"/>
                <w:lang w:val="en-AU" w:eastAsia="en-AU"/>
              </w:rPr>
            </w:pPr>
            <w:r w:rsidRPr="004B05F6">
              <w:rPr>
                <w:rFonts w:ascii="Calibri" w:hAnsi="Calibri" w:cs="Calibri"/>
                <w:sz w:val="18"/>
                <w:szCs w:val="18"/>
                <w:highlight w:val="yellow"/>
                <w:lang w:val="en-AU" w:eastAsia="en-AU"/>
              </w:rPr>
              <w:t>effective</w:t>
            </w:r>
            <w:r w:rsidR="00C61BB4" w:rsidRPr="004B05F6">
              <w:rPr>
                <w:rFonts w:ascii="Calibri" w:hAnsi="Calibri" w:cs="Calibri"/>
                <w:sz w:val="18"/>
                <w:szCs w:val="18"/>
                <w:highlight w:val="yellow"/>
                <w:lang w:val="en-AU" w:eastAsia="en-AU"/>
              </w:rPr>
              <w:t xml:space="preserve"> undertaking the</w:t>
            </w:r>
            <w:r w:rsidRPr="004B05F6">
              <w:rPr>
                <w:rFonts w:ascii="Calibri" w:hAnsi="Calibri" w:cs="Calibri"/>
                <w:sz w:val="18"/>
                <w:szCs w:val="18"/>
                <w:highlight w:val="yellow"/>
                <w:lang w:val="en-AU" w:eastAsia="en-AU"/>
              </w:rPr>
              <w:t xml:space="preserve"> management of contaminated lands,</w:t>
            </w:r>
          </w:p>
          <w:p w14:paraId="5E528467" w14:textId="0AB0BBF8" w:rsidR="00713AAA" w:rsidRPr="00382B73" w:rsidRDefault="00C61BB4" w:rsidP="00382B73">
            <w:pPr>
              <w:numPr>
                <w:ilvl w:val="1"/>
                <w:numId w:val="37"/>
              </w:numPr>
              <w:contextualSpacing/>
              <w:jc w:val="both"/>
              <w:rPr>
                <w:rFonts w:ascii="Calibri" w:hAnsi="Calibri" w:cs="Calibri"/>
                <w:sz w:val="18"/>
                <w:szCs w:val="18"/>
                <w:lang w:val="en-AU" w:eastAsia="en-AU"/>
              </w:rPr>
            </w:pPr>
            <w:r w:rsidRPr="004B05F6">
              <w:rPr>
                <w:rFonts w:ascii="Calibri" w:hAnsi="Calibri" w:cs="Calibri"/>
                <w:sz w:val="18"/>
                <w:szCs w:val="18"/>
                <w:highlight w:val="yellow"/>
                <w:lang w:val="en-AU" w:eastAsia="en-AU"/>
              </w:rPr>
              <w:t>effectively developing</w:t>
            </w:r>
            <w:r w:rsidR="00D67148" w:rsidRPr="004B05F6">
              <w:rPr>
                <w:rFonts w:ascii="Calibri" w:hAnsi="Calibri" w:cs="Calibri"/>
                <w:sz w:val="18"/>
                <w:szCs w:val="18"/>
                <w:highlight w:val="yellow"/>
                <w:lang w:val="en-AU" w:eastAsia="en-AU"/>
              </w:rPr>
              <w:t xml:space="preserve"> a comprehensive Development Control Plan to support Council’s Development Control Plan,</w:t>
            </w:r>
          </w:p>
        </w:tc>
      </w:tr>
      <w:tr w:rsidR="000E0B6A" w:rsidRPr="008B658E" w14:paraId="1FB2FD9F" w14:textId="77777777" w:rsidTr="00FE2BAE">
        <w:tc>
          <w:tcPr>
            <w:tcW w:w="1796" w:type="dxa"/>
            <w:tcBorders>
              <w:top w:val="single" w:sz="4" w:space="0" w:color="auto"/>
              <w:left w:val="single" w:sz="4" w:space="0" w:color="auto"/>
              <w:bottom w:val="single" w:sz="4" w:space="0" w:color="auto"/>
              <w:right w:val="single" w:sz="4" w:space="0" w:color="auto"/>
            </w:tcBorders>
          </w:tcPr>
          <w:p w14:paraId="01C7B8A0" w14:textId="726A92DC" w:rsidR="000E0B6A" w:rsidRPr="00312796" w:rsidRDefault="00713AAA" w:rsidP="004C0A6B">
            <w:pPr>
              <w:rPr>
                <w:rFonts w:asciiTheme="minorHAnsi" w:eastAsia="SimSun" w:hAnsiTheme="minorHAnsi" w:cs="Calibri"/>
                <w:b/>
                <w:sz w:val="22"/>
                <w:szCs w:val="22"/>
                <w:lang w:val="en-ZA" w:eastAsia="zh-CN"/>
              </w:rPr>
            </w:pPr>
            <w:r>
              <w:rPr>
                <w:rFonts w:asciiTheme="minorHAnsi" w:hAnsiTheme="minorHAnsi" w:cs="Arial"/>
                <w:b/>
                <w:color w:val="000000"/>
              </w:rPr>
              <w:t>Environment</w:t>
            </w:r>
            <w:r w:rsidR="00C61BB4">
              <w:rPr>
                <w:rFonts w:asciiTheme="minorHAnsi" w:hAnsiTheme="minorHAnsi" w:cs="Arial"/>
                <w:b/>
                <w:color w:val="000000"/>
              </w:rPr>
              <w:t>al Health</w:t>
            </w:r>
          </w:p>
        </w:tc>
        <w:tc>
          <w:tcPr>
            <w:tcW w:w="8847" w:type="dxa"/>
            <w:gridSpan w:val="2"/>
            <w:tcBorders>
              <w:top w:val="single" w:sz="4" w:space="0" w:color="auto"/>
              <w:left w:val="single" w:sz="4" w:space="0" w:color="auto"/>
              <w:bottom w:val="single" w:sz="4" w:space="0" w:color="auto"/>
              <w:right w:val="single" w:sz="4" w:space="0" w:color="auto"/>
            </w:tcBorders>
          </w:tcPr>
          <w:p w14:paraId="2C1E4111" w14:textId="7312EEFD" w:rsidR="00DA5698" w:rsidRPr="004B05F6" w:rsidRDefault="00C61BB4" w:rsidP="002506C4">
            <w:pPr>
              <w:pStyle w:val="ListParagraph"/>
              <w:numPr>
                <w:ilvl w:val="0"/>
                <w:numId w:val="37"/>
              </w:numPr>
              <w:rPr>
                <w:rFonts w:ascii="Calibri" w:hAnsi="Calibri" w:cs="Calibri"/>
                <w:sz w:val="18"/>
                <w:szCs w:val="18"/>
                <w:highlight w:val="yellow"/>
                <w:lang w:val="en-AU" w:eastAsia="en-AU"/>
              </w:rPr>
            </w:pPr>
            <w:r w:rsidRPr="004B05F6">
              <w:rPr>
                <w:rFonts w:ascii="Calibri" w:hAnsi="Calibri" w:cs="Calibri"/>
                <w:sz w:val="18"/>
                <w:szCs w:val="18"/>
                <w:highlight w:val="yellow"/>
                <w:lang w:val="en-AU" w:eastAsia="en-AU"/>
              </w:rPr>
              <w:t>Ensure achievement of acceptable health standards within the community through regulation and facilitation of a healthy environment including overseeing the annual inspection and licensing of registered food outlets.</w:t>
            </w:r>
          </w:p>
        </w:tc>
      </w:tr>
      <w:tr w:rsidR="00713AAA" w:rsidRPr="008B658E" w14:paraId="0F55D224" w14:textId="77777777" w:rsidTr="0044307B">
        <w:tc>
          <w:tcPr>
            <w:tcW w:w="1796" w:type="dxa"/>
            <w:tcBorders>
              <w:top w:val="single" w:sz="4" w:space="0" w:color="auto"/>
              <w:left w:val="single" w:sz="4" w:space="0" w:color="auto"/>
              <w:bottom w:val="single" w:sz="4" w:space="0" w:color="auto"/>
              <w:right w:val="single" w:sz="4" w:space="0" w:color="auto"/>
            </w:tcBorders>
          </w:tcPr>
          <w:p w14:paraId="12F95404" w14:textId="536342F8" w:rsidR="00713AAA" w:rsidRDefault="00740EED" w:rsidP="00740EED">
            <w:pPr>
              <w:rPr>
                <w:rFonts w:asciiTheme="minorHAnsi" w:hAnsiTheme="minorHAnsi" w:cs="Arial"/>
                <w:b/>
                <w:color w:val="000000"/>
              </w:rPr>
            </w:pPr>
            <w:r>
              <w:rPr>
                <w:rFonts w:asciiTheme="minorHAnsi" w:hAnsiTheme="minorHAnsi" w:cs="Arial"/>
                <w:b/>
                <w:color w:val="000000"/>
              </w:rPr>
              <w:lastRenderedPageBreak/>
              <w:t>Supervision and support</w:t>
            </w:r>
          </w:p>
        </w:tc>
        <w:tc>
          <w:tcPr>
            <w:tcW w:w="8847" w:type="dxa"/>
            <w:gridSpan w:val="2"/>
            <w:tcBorders>
              <w:top w:val="single" w:sz="4" w:space="0" w:color="auto"/>
              <w:left w:val="single" w:sz="4" w:space="0" w:color="auto"/>
              <w:bottom w:val="single" w:sz="4" w:space="0" w:color="auto"/>
              <w:right w:val="single" w:sz="4" w:space="0" w:color="auto"/>
            </w:tcBorders>
          </w:tcPr>
          <w:p w14:paraId="2814F32A" w14:textId="77777777" w:rsidR="00D676ED" w:rsidRPr="004B05F6" w:rsidRDefault="00D676ED" w:rsidP="00D676ED">
            <w:pPr>
              <w:pStyle w:val="ListParagraph"/>
              <w:numPr>
                <w:ilvl w:val="0"/>
                <w:numId w:val="37"/>
              </w:numPr>
              <w:rPr>
                <w:rFonts w:ascii="Calibri" w:hAnsi="Calibri" w:cs="Calibri"/>
                <w:sz w:val="18"/>
                <w:szCs w:val="18"/>
                <w:highlight w:val="yellow"/>
                <w:lang w:val="en-AU" w:eastAsia="en-AU"/>
              </w:rPr>
            </w:pPr>
            <w:r w:rsidRPr="004B05F6">
              <w:rPr>
                <w:rFonts w:ascii="Calibri" w:hAnsi="Calibri" w:cs="Calibri"/>
                <w:sz w:val="18"/>
                <w:szCs w:val="18"/>
                <w:highlight w:val="yellow"/>
                <w:lang w:val="en-AU" w:eastAsia="en-AU"/>
              </w:rPr>
              <w:t>Keep accurate records and notes including staff timesheets, file notes, observations as requested.</w:t>
            </w:r>
          </w:p>
          <w:p w14:paraId="46C15834" w14:textId="1A99D1FB" w:rsidR="00D676ED" w:rsidRPr="004B05F6" w:rsidRDefault="00D676ED" w:rsidP="00D676ED">
            <w:pPr>
              <w:pStyle w:val="ListParagraph"/>
              <w:numPr>
                <w:ilvl w:val="0"/>
                <w:numId w:val="37"/>
              </w:numPr>
              <w:rPr>
                <w:rFonts w:ascii="Calibri" w:hAnsi="Calibri" w:cs="Calibri"/>
                <w:sz w:val="18"/>
                <w:szCs w:val="18"/>
                <w:highlight w:val="yellow"/>
                <w:lang w:val="en-AU" w:eastAsia="en-AU"/>
              </w:rPr>
            </w:pPr>
            <w:r w:rsidRPr="004B05F6">
              <w:rPr>
                <w:rFonts w:ascii="Calibri" w:hAnsi="Calibri" w:cs="Calibri"/>
                <w:sz w:val="18"/>
                <w:szCs w:val="18"/>
                <w:highlight w:val="yellow"/>
                <w:lang w:val="en-AU" w:eastAsia="en-AU"/>
              </w:rPr>
              <w:t xml:space="preserve">Contribute relevant and timely input to relevant Council reports, budgets and documents including collecting and reporting on indicators outlined in Council’s </w:t>
            </w:r>
            <w:r w:rsidRPr="004B05F6">
              <w:rPr>
                <w:rFonts w:ascii="Calibri" w:hAnsi="Calibri" w:cs="Calibri"/>
                <w:sz w:val="18"/>
                <w:szCs w:val="18"/>
                <w:highlight w:val="yellow"/>
                <w:lang w:val="en-AU" w:eastAsia="en-AU"/>
              </w:rPr>
              <w:t>Integrated Planning and Reporting</w:t>
            </w:r>
            <w:r w:rsidRPr="004B05F6">
              <w:rPr>
                <w:rFonts w:ascii="Calibri" w:hAnsi="Calibri" w:cs="Calibri"/>
                <w:sz w:val="18"/>
                <w:szCs w:val="18"/>
                <w:highlight w:val="yellow"/>
                <w:lang w:val="en-AU" w:eastAsia="en-AU"/>
              </w:rPr>
              <w:t xml:space="preserve"> documents and prepare reports to Council to enable effective decision making.</w:t>
            </w:r>
          </w:p>
          <w:p w14:paraId="44251682" w14:textId="023A01BA" w:rsidR="00740EED" w:rsidRPr="004B05F6" w:rsidRDefault="00740EED" w:rsidP="00740EED">
            <w:pPr>
              <w:pStyle w:val="ListParagraph"/>
              <w:numPr>
                <w:ilvl w:val="0"/>
                <w:numId w:val="37"/>
              </w:numPr>
              <w:rPr>
                <w:rFonts w:ascii="Calibri" w:hAnsi="Calibri" w:cs="Calibri"/>
                <w:sz w:val="18"/>
                <w:szCs w:val="18"/>
                <w:highlight w:val="yellow"/>
                <w:lang w:val="en-AU" w:eastAsia="en-AU"/>
              </w:rPr>
            </w:pPr>
            <w:r w:rsidRPr="004B05F6">
              <w:rPr>
                <w:rFonts w:ascii="Calibri" w:hAnsi="Calibri" w:cs="Calibri"/>
                <w:sz w:val="18"/>
                <w:szCs w:val="18"/>
                <w:highlight w:val="yellow"/>
                <w:lang w:val="en-AU" w:eastAsia="en-AU"/>
              </w:rPr>
              <w:t>Carry out the daily supervision of the Cadet Health and Building Surveyor proving direction, support and technical advice as necessary.</w:t>
            </w:r>
          </w:p>
          <w:p w14:paraId="0218DFFE" w14:textId="70F32C7A" w:rsidR="00713AAA" w:rsidRPr="004B05F6" w:rsidRDefault="00740EED" w:rsidP="00740EED">
            <w:pPr>
              <w:numPr>
                <w:ilvl w:val="0"/>
                <w:numId w:val="37"/>
              </w:numPr>
              <w:contextualSpacing/>
              <w:jc w:val="both"/>
              <w:rPr>
                <w:rFonts w:ascii="Calibri" w:hAnsi="Calibri" w:cs="Calibri"/>
                <w:sz w:val="18"/>
                <w:szCs w:val="18"/>
                <w:highlight w:val="yellow"/>
                <w:lang w:val="en-AU" w:eastAsia="en-AU"/>
              </w:rPr>
            </w:pPr>
            <w:r w:rsidRPr="004B05F6">
              <w:rPr>
                <w:rFonts w:ascii="Calibri" w:hAnsi="Calibri" w:cs="Calibri"/>
                <w:sz w:val="18"/>
                <w:szCs w:val="18"/>
                <w:highlight w:val="yellow"/>
                <w:lang w:val="en-AU" w:eastAsia="en-AU"/>
              </w:rPr>
              <w:t>Ensure customer service requests are followed through and the actions and outcomes are adequately documented with electronic notes within Council’s records system.</w:t>
            </w:r>
            <w:bookmarkStart w:id="0" w:name="_GoBack"/>
            <w:bookmarkEnd w:id="0"/>
          </w:p>
        </w:tc>
      </w:tr>
    </w:tbl>
    <w:p w14:paraId="1710FBFC" w14:textId="4258B26F" w:rsidR="001D2C65" w:rsidRPr="006603FC" w:rsidRDefault="001D2C65" w:rsidP="006603FC">
      <w:pPr>
        <w:spacing w:line="276" w:lineRule="auto"/>
        <w:rPr>
          <w:rFonts w:ascii="Calibri" w:hAnsi="Calibri" w:cs="Calibri"/>
          <w:b/>
          <w:spacing w:val="20"/>
          <w:sz w:val="24"/>
          <w:szCs w:val="24"/>
          <w:lang w:val="en-AU"/>
        </w:rPr>
      </w:pPr>
    </w:p>
    <w:tbl>
      <w:tblPr>
        <w:tblStyle w:val="TableGrid1"/>
        <w:tblW w:w="10519" w:type="dxa"/>
        <w:tblInd w:w="-34" w:type="dxa"/>
        <w:tblLayout w:type="fixed"/>
        <w:tblLook w:val="04A0" w:firstRow="1" w:lastRow="0" w:firstColumn="1" w:lastColumn="0" w:noHBand="0" w:noVBand="1"/>
      </w:tblPr>
      <w:tblGrid>
        <w:gridCol w:w="5387"/>
        <w:gridCol w:w="5132"/>
      </w:tblGrid>
      <w:tr w:rsidR="006603FC" w:rsidRPr="006603FC" w14:paraId="5E607A04" w14:textId="77777777" w:rsidTr="0044307B">
        <w:trPr>
          <w:trHeight w:val="627"/>
        </w:trPr>
        <w:tc>
          <w:tcPr>
            <w:tcW w:w="5387" w:type="dxa"/>
            <w:shd w:val="clear" w:color="auto" w:fill="D9D9D9" w:themeFill="background1" w:themeFillShade="D9"/>
          </w:tcPr>
          <w:p w14:paraId="1B67B477" w14:textId="61853327"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 xml:space="preserve">SIGNED BY EMPLOYEE: </w:t>
            </w:r>
          </w:p>
          <w:p w14:paraId="7482EE0D" w14:textId="78C2F47A" w:rsidR="006603FC" w:rsidRPr="006603FC" w:rsidRDefault="00AD1DF6" w:rsidP="006603FC">
            <w:pPr>
              <w:spacing w:before="60" w:after="60" w:line="276" w:lineRule="auto"/>
              <w:rPr>
                <w:rFonts w:ascii="Calibri" w:hAnsi="Calibri" w:cs="Calibri"/>
                <w:b/>
                <w:lang w:val="en-AU"/>
              </w:rPr>
            </w:pPr>
            <w:r w:rsidRPr="00163746">
              <w:rPr>
                <w:rFonts w:ascii="Calibri" w:hAnsi="Calibri" w:cs="Calibri"/>
                <w:b/>
                <w:lang w:val="en-AU"/>
              </w:rPr>
              <w:t>(Acknowledging they have read and understood):</w:t>
            </w:r>
          </w:p>
        </w:tc>
        <w:tc>
          <w:tcPr>
            <w:tcW w:w="5132" w:type="dxa"/>
          </w:tcPr>
          <w:p w14:paraId="5DF36B19" w14:textId="77777777" w:rsidR="006603FC" w:rsidRPr="006603FC" w:rsidRDefault="006603FC" w:rsidP="006603FC">
            <w:pPr>
              <w:widowControl w:val="0"/>
              <w:tabs>
                <w:tab w:val="left" w:pos="120"/>
              </w:tabs>
              <w:jc w:val="both"/>
              <w:rPr>
                <w:rFonts w:ascii="Calibri" w:hAnsi="Calibri" w:cs="Calibri"/>
                <w:sz w:val="24"/>
                <w:szCs w:val="24"/>
                <w:lang w:val="en-AU"/>
              </w:rPr>
            </w:pPr>
          </w:p>
        </w:tc>
      </w:tr>
      <w:tr w:rsidR="00AD1DF6" w:rsidRPr="00163746" w14:paraId="7379EFBA" w14:textId="77777777" w:rsidTr="0044307B">
        <w:tc>
          <w:tcPr>
            <w:tcW w:w="5387" w:type="dxa"/>
            <w:shd w:val="clear" w:color="auto" w:fill="D9D9D9" w:themeFill="background1" w:themeFillShade="D9"/>
          </w:tcPr>
          <w:p w14:paraId="658BD441" w14:textId="7244E899"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SUPERVISOR/MANAGER:</w:t>
            </w:r>
          </w:p>
        </w:tc>
        <w:tc>
          <w:tcPr>
            <w:tcW w:w="5132" w:type="dxa"/>
          </w:tcPr>
          <w:p w14:paraId="405AB90D" w14:textId="77777777" w:rsidR="00AD1DF6" w:rsidRPr="00163746" w:rsidRDefault="00AD1DF6" w:rsidP="006603FC">
            <w:pPr>
              <w:widowControl w:val="0"/>
              <w:tabs>
                <w:tab w:val="left" w:pos="120"/>
              </w:tabs>
              <w:jc w:val="both"/>
              <w:rPr>
                <w:rFonts w:ascii="Calibri" w:hAnsi="Calibri" w:cs="Calibri"/>
                <w:lang w:val="en-AU"/>
              </w:rPr>
            </w:pPr>
          </w:p>
        </w:tc>
      </w:tr>
      <w:tr w:rsidR="00AD1DF6" w:rsidRPr="00163746" w14:paraId="1039D444" w14:textId="77777777" w:rsidTr="0044307B">
        <w:tc>
          <w:tcPr>
            <w:tcW w:w="5387" w:type="dxa"/>
            <w:shd w:val="clear" w:color="auto" w:fill="D9D9D9" w:themeFill="background1" w:themeFillShade="D9"/>
          </w:tcPr>
          <w:p w14:paraId="6A4A00E4" w14:textId="1590E243"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DIRECTOR:</w:t>
            </w:r>
          </w:p>
        </w:tc>
        <w:tc>
          <w:tcPr>
            <w:tcW w:w="5132" w:type="dxa"/>
          </w:tcPr>
          <w:p w14:paraId="3411215E" w14:textId="77777777" w:rsidR="00AD1DF6" w:rsidRPr="00163746" w:rsidRDefault="00AD1DF6" w:rsidP="006603FC">
            <w:pPr>
              <w:widowControl w:val="0"/>
              <w:tabs>
                <w:tab w:val="left" w:pos="120"/>
              </w:tabs>
              <w:jc w:val="both"/>
              <w:rPr>
                <w:rFonts w:ascii="Calibri" w:hAnsi="Calibri" w:cs="Calibri"/>
                <w:lang w:val="en-AU"/>
              </w:rPr>
            </w:pPr>
          </w:p>
        </w:tc>
      </w:tr>
      <w:tr w:rsidR="006603FC" w:rsidRPr="00163746" w14:paraId="4A6DB8B4" w14:textId="77777777" w:rsidTr="0044307B">
        <w:trPr>
          <w:trHeight w:val="240"/>
        </w:trPr>
        <w:tc>
          <w:tcPr>
            <w:tcW w:w="5387" w:type="dxa"/>
            <w:shd w:val="clear" w:color="auto" w:fill="D9D9D9" w:themeFill="background1" w:themeFillShade="D9"/>
          </w:tcPr>
          <w:p w14:paraId="3635E6C9" w14:textId="78767ED6"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DATE SIGNED:</w:t>
            </w:r>
          </w:p>
        </w:tc>
        <w:tc>
          <w:tcPr>
            <w:tcW w:w="5132" w:type="dxa"/>
          </w:tcPr>
          <w:p w14:paraId="4F9CB8E3" w14:textId="77777777" w:rsidR="006603FC" w:rsidRPr="00163746" w:rsidRDefault="006603FC" w:rsidP="006603FC">
            <w:pPr>
              <w:widowControl w:val="0"/>
              <w:tabs>
                <w:tab w:val="left" w:pos="120"/>
              </w:tabs>
              <w:jc w:val="both"/>
              <w:rPr>
                <w:rFonts w:ascii="Calibri" w:hAnsi="Calibri" w:cs="Calibri"/>
                <w:lang w:val="en-AU"/>
              </w:rPr>
            </w:pPr>
          </w:p>
        </w:tc>
      </w:tr>
    </w:tbl>
    <w:p w14:paraId="6DEF9A03" w14:textId="3139CE80" w:rsidR="00B608C2" w:rsidRPr="008373F2" w:rsidRDefault="00B608C2" w:rsidP="00163746">
      <w:pPr>
        <w:spacing w:before="80" w:after="80"/>
        <w:jc w:val="both"/>
        <w:rPr>
          <w:rFonts w:asciiTheme="minorHAnsi" w:hAnsiTheme="minorHAnsi" w:cs="Arial"/>
          <w:b/>
          <w:caps/>
          <w:color w:val="000000"/>
          <w:sz w:val="22"/>
          <w:szCs w:val="22"/>
        </w:rPr>
      </w:pPr>
    </w:p>
    <w:sectPr w:rsidR="00B608C2" w:rsidRPr="008373F2" w:rsidSect="00544AF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8830" w14:textId="77777777" w:rsidR="00957DB1" w:rsidRDefault="00957DB1" w:rsidP="00367E40">
      <w:r>
        <w:separator/>
      </w:r>
    </w:p>
  </w:endnote>
  <w:endnote w:type="continuationSeparator" w:id="0">
    <w:p w14:paraId="1FC4C228" w14:textId="77777777" w:rsidR="00957DB1" w:rsidRDefault="00957DB1" w:rsidP="0036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altName w:val="Segoe UI Semibold"/>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B93E" w14:textId="77777777" w:rsidR="00957DB1" w:rsidRDefault="00957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57126"/>
      <w:docPartObj>
        <w:docPartGallery w:val="Page Numbers (Bottom of Page)"/>
        <w:docPartUnique/>
      </w:docPartObj>
    </w:sdtPr>
    <w:sdtEndPr/>
    <w:sdtContent>
      <w:p w14:paraId="63BCA4B1" w14:textId="21116D87" w:rsidR="00957DB1" w:rsidRDefault="00957DB1" w:rsidP="002B1440">
        <w:pPr>
          <w:pStyle w:val="Footer"/>
        </w:pPr>
        <w:r>
          <w:rPr>
            <w:b/>
          </w:rPr>
          <w:t>Date Approved</w:t>
        </w:r>
        <w:r w:rsidRPr="002B1440">
          <w:rPr>
            <w:b/>
          </w:rPr>
          <w:t>:</w:t>
        </w:r>
        <w:r>
          <w:t xml:space="preserve"> </w:t>
        </w:r>
        <w:sdt>
          <w:sdtPr>
            <w:id w:val="1059669914"/>
          </w:sdtPr>
          <w:sdtEndPr/>
          <w:sdtContent>
            <w:r>
              <w:t xml:space="preserve">                   </w:t>
            </w:r>
          </w:sdtContent>
        </w:sdt>
        <w:r>
          <w:tab/>
        </w:r>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B05F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05F6">
              <w:rPr>
                <w:b/>
                <w:bCs/>
                <w:noProof/>
              </w:rPr>
              <w:t>4</w:t>
            </w:r>
            <w:r>
              <w:rPr>
                <w:b/>
                <w:bCs/>
                <w:sz w:val="24"/>
                <w:szCs w:val="24"/>
              </w:rPr>
              <w:fldChar w:fldCharType="end"/>
            </w:r>
            <w:r>
              <w:rPr>
                <w:b/>
                <w:bCs/>
                <w:sz w:val="24"/>
                <w:szCs w:val="24"/>
              </w:rPr>
              <w:tab/>
            </w:r>
            <w:r w:rsidRPr="00D018CE">
              <w:rPr>
                <w:b/>
              </w:rPr>
              <w:t>Version No.:</w:t>
            </w:r>
          </w:sdtContent>
        </w:sdt>
      </w:p>
      <w:p w14:paraId="6F09F361" w14:textId="321A7301" w:rsidR="00957DB1" w:rsidRDefault="00957DB1" w:rsidP="002B1440">
        <w:pPr>
          <w:pStyle w:val="Footer"/>
        </w:pPr>
        <w:r>
          <w:rPr>
            <w:b/>
          </w:rPr>
          <w:t>Next Review</w:t>
        </w:r>
        <w:r w:rsidRPr="002B1440">
          <w:rPr>
            <w:b/>
          </w:rPr>
          <w:t>:</w:t>
        </w:r>
        <w:r>
          <w:t xml:space="preserve"> </w:t>
        </w:r>
        <w:sdt>
          <w:sdtPr>
            <w:id w:val="-83303664"/>
          </w:sdtPr>
          <w:sdtEndPr/>
          <w:sdtContent>
            <w:r>
              <w:t xml:space="preserve">                       </w:t>
            </w:r>
          </w:sdtContent>
        </w:sdt>
      </w:p>
    </w:sdtContent>
  </w:sdt>
  <w:p w14:paraId="6BCAD29C" w14:textId="77777777" w:rsidR="00957DB1" w:rsidRDefault="00957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D16C" w14:textId="77777777" w:rsidR="00957DB1" w:rsidRDefault="00957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96A52" w14:textId="77777777" w:rsidR="00957DB1" w:rsidRDefault="00957DB1" w:rsidP="00367E40">
      <w:r>
        <w:separator/>
      </w:r>
    </w:p>
  </w:footnote>
  <w:footnote w:type="continuationSeparator" w:id="0">
    <w:p w14:paraId="5000DF14" w14:textId="77777777" w:rsidR="00957DB1" w:rsidRDefault="00957DB1" w:rsidP="0036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2B32" w14:textId="77777777" w:rsidR="00957DB1" w:rsidRDefault="00957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2B11" w14:textId="552F3158" w:rsidR="00957DB1" w:rsidRPr="00CF152B" w:rsidRDefault="004B05F6" w:rsidP="00544AF0">
    <w:pPr>
      <w:pBdr>
        <w:bottom w:val="single" w:sz="18" w:space="1" w:color="006600"/>
      </w:pBdr>
      <w:tabs>
        <w:tab w:val="center" w:pos="4513"/>
        <w:tab w:val="right" w:pos="9026"/>
      </w:tabs>
      <w:jc w:val="both"/>
      <w:rPr>
        <w:rFonts w:ascii="Arial" w:hAnsi="Arial" w:cs="Arial"/>
        <w:b/>
        <w:color w:val="003300"/>
        <w:sz w:val="32"/>
        <w:szCs w:val="32"/>
      </w:rPr>
    </w:pPr>
    <w:sdt>
      <w:sdtPr>
        <w:rPr>
          <w:rFonts w:ascii="Aharoni" w:hAnsi="Aharoni" w:cs="Aharoni"/>
          <w:b/>
          <w:color w:val="336600"/>
          <w:sz w:val="40"/>
          <w:szCs w:val="40"/>
        </w:rPr>
        <w:id w:val="487142458"/>
        <w:docPartObj>
          <w:docPartGallery w:val="Watermarks"/>
          <w:docPartUnique/>
        </w:docPartObj>
      </w:sdtPr>
      <w:sdtEndPr/>
      <w:sdtContent>
        <w:r>
          <w:rPr>
            <w:rFonts w:ascii="Aharoni" w:hAnsi="Aharoni" w:cs="Aharoni"/>
            <w:b/>
            <w:noProof/>
            <w:color w:val="336600"/>
            <w:sz w:val="40"/>
            <w:szCs w:val="40"/>
            <w:lang w:eastAsia="zh-TW"/>
          </w:rPr>
          <w:pict w14:anchorId="331BE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577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7DB1" w:rsidRPr="00CF152B">
      <w:rPr>
        <w:noProof/>
        <w:lang w:val="en-AU" w:eastAsia="en-AU"/>
      </w:rPr>
      <w:drawing>
        <wp:inline distT="0" distB="0" distL="0" distR="0" wp14:anchorId="5CC68B8E" wp14:editId="47E4C18B">
          <wp:extent cx="980440" cy="687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687705"/>
                  </a:xfrm>
                  <a:prstGeom prst="rect">
                    <a:avLst/>
                  </a:prstGeom>
                  <a:noFill/>
                  <a:ln>
                    <a:noFill/>
                  </a:ln>
                </pic:spPr>
              </pic:pic>
            </a:graphicData>
          </a:graphic>
        </wp:inline>
      </w:drawing>
    </w:r>
    <w:r w:rsidR="00957DB1">
      <w:rPr>
        <w:rFonts w:ascii="Aharoni" w:hAnsi="Aharoni" w:cs="Aharoni"/>
        <w:b/>
        <w:color w:val="336600"/>
        <w:sz w:val="40"/>
        <w:szCs w:val="40"/>
      </w:rPr>
      <w:t xml:space="preserve">            </w:t>
    </w:r>
    <w:r w:rsidR="00957DB1" w:rsidRPr="00CF152B">
      <w:rPr>
        <w:rFonts w:ascii="Aharoni" w:hAnsi="Aharoni" w:cs="Aharoni"/>
        <w:b/>
        <w:color w:val="336600"/>
        <w:sz w:val="40"/>
        <w:szCs w:val="40"/>
      </w:rPr>
      <w:t>Position Description</w:t>
    </w:r>
  </w:p>
  <w:p w14:paraId="237EF86E" w14:textId="77777777" w:rsidR="00957DB1" w:rsidRDefault="00957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CCE4" w14:textId="77777777" w:rsidR="00957DB1" w:rsidRDefault="00957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E5A"/>
    <w:multiLevelType w:val="hybridMultilevel"/>
    <w:tmpl w:val="4EDE1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122FFA"/>
    <w:multiLevelType w:val="hybridMultilevel"/>
    <w:tmpl w:val="9C922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FA40C4"/>
    <w:multiLevelType w:val="hybridMultilevel"/>
    <w:tmpl w:val="14D6D2B8"/>
    <w:lvl w:ilvl="0" w:tplc="961892FE">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151CE"/>
    <w:multiLevelType w:val="hybridMultilevel"/>
    <w:tmpl w:val="CAC20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D95512"/>
    <w:multiLevelType w:val="multilevel"/>
    <w:tmpl w:val="AD3A013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851"/>
        </w:tabs>
        <w:ind w:left="851" w:hanging="284"/>
      </w:pPr>
      <w:rPr>
        <w:rFonts w:ascii="Symbol" w:hAnsi="Symbol"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C944EAD"/>
    <w:multiLevelType w:val="hybridMultilevel"/>
    <w:tmpl w:val="07E2D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6B488D"/>
    <w:multiLevelType w:val="hybridMultilevel"/>
    <w:tmpl w:val="3BD25A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F270CF7"/>
    <w:multiLevelType w:val="hybridMultilevel"/>
    <w:tmpl w:val="1CBEFE5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9" w15:restartNumberingAfterBreak="0">
    <w:nsid w:val="131C5AB0"/>
    <w:multiLevelType w:val="hybridMultilevel"/>
    <w:tmpl w:val="38BCD3D0"/>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start w:val="1"/>
      <w:numFmt w:val="bullet"/>
      <w:lvlText w:val=""/>
      <w:lvlJc w:val="left"/>
      <w:pPr>
        <w:ind w:left="2364" w:hanging="360"/>
      </w:pPr>
      <w:rPr>
        <w:rFonts w:ascii="Wingdings" w:hAnsi="Wingdings" w:hint="default"/>
      </w:rPr>
    </w:lvl>
    <w:lvl w:ilvl="3" w:tplc="0C090001">
      <w:start w:val="1"/>
      <w:numFmt w:val="bullet"/>
      <w:lvlText w:val=""/>
      <w:lvlJc w:val="left"/>
      <w:pPr>
        <w:ind w:left="3084" w:hanging="360"/>
      </w:pPr>
      <w:rPr>
        <w:rFonts w:ascii="Symbol" w:hAnsi="Symbol" w:hint="default"/>
      </w:rPr>
    </w:lvl>
    <w:lvl w:ilvl="4" w:tplc="0C090003">
      <w:start w:val="1"/>
      <w:numFmt w:val="bullet"/>
      <w:lvlText w:val="o"/>
      <w:lvlJc w:val="left"/>
      <w:pPr>
        <w:ind w:left="3804" w:hanging="360"/>
      </w:pPr>
      <w:rPr>
        <w:rFonts w:ascii="Courier New" w:hAnsi="Courier New" w:cs="Courier New" w:hint="default"/>
      </w:rPr>
    </w:lvl>
    <w:lvl w:ilvl="5" w:tplc="0C090005">
      <w:start w:val="1"/>
      <w:numFmt w:val="bullet"/>
      <w:lvlText w:val=""/>
      <w:lvlJc w:val="left"/>
      <w:pPr>
        <w:ind w:left="4524" w:hanging="360"/>
      </w:pPr>
      <w:rPr>
        <w:rFonts w:ascii="Wingdings" w:hAnsi="Wingdings" w:hint="default"/>
      </w:rPr>
    </w:lvl>
    <w:lvl w:ilvl="6" w:tplc="0C090001">
      <w:start w:val="1"/>
      <w:numFmt w:val="bullet"/>
      <w:lvlText w:val=""/>
      <w:lvlJc w:val="left"/>
      <w:pPr>
        <w:ind w:left="5244" w:hanging="360"/>
      </w:pPr>
      <w:rPr>
        <w:rFonts w:ascii="Symbol" w:hAnsi="Symbol" w:hint="default"/>
      </w:rPr>
    </w:lvl>
    <w:lvl w:ilvl="7" w:tplc="0C090003">
      <w:start w:val="1"/>
      <w:numFmt w:val="bullet"/>
      <w:lvlText w:val="o"/>
      <w:lvlJc w:val="left"/>
      <w:pPr>
        <w:ind w:left="5964" w:hanging="360"/>
      </w:pPr>
      <w:rPr>
        <w:rFonts w:ascii="Courier New" w:hAnsi="Courier New" w:cs="Courier New" w:hint="default"/>
      </w:rPr>
    </w:lvl>
    <w:lvl w:ilvl="8" w:tplc="0C090005">
      <w:start w:val="1"/>
      <w:numFmt w:val="bullet"/>
      <w:lvlText w:val=""/>
      <w:lvlJc w:val="left"/>
      <w:pPr>
        <w:ind w:left="6684" w:hanging="360"/>
      </w:pPr>
      <w:rPr>
        <w:rFonts w:ascii="Wingdings" w:hAnsi="Wingdings" w:hint="default"/>
      </w:rPr>
    </w:lvl>
  </w:abstractNum>
  <w:abstractNum w:abstractNumId="10" w15:restartNumberingAfterBreak="0">
    <w:nsid w:val="136960D9"/>
    <w:multiLevelType w:val="hybridMultilevel"/>
    <w:tmpl w:val="452C2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A4502"/>
    <w:multiLevelType w:val="hybridMultilevel"/>
    <w:tmpl w:val="36548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F76346B"/>
    <w:multiLevelType w:val="multilevel"/>
    <w:tmpl w:val="B3DA4C68"/>
    <w:lvl w:ilvl="0">
      <w:start w:val="1"/>
      <w:numFmt w:val="decimal"/>
      <w:lvlText w:val="%1."/>
      <w:lvlJc w:val="left"/>
      <w:pPr>
        <w:tabs>
          <w:tab w:val="num" w:pos="720"/>
        </w:tabs>
        <w:ind w:left="720" w:hanging="720"/>
      </w:p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15:restartNumberingAfterBreak="0">
    <w:nsid w:val="213D65DE"/>
    <w:multiLevelType w:val="hybridMultilevel"/>
    <w:tmpl w:val="9CA025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5E61A52"/>
    <w:multiLevelType w:val="hybridMultilevel"/>
    <w:tmpl w:val="C5C48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AE72CFE"/>
    <w:multiLevelType w:val="hybridMultilevel"/>
    <w:tmpl w:val="83EC7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0DE7B9E"/>
    <w:multiLevelType w:val="hybridMultilevel"/>
    <w:tmpl w:val="69E4AACE"/>
    <w:lvl w:ilvl="0" w:tplc="ED7E9D20">
      <w:start w:val="1"/>
      <w:numFmt w:val="decimal"/>
      <w:lvlText w:val="%1."/>
      <w:lvlJc w:val="left"/>
      <w:pPr>
        <w:tabs>
          <w:tab w:val="num" w:pos="851"/>
        </w:tabs>
        <w:ind w:left="851" w:hanging="284"/>
      </w:pPr>
      <w:rPr>
        <w:rFonts w:hint="default"/>
      </w:rPr>
    </w:lvl>
    <w:lvl w:ilvl="1" w:tplc="A830E45E">
      <w:start w:val="1"/>
      <w:numFmt w:val="decimal"/>
      <w:lvlText w:val="%2."/>
      <w:lvlJc w:val="left"/>
      <w:pPr>
        <w:tabs>
          <w:tab w:val="num" w:pos="851"/>
        </w:tabs>
        <w:ind w:left="851" w:hanging="284"/>
      </w:pPr>
      <w:rPr>
        <w:rFonts w:hint="default"/>
      </w:rPr>
    </w:lvl>
    <w:lvl w:ilvl="2" w:tplc="961892FE">
      <w:start w:val="1"/>
      <w:numFmt w:val="bullet"/>
      <w:lvlText w:val=""/>
      <w:lvlJc w:val="left"/>
      <w:pPr>
        <w:tabs>
          <w:tab w:val="num" w:pos="2264"/>
        </w:tabs>
        <w:ind w:left="2264" w:hanging="284"/>
      </w:pPr>
      <w:rPr>
        <w:rFonts w:ascii="Symbol" w:hAnsi="Symbol" w:hint="default"/>
        <w:b w:val="0"/>
        <w:i w:val="0"/>
        <w:sz w:val="16"/>
        <w:szCs w:val="16"/>
      </w:rPr>
    </w:lvl>
    <w:lvl w:ilvl="3" w:tplc="0C090001">
      <w:start w:val="1"/>
      <w:numFmt w:val="bullet"/>
      <w:lvlText w:val=""/>
      <w:lvlJc w:val="left"/>
      <w:pPr>
        <w:tabs>
          <w:tab w:val="num" w:pos="1070"/>
        </w:tabs>
        <w:ind w:left="1070" w:hanging="360"/>
      </w:pPr>
      <w:rPr>
        <w:rFonts w:ascii="Symbol" w:hAnsi="Symbol"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7326E"/>
    <w:multiLevelType w:val="hybridMultilevel"/>
    <w:tmpl w:val="B502C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3E2147B"/>
    <w:multiLevelType w:val="hybridMultilevel"/>
    <w:tmpl w:val="CCECF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C610B2F"/>
    <w:multiLevelType w:val="hybridMultilevel"/>
    <w:tmpl w:val="ADC02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DC31AE4"/>
    <w:multiLevelType w:val="hybridMultilevel"/>
    <w:tmpl w:val="F7563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CF162D"/>
    <w:multiLevelType w:val="hybridMultilevel"/>
    <w:tmpl w:val="7E56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B82816"/>
    <w:multiLevelType w:val="hybridMultilevel"/>
    <w:tmpl w:val="36E08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BE0E46"/>
    <w:multiLevelType w:val="hybridMultilevel"/>
    <w:tmpl w:val="7E62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C06EAE"/>
    <w:multiLevelType w:val="hybridMultilevel"/>
    <w:tmpl w:val="CE5A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950418"/>
    <w:multiLevelType w:val="hybridMultilevel"/>
    <w:tmpl w:val="881867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30D67CD"/>
    <w:multiLevelType w:val="hybridMultilevel"/>
    <w:tmpl w:val="DE88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A0DF6"/>
    <w:multiLevelType w:val="hybridMultilevel"/>
    <w:tmpl w:val="0CA4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92317"/>
    <w:multiLevelType w:val="multilevel"/>
    <w:tmpl w:val="D7847E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9" w15:restartNumberingAfterBreak="0">
    <w:nsid w:val="5A082F8A"/>
    <w:multiLevelType w:val="hybridMultilevel"/>
    <w:tmpl w:val="0146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13291E"/>
    <w:multiLevelType w:val="hybridMultilevel"/>
    <w:tmpl w:val="CA165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3294E"/>
    <w:multiLevelType w:val="hybridMultilevel"/>
    <w:tmpl w:val="7C28953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8C523C"/>
    <w:multiLevelType w:val="hybridMultilevel"/>
    <w:tmpl w:val="50460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0BA04FD"/>
    <w:multiLevelType w:val="multilevel"/>
    <w:tmpl w:val="751E9856"/>
    <w:lvl w:ilvl="0">
      <w:start w:val="6"/>
      <w:numFmt w:val="decimal"/>
      <w:lvlText w:val="%1"/>
      <w:lvlJc w:val="left"/>
      <w:pPr>
        <w:ind w:left="1898" w:hanging="809"/>
      </w:pPr>
    </w:lvl>
    <w:lvl w:ilvl="1">
      <w:start w:val="1"/>
      <w:numFmt w:val="decimal"/>
      <w:lvlText w:val="%1.%2"/>
      <w:lvlJc w:val="left"/>
      <w:pPr>
        <w:ind w:left="1898" w:hanging="809"/>
      </w:pPr>
    </w:lvl>
    <w:lvl w:ilvl="2">
      <w:start w:val="1"/>
      <w:numFmt w:val="decimal"/>
      <w:lvlText w:val="%1.%2.%3"/>
      <w:lvlJc w:val="left"/>
      <w:pPr>
        <w:ind w:left="1883" w:hanging="809"/>
      </w:pPr>
      <w:rPr>
        <w:rFonts w:ascii="Arial Unicode MS" w:eastAsia="Arial Unicode MS" w:hAnsi="Arial Unicode MS" w:cs="Times New Roman" w:hint="eastAsia"/>
        <w:spacing w:val="-1"/>
        <w:w w:val="98"/>
      </w:rPr>
    </w:lvl>
    <w:lvl w:ilvl="3">
      <w:start w:val="1"/>
      <w:numFmt w:val="bullet"/>
      <w:lvlText w:val="•"/>
      <w:lvlJc w:val="left"/>
      <w:pPr>
        <w:ind w:left="3660" w:hanging="809"/>
      </w:pPr>
    </w:lvl>
    <w:lvl w:ilvl="4">
      <w:start w:val="1"/>
      <w:numFmt w:val="bullet"/>
      <w:lvlText w:val="•"/>
      <w:lvlJc w:val="left"/>
      <w:pPr>
        <w:ind w:left="4540" w:hanging="809"/>
      </w:pPr>
    </w:lvl>
    <w:lvl w:ilvl="5">
      <w:start w:val="1"/>
      <w:numFmt w:val="bullet"/>
      <w:lvlText w:val="•"/>
      <w:lvlJc w:val="left"/>
      <w:pPr>
        <w:ind w:left="5420" w:hanging="809"/>
      </w:pPr>
    </w:lvl>
    <w:lvl w:ilvl="6">
      <w:start w:val="1"/>
      <w:numFmt w:val="bullet"/>
      <w:lvlText w:val="•"/>
      <w:lvlJc w:val="left"/>
      <w:pPr>
        <w:ind w:left="6300" w:hanging="809"/>
      </w:pPr>
    </w:lvl>
    <w:lvl w:ilvl="7">
      <w:start w:val="1"/>
      <w:numFmt w:val="bullet"/>
      <w:lvlText w:val="•"/>
      <w:lvlJc w:val="left"/>
      <w:pPr>
        <w:ind w:left="7180" w:hanging="809"/>
      </w:pPr>
    </w:lvl>
    <w:lvl w:ilvl="8">
      <w:start w:val="1"/>
      <w:numFmt w:val="bullet"/>
      <w:lvlText w:val="•"/>
      <w:lvlJc w:val="left"/>
      <w:pPr>
        <w:ind w:left="8060" w:hanging="809"/>
      </w:pPr>
    </w:lvl>
  </w:abstractNum>
  <w:abstractNum w:abstractNumId="34"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659C4E22"/>
    <w:multiLevelType w:val="hybridMultilevel"/>
    <w:tmpl w:val="A0E2AB4A"/>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703B5A4F"/>
    <w:multiLevelType w:val="hybridMultilevel"/>
    <w:tmpl w:val="AF445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AC3547"/>
    <w:multiLevelType w:val="hybridMultilevel"/>
    <w:tmpl w:val="5F6296FA"/>
    <w:lvl w:ilvl="0" w:tplc="0C090001">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EC359EA"/>
    <w:multiLevelType w:val="hybridMultilevel"/>
    <w:tmpl w:val="700A92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C521E9"/>
    <w:multiLevelType w:val="hybridMultilevel"/>
    <w:tmpl w:val="2380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
  </w:num>
  <w:num w:numId="5">
    <w:abstractNumId w:val="12"/>
  </w:num>
  <w:num w:numId="6">
    <w:abstractNumId w:val="2"/>
  </w:num>
  <w:num w:numId="7">
    <w:abstractNumId w:val="16"/>
  </w:num>
  <w:num w:numId="8">
    <w:abstractNumId w:val="5"/>
  </w:num>
  <w:num w:numId="9">
    <w:abstractNumId w:val="7"/>
  </w:num>
  <w:num w:numId="10">
    <w:abstractNumId w:val="23"/>
  </w:num>
  <w:num w:numId="11">
    <w:abstractNumId w:val="27"/>
  </w:num>
  <w:num w:numId="12">
    <w:abstractNumId w:val="20"/>
  </w:num>
  <w:num w:numId="13">
    <w:abstractNumId w:val="11"/>
  </w:num>
  <w:num w:numId="14">
    <w:abstractNumId w:val="13"/>
  </w:num>
  <w:num w:numId="15">
    <w:abstractNumId w:val="1"/>
  </w:num>
  <w:num w:numId="16">
    <w:abstractNumId w:val="28"/>
  </w:num>
  <w:num w:numId="17">
    <w:abstractNumId w:val="1"/>
  </w:num>
  <w:num w:numId="18">
    <w:abstractNumId w:val="17"/>
  </w:num>
  <w:num w:numId="19">
    <w:abstractNumId w:val="38"/>
  </w:num>
  <w:num w:numId="20">
    <w:abstractNumId w:val="9"/>
  </w:num>
  <w:num w:numId="21">
    <w:abstractNumId w:val="25"/>
  </w:num>
  <w:num w:numId="22">
    <w:abstractNumId w:val="0"/>
  </w:num>
  <w:num w:numId="23">
    <w:abstractNumId w:val="15"/>
  </w:num>
  <w:num w:numId="24">
    <w:abstractNumId w:val="10"/>
  </w:num>
  <w:num w:numId="25">
    <w:abstractNumId w:val="22"/>
  </w:num>
  <w:num w:numId="26">
    <w:abstractNumId w:val="37"/>
  </w:num>
  <w:num w:numId="27">
    <w:abstractNumId w:val="8"/>
  </w:num>
  <w:num w:numId="28">
    <w:abstractNumId w:val="39"/>
  </w:num>
  <w:num w:numId="29">
    <w:abstractNumId w:val="24"/>
  </w:num>
  <w:num w:numId="30">
    <w:abstractNumId w:val="14"/>
  </w:num>
  <w:num w:numId="31">
    <w:abstractNumId w:val="19"/>
  </w:num>
  <w:num w:numId="32">
    <w:abstractNumId w:val="32"/>
  </w:num>
  <w:num w:numId="33">
    <w:abstractNumId w:val="18"/>
  </w:num>
  <w:num w:numId="34">
    <w:abstractNumId w:val="6"/>
  </w:num>
  <w:num w:numId="35">
    <w:abstractNumId w:val="29"/>
  </w:num>
  <w:num w:numId="36">
    <w:abstractNumId w:val="3"/>
  </w:num>
  <w:num w:numId="37">
    <w:abstractNumId w:val="30"/>
  </w:num>
  <w:num w:numId="38">
    <w:abstractNumId w:val="34"/>
  </w:num>
  <w:num w:numId="39">
    <w:abstractNumId w:val="35"/>
  </w:num>
  <w:num w:numId="40">
    <w:abstractNumId w:val="31"/>
  </w:num>
  <w:num w:numId="41">
    <w:abstractNumId w:val="21"/>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5778"/>
    <o:shapelayout v:ext="edit">
      <o:idmap v:ext="edit" data="7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40"/>
    <w:rsid w:val="0000027D"/>
    <w:rsid w:val="00004DFB"/>
    <w:rsid w:val="000254F4"/>
    <w:rsid w:val="00036C94"/>
    <w:rsid w:val="0005716A"/>
    <w:rsid w:val="00063E4D"/>
    <w:rsid w:val="00071731"/>
    <w:rsid w:val="000726F6"/>
    <w:rsid w:val="00076BBD"/>
    <w:rsid w:val="00080041"/>
    <w:rsid w:val="00082825"/>
    <w:rsid w:val="000A5C55"/>
    <w:rsid w:val="000A77E7"/>
    <w:rsid w:val="000C0DBE"/>
    <w:rsid w:val="000C40B7"/>
    <w:rsid w:val="000D1A4F"/>
    <w:rsid w:val="000E0B6A"/>
    <w:rsid w:val="000E3867"/>
    <w:rsid w:val="000E58A0"/>
    <w:rsid w:val="000F04A5"/>
    <w:rsid w:val="000F177F"/>
    <w:rsid w:val="000F4FBE"/>
    <w:rsid w:val="000F6729"/>
    <w:rsid w:val="00116253"/>
    <w:rsid w:val="00126864"/>
    <w:rsid w:val="00126898"/>
    <w:rsid w:val="0013306E"/>
    <w:rsid w:val="0013352D"/>
    <w:rsid w:val="00140CDD"/>
    <w:rsid w:val="00147E4C"/>
    <w:rsid w:val="00163746"/>
    <w:rsid w:val="00186B70"/>
    <w:rsid w:val="00194C7B"/>
    <w:rsid w:val="001C147B"/>
    <w:rsid w:val="001D1945"/>
    <w:rsid w:val="001D2C65"/>
    <w:rsid w:val="001D3CD2"/>
    <w:rsid w:val="001D6EA2"/>
    <w:rsid w:val="001E0039"/>
    <w:rsid w:val="001E06A1"/>
    <w:rsid w:val="001E125B"/>
    <w:rsid w:val="001E5213"/>
    <w:rsid w:val="001F1301"/>
    <w:rsid w:val="001F3F8E"/>
    <w:rsid w:val="001F6AF6"/>
    <w:rsid w:val="001F6F6C"/>
    <w:rsid w:val="001F7474"/>
    <w:rsid w:val="00203EE6"/>
    <w:rsid w:val="002121BA"/>
    <w:rsid w:val="0021627B"/>
    <w:rsid w:val="00217EB2"/>
    <w:rsid w:val="0023572A"/>
    <w:rsid w:val="002506C4"/>
    <w:rsid w:val="002647EB"/>
    <w:rsid w:val="00265559"/>
    <w:rsid w:val="00271D89"/>
    <w:rsid w:val="00292DEF"/>
    <w:rsid w:val="00294796"/>
    <w:rsid w:val="002A3C63"/>
    <w:rsid w:val="002B1440"/>
    <w:rsid w:val="002B17A2"/>
    <w:rsid w:val="002E08A9"/>
    <w:rsid w:val="002E4D20"/>
    <w:rsid w:val="002E5FC3"/>
    <w:rsid w:val="002E7468"/>
    <w:rsid w:val="002F6FAE"/>
    <w:rsid w:val="00312796"/>
    <w:rsid w:val="00320A83"/>
    <w:rsid w:val="00321E0A"/>
    <w:rsid w:val="0032292E"/>
    <w:rsid w:val="00332E89"/>
    <w:rsid w:val="00352438"/>
    <w:rsid w:val="00356F64"/>
    <w:rsid w:val="00362733"/>
    <w:rsid w:val="00362F0A"/>
    <w:rsid w:val="00367E40"/>
    <w:rsid w:val="00373C5C"/>
    <w:rsid w:val="00375BB5"/>
    <w:rsid w:val="00382B73"/>
    <w:rsid w:val="003A2407"/>
    <w:rsid w:val="003A567F"/>
    <w:rsid w:val="003B56A8"/>
    <w:rsid w:val="003C5711"/>
    <w:rsid w:val="003D4C3C"/>
    <w:rsid w:val="003E68D4"/>
    <w:rsid w:val="003F26FE"/>
    <w:rsid w:val="003F7961"/>
    <w:rsid w:val="00410F38"/>
    <w:rsid w:val="00415803"/>
    <w:rsid w:val="0042566D"/>
    <w:rsid w:val="0043153D"/>
    <w:rsid w:val="00432CC3"/>
    <w:rsid w:val="0043689C"/>
    <w:rsid w:val="0044307B"/>
    <w:rsid w:val="00446A40"/>
    <w:rsid w:val="00453271"/>
    <w:rsid w:val="0045713A"/>
    <w:rsid w:val="0045773B"/>
    <w:rsid w:val="00466E8C"/>
    <w:rsid w:val="004730B0"/>
    <w:rsid w:val="004B05F6"/>
    <w:rsid w:val="004C0A6B"/>
    <w:rsid w:val="004C5A50"/>
    <w:rsid w:val="004D0C15"/>
    <w:rsid w:val="004D1630"/>
    <w:rsid w:val="004D71C5"/>
    <w:rsid w:val="004F665B"/>
    <w:rsid w:val="00505D7A"/>
    <w:rsid w:val="00516730"/>
    <w:rsid w:val="005416D7"/>
    <w:rsid w:val="00544AF0"/>
    <w:rsid w:val="00551EDF"/>
    <w:rsid w:val="00557E3E"/>
    <w:rsid w:val="00565164"/>
    <w:rsid w:val="005814BF"/>
    <w:rsid w:val="00596004"/>
    <w:rsid w:val="005A3F89"/>
    <w:rsid w:val="005B5C79"/>
    <w:rsid w:val="005D3325"/>
    <w:rsid w:val="005D397D"/>
    <w:rsid w:val="005D52ED"/>
    <w:rsid w:val="005E1BAA"/>
    <w:rsid w:val="005E1D34"/>
    <w:rsid w:val="005F106E"/>
    <w:rsid w:val="006009F8"/>
    <w:rsid w:val="00600BFB"/>
    <w:rsid w:val="006043BA"/>
    <w:rsid w:val="006323A7"/>
    <w:rsid w:val="00646709"/>
    <w:rsid w:val="006577C6"/>
    <w:rsid w:val="006603FC"/>
    <w:rsid w:val="00660436"/>
    <w:rsid w:val="00661975"/>
    <w:rsid w:val="00665CA1"/>
    <w:rsid w:val="006662BC"/>
    <w:rsid w:val="00667D8C"/>
    <w:rsid w:val="00671D4E"/>
    <w:rsid w:val="00672982"/>
    <w:rsid w:val="00675887"/>
    <w:rsid w:val="00677647"/>
    <w:rsid w:val="00683227"/>
    <w:rsid w:val="006A6207"/>
    <w:rsid w:val="006B3C89"/>
    <w:rsid w:val="006D7F12"/>
    <w:rsid w:val="006E04AF"/>
    <w:rsid w:val="006F54AC"/>
    <w:rsid w:val="00713AAA"/>
    <w:rsid w:val="00713EFC"/>
    <w:rsid w:val="00714C93"/>
    <w:rsid w:val="00726B2F"/>
    <w:rsid w:val="007303CE"/>
    <w:rsid w:val="0073435A"/>
    <w:rsid w:val="00740EED"/>
    <w:rsid w:val="00743E52"/>
    <w:rsid w:val="00745483"/>
    <w:rsid w:val="0074561E"/>
    <w:rsid w:val="007709F5"/>
    <w:rsid w:val="00774960"/>
    <w:rsid w:val="00774A52"/>
    <w:rsid w:val="00796739"/>
    <w:rsid w:val="007A07F6"/>
    <w:rsid w:val="007A4B0C"/>
    <w:rsid w:val="007B6F96"/>
    <w:rsid w:val="007C42DE"/>
    <w:rsid w:val="007C5927"/>
    <w:rsid w:val="007C6FA0"/>
    <w:rsid w:val="007D06A7"/>
    <w:rsid w:val="007D7FBD"/>
    <w:rsid w:val="007E0838"/>
    <w:rsid w:val="007E123C"/>
    <w:rsid w:val="007F375E"/>
    <w:rsid w:val="00817D9B"/>
    <w:rsid w:val="0082683B"/>
    <w:rsid w:val="0083086E"/>
    <w:rsid w:val="00831242"/>
    <w:rsid w:val="008322A4"/>
    <w:rsid w:val="008373F2"/>
    <w:rsid w:val="00846970"/>
    <w:rsid w:val="0085565D"/>
    <w:rsid w:val="00864C4A"/>
    <w:rsid w:val="00865135"/>
    <w:rsid w:val="00887835"/>
    <w:rsid w:val="00894D86"/>
    <w:rsid w:val="008951F0"/>
    <w:rsid w:val="008A6DB5"/>
    <w:rsid w:val="008B180E"/>
    <w:rsid w:val="008B27B0"/>
    <w:rsid w:val="008B43A5"/>
    <w:rsid w:val="008B658E"/>
    <w:rsid w:val="008C3184"/>
    <w:rsid w:val="008C5E3A"/>
    <w:rsid w:val="008D0E2D"/>
    <w:rsid w:val="008D75EF"/>
    <w:rsid w:val="008E10BE"/>
    <w:rsid w:val="008E4563"/>
    <w:rsid w:val="008F06A8"/>
    <w:rsid w:val="008F1A01"/>
    <w:rsid w:val="00905237"/>
    <w:rsid w:val="009165C0"/>
    <w:rsid w:val="00930EBE"/>
    <w:rsid w:val="00931F48"/>
    <w:rsid w:val="00933BB4"/>
    <w:rsid w:val="00933D1D"/>
    <w:rsid w:val="00934C39"/>
    <w:rsid w:val="009401ED"/>
    <w:rsid w:val="00946848"/>
    <w:rsid w:val="0095100E"/>
    <w:rsid w:val="00951F0D"/>
    <w:rsid w:val="00955A24"/>
    <w:rsid w:val="00957DB1"/>
    <w:rsid w:val="00964A26"/>
    <w:rsid w:val="0097081C"/>
    <w:rsid w:val="009927CF"/>
    <w:rsid w:val="009B16A0"/>
    <w:rsid w:val="009B20F0"/>
    <w:rsid w:val="009C0852"/>
    <w:rsid w:val="009D7AB9"/>
    <w:rsid w:val="00A3293F"/>
    <w:rsid w:val="00A37079"/>
    <w:rsid w:val="00A42901"/>
    <w:rsid w:val="00A4751D"/>
    <w:rsid w:val="00A54DDF"/>
    <w:rsid w:val="00A679DF"/>
    <w:rsid w:val="00A725A1"/>
    <w:rsid w:val="00A840EC"/>
    <w:rsid w:val="00A8540B"/>
    <w:rsid w:val="00A92751"/>
    <w:rsid w:val="00A93334"/>
    <w:rsid w:val="00A94BB0"/>
    <w:rsid w:val="00AA19FD"/>
    <w:rsid w:val="00AA63B5"/>
    <w:rsid w:val="00AB6846"/>
    <w:rsid w:val="00AC666C"/>
    <w:rsid w:val="00AD1177"/>
    <w:rsid w:val="00AD1DF6"/>
    <w:rsid w:val="00AD7336"/>
    <w:rsid w:val="00AE0E61"/>
    <w:rsid w:val="00AF0EC8"/>
    <w:rsid w:val="00B006B0"/>
    <w:rsid w:val="00B00F99"/>
    <w:rsid w:val="00B03609"/>
    <w:rsid w:val="00B03988"/>
    <w:rsid w:val="00B05980"/>
    <w:rsid w:val="00B227F8"/>
    <w:rsid w:val="00B25DBC"/>
    <w:rsid w:val="00B2609F"/>
    <w:rsid w:val="00B261CE"/>
    <w:rsid w:val="00B32062"/>
    <w:rsid w:val="00B42E26"/>
    <w:rsid w:val="00B56660"/>
    <w:rsid w:val="00B570B4"/>
    <w:rsid w:val="00B608C2"/>
    <w:rsid w:val="00B609B0"/>
    <w:rsid w:val="00B609CF"/>
    <w:rsid w:val="00B65CE6"/>
    <w:rsid w:val="00B76C55"/>
    <w:rsid w:val="00B85BFF"/>
    <w:rsid w:val="00B86F62"/>
    <w:rsid w:val="00B93278"/>
    <w:rsid w:val="00BA3F7E"/>
    <w:rsid w:val="00BC1451"/>
    <w:rsid w:val="00BC5D96"/>
    <w:rsid w:val="00BD1B46"/>
    <w:rsid w:val="00BD3BD3"/>
    <w:rsid w:val="00BE4A89"/>
    <w:rsid w:val="00BF257E"/>
    <w:rsid w:val="00C369D6"/>
    <w:rsid w:val="00C61BB4"/>
    <w:rsid w:val="00C6663F"/>
    <w:rsid w:val="00C67A77"/>
    <w:rsid w:val="00C813EC"/>
    <w:rsid w:val="00C85D18"/>
    <w:rsid w:val="00C94FCB"/>
    <w:rsid w:val="00CA3057"/>
    <w:rsid w:val="00CA6C61"/>
    <w:rsid w:val="00CA741A"/>
    <w:rsid w:val="00CB07B9"/>
    <w:rsid w:val="00CC6F63"/>
    <w:rsid w:val="00CD4C28"/>
    <w:rsid w:val="00CD7631"/>
    <w:rsid w:val="00CE553A"/>
    <w:rsid w:val="00CF0138"/>
    <w:rsid w:val="00CF07A4"/>
    <w:rsid w:val="00CF1E5F"/>
    <w:rsid w:val="00D018CE"/>
    <w:rsid w:val="00D132A8"/>
    <w:rsid w:val="00D14B43"/>
    <w:rsid w:val="00D209D4"/>
    <w:rsid w:val="00D214E0"/>
    <w:rsid w:val="00D24D2F"/>
    <w:rsid w:val="00D32E29"/>
    <w:rsid w:val="00D44010"/>
    <w:rsid w:val="00D4689C"/>
    <w:rsid w:val="00D54F73"/>
    <w:rsid w:val="00D558F7"/>
    <w:rsid w:val="00D65681"/>
    <w:rsid w:val="00D67148"/>
    <w:rsid w:val="00D676ED"/>
    <w:rsid w:val="00D74BB9"/>
    <w:rsid w:val="00D95763"/>
    <w:rsid w:val="00D9619F"/>
    <w:rsid w:val="00DA5698"/>
    <w:rsid w:val="00DA6B77"/>
    <w:rsid w:val="00DA6E24"/>
    <w:rsid w:val="00DB390D"/>
    <w:rsid w:val="00DB3B97"/>
    <w:rsid w:val="00DC6A2F"/>
    <w:rsid w:val="00DC7138"/>
    <w:rsid w:val="00DC7239"/>
    <w:rsid w:val="00DD475A"/>
    <w:rsid w:val="00DE618C"/>
    <w:rsid w:val="00E04943"/>
    <w:rsid w:val="00E1644C"/>
    <w:rsid w:val="00E20DBD"/>
    <w:rsid w:val="00E27988"/>
    <w:rsid w:val="00E319E4"/>
    <w:rsid w:val="00E361EE"/>
    <w:rsid w:val="00E361FE"/>
    <w:rsid w:val="00E43EC8"/>
    <w:rsid w:val="00E454F0"/>
    <w:rsid w:val="00E64850"/>
    <w:rsid w:val="00E671FE"/>
    <w:rsid w:val="00E733BA"/>
    <w:rsid w:val="00E839C7"/>
    <w:rsid w:val="00E909EE"/>
    <w:rsid w:val="00EA1979"/>
    <w:rsid w:val="00EB112A"/>
    <w:rsid w:val="00EC20E6"/>
    <w:rsid w:val="00EC57FF"/>
    <w:rsid w:val="00ED17F0"/>
    <w:rsid w:val="00EE50A4"/>
    <w:rsid w:val="00EF47E1"/>
    <w:rsid w:val="00F05B70"/>
    <w:rsid w:val="00F13310"/>
    <w:rsid w:val="00F22BFA"/>
    <w:rsid w:val="00F24937"/>
    <w:rsid w:val="00F25276"/>
    <w:rsid w:val="00F343B2"/>
    <w:rsid w:val="00F633B8"/>
    <w:rsid w:val="00F6487C"/>
    <w:rsid w:val="00F71EEC"/>
    <w:rsid w:val="00F816B4"/>
    <w:rsid w:val="00FB1AF8"/>
    <w:rsid w:val="00FC247C"/>
    <w:rsid w:val="00FE2BAE"/>
    <w:rsid w:val="00FF1E12"/>
    <w:rsid w:val="00FF4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4AACCF21"/>
  <w15:docId w15:val="{59A98492-B310-4523-8413-B316374C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6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CA3057"/>
    <w:pPr>
      <w:widowControl w:val="0"/>
      <w:ind w:left="1878" w:hanging="804"/>
      <w:outlineLvl w:val="0"/>
    </w:pPr>
    <w:rPr>
      <w:rFonts w:ascii="Arial Unicode MS" w:eastAsia="Arial Unicode MS" w:hAnsi="Arial Unicode M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40"/>
    <w:pPr>
      <w:ind w:left="720"/>
      <w:contextualSpacing/>
    </w:pPr>
  </w:style>
  <w:style w:type="paragraph" w:styleId="Header">
    <w:name w:val="header"/>
    <w:basedOn w:val="Normal"/>
    <w:link w:val="HeaderChar"/>
    <w:uiPriority w:val="99"/>
    <w:unhideWhenUsed/>
    <w:rsid w:val="00367E40"/>
    <w:pPr>
      <w:tabs>
        <w:tab w:val="center" w:pos="4513"/>
        <w:tab w:val="right" w:pos="9026"/>
      </w:tabs>
    </w:pPr>
  </w:style>
  <w:style w:type="character" w:customStyle="1" w:styleId="HeaderChar">
    <w:name w:val="Header Char"/>
    <w:basedOn w:val="DefaultParagraphFont"/>
    <w:link w:val="Header"/>
    <w:uiPriority w:val="99"/>
    <w:rsid w:val="00367E4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67E40"/>
    <w:pPr>
      <w:tabs>
        <w:tab w:val="center" w:pos="4513"/>
        <w:tab w:val="right" w:pos="9026"/>
      </w:tabs>
    </w:pPr>
  </w:style>
  <w:style w:type="character" w:customStyle="1" w:styleId="FooterChar">
    <w:name w:val="Footer Char"/>
    <w:basedOn w:val="DefaultParagraphFont"/>
    <w:link w:val="Footer"/>
    <w:uiPriority w:val="99"/>
    <w:rsid w:val="00367E4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1"/>
    <w:rsid w:val="00CA3057"/>
    <w:rPr>
      <w:rFonts w:ascii="Arial Unicode MS" w:eastAsia="Arial Unicode MS" w:hAnsi="Arial Unicode MS"/>
      <w:sz w:val="20"/>
      <w:szCs w:val="20"/>
      <w:lang w:val="en-US"/>
    </w:rPr>
  </w:style>
  <w:style w:type="paragraph" w:styleId="BalloonText">
    <w:name w:val="Balloon Text"/>
    <w:basedOn w:val="Normal"/>
    <w:link w:val="BalloonTextChar"/>
    <w:uiPriority w:val="99"/>
    <w:semiHidden/>
    <w:unhideWhenUsed/>
    <w:rsid w:val="0082683B"/>
    <w:rPr>
      <w:rFonts w:ascii="Tahoma" w:hAnsi="Tahoma" w:cs="Tahoma"/>
      <w:sz w:val="16"/>
      <w:szCs w:val="16"/>
    </w:rPr>
  </w:style>
  <w:style w:type="character" w:customStyle="1" w:styleId="BalloonTextChar">
    <w:name w:val="Balloon Text Char"/>
    <w:basedOn w:val="DefaultParagraphFont"/>
    <w:link w:val="BalloonText"/>
    <w:uiPriority w:val="99"/>
    <w:semiHidden/>
    <w:rsid w:val="0082683B"/>
    <w:rPr>
      <w:rFonts w:ascii="Tahoma" w:eastAsia="Times New Roman" w:hAnsi="Tahoma" w:cs="Tahoma"/>
      <w:sz w:val="16"/>
      <w:szCs w:val="16"/>
      <w:lang w:val="en-US"/>
    </w:rPr>
  </w:style>
  <w:style w:type="paragraph" w:customStyle="1" w:styleId="Default">
    <w:name w:val="Default"/>
    <w:rsid w:val="00E64850"/>
    <w:pPr>
      <w:autoSpaceDE w:val="0"/>
      <w:autoSpaceDN w:val="0"/>
      <w:adjustRightInd w:val="0"/>
      <w:spacing w:after="0" w:line="240" w:lineRule="auto"/>
    </w:pPr>
    <w:rPr>
      <w:rFonts w:ascii="Arial" w:eastAsia="Cambria" w:hAnsi="Arial" w:cs="Arial"/>
      <w:color w:val="000000"/>
      <w:sz w:val="24"/>
      <w:szCs w:val="24"/>
      <w:lang w:eastAsia="en-AU"/>
    </w:rPr>
  </w:style>
  <w:style w:type="paragraph" w:styleId="Title">
    <w:name w:val="Title"/>
    <w:basedOn w:val="Normal"/>
    <w:link w:val="TitleChar"/>
    <w:qFormat/>
    <w:rsid w:val="00076BBD"/>
    <w:pPr>
      <w:jc w:val="center"/>
    </w:pPr>
    <w:rPr>
      <w:b/>
      <w:smallCaps/>
      <w:sz w:val="28"/>
    </w:rPr>
  </w:style>
  <w:style w:type="character" w:customStyle="1" w:styleId="TitleChar">
    <w:name w:val="Title Char"/>
    <w:basedOn w:val="DefaultParagraphFont"/>
    <w:link w:val="Title"/>
    <w:rsid w:val="00076BBD"/>
    <w:rPr>
      <w:rFonts w:ascii="Times New Roman" w:eastAsia="Times New Roman" w:hAnsi="Times New Roman" w:cs="Times New Roman"/>
      <w:b/>
      <w:smallCaps/>
      <w:sz w:val="28"/>
      <w:szCs w:val="20"/>
      <w:lang w:val="en-US"/>
    </w:rPr>
  </w:style>
  <w:style w:type="character" w:styleId="PlaceholderText">
    <w:name w:val="Placeholder Text"/>
    <w:basedOn w:val="DefaultParagraphFont"/>
    <w:uiPriority w:val="99"/>
    <w:semiHidden/>
    <w:rsid w:val="0013352D"/>
    <w:rPr>
      <w:color w:val="808080"/>
    </w:rPr>
  </w:style>
  <w:style w:type="table" w:customStyle="1" w:styleId="TableGrid1">
    <w:name w:val="Table Grid1"/>
    <w:basedOn w:val="TableNormal"/>
    <w:next w:val="TableGrid"/>
    <w:uiPriority w:val="59"/>
    <w:rsid w:val="006603F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8460">
      <w:bodyDiv w:val="1"/>
      <w:marLeft w:val="0"/>
      <w:marRight w:val="0"/>
      <w:marTop w:val="0"/>
      <w:marBottom w:val="0"/>
      <w:divBdr>
        <w:top w:val="none" w:sz="0" w:space="0" w:color="auto"/>
        <w:left w:val="none" w:sz="0" w:space="0" w:color="auto"/>
        <w:bottom w:val="none" w:sz="0" w:space="0" w:color="auto"/>
        <w:right w:val="none" w:sz="0" w:space="0" w:color="auto"/>
      </w:divBdr>
    </w:div>
    <w:div w:id="213086228">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653144089">
      <w:bodyDiv w:val="1"/>
      <w:marLeft w:val="0"/>
      <w:marRight w:val="0"/>
      <w:marTop w:val="0"/>
      <w:marBottom w:val="0"/>
      <w:divBdr>
        <w:top w:val="none" w:sz="0" w:space="0" w:color="auto"/>
        <w:left w:val="none" w:sz="0" w:space="0" w:color="auto"/>
        <w:bottom w:val="none" w:sz="0" w:space="0" w:color="auto"/>
        <w:right w:val="none" w:sz="0" w:space="0" w:color="auto"/>
      </w:divBdr>
    </w:div>
    <w:div w:id="1030644002">
      <w:bodyDiv w:val="1"/>
      <w:marLeft w:val="0"/>
      <w:marRight w:val="0"/>
      <w:marTop w:val="0"/>
      <w:marBottom w:val="0"/>
      <w:divBdr>
        <w:top w:val="none" w:sz="0" w:space="0" w:color="auto"/>
        <w:left w:val="none" w:sz="0" w:space="0" w:color="auto"/>
        <w:bottom w:val="none" w:sz="0" w:space="0" w:color="auto"/>
        <w:right w:val="none" w:sz="0" w:space="0" w:color="auto"/>
      </w:divBdr>
    </w:div>
    <w:div w:id="1322349458">
      <w:bodyDiv w:val="1"/>
      <w:marLeft w:val="0"/>
      <w:marRight w:val="0"/>
      <w:marTop w:val="0"/>
      <w:marBottom w:val="0"/>
      <w:divBdr>
        <w:top w:val="none" w:sz="0" w:space="0" w:color="auto"/>
        <w:left w:val="none" w:sz="0" w:space="0" w:color="auto"/>
        <w:bottom w:val="none" w:sz="0" w:space="0" w:color="auto"/>
        <w:right w:val="none" w:sz="0" w:space="0" w:color="auto"/>
      </w:divBdr>
    </w:div>
    <w:div w:id="1457018250">
      <w:bodyDiv w:val="1"/>
      <w:marLeft w:val="0"/>
      <w:marRight w:val="0"/>
      <w:marTop w:val="0"/>
      <w:marBottom w:val="0"/>
      <w:divBdr>
        <w:top w:val="none" w:sz="0" w:space="0" w:color="auto"/>
        <w:left w:val="none" w:sz="0" w:space="0" w:color="auto"/>
        <w:bottom w:val="none" w:sz="0" w:space="0" w:color="auto"/>
        <w:right w:val="none" w:sz="0" w:space="0" w:color="auto"/>
      </w:divBdr>
    </w:div>
    <w:div w:id="1912807249">
      <w:bodyDiv w:val="1"/>
      <w:marLeft w:val="0"/>
      <w:marRight w:val="0"/>
      <w:marTop w:val="0"/>
      <w:marBottom w:val="0"/>
      <w:divBdr>
        <w:top w:val="none" w:sz="0" w:space="0" w:color="auto"/>
        <w:left w:val="none" w:sz="0" w:space="0" w:color="auto"/>
        <w:bottom w:val="none" w:sz="0" w:space="0" w:color="auto"/>
        <w:right w:val="none" w:sz="0" w:space="0" w:color="auto"/>
      </w:divBdr>
    </w:div>
    <w:div w:id="2037852896">
      <w:bodyDiv w:val="1"/>
      <w:marLeft w:val="0"/>
      <w:marRight w:val="0"/>
      <w:marTop w:val="0"/>
      <w:marBottom w:val="0"/>
      <w:divBdr>
        <w:top w:val="none" w:sz="0" w:space="0" w:color="auto"/>
        <w:left w:val="none" w:sz="0" w:space="0" w:color="auto"/>
        <w:bottom w:val="none" w:sz="0" w:space="0" w:color="auto"/>
        <w:right w:val="none" w:sz="0" w:space="0" w:color="auto"/>
      </w:divBdr>
    </w:div>
    <w:div w:id="21052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custT="1"/>
      <dgm:spPr>
        <a:xfrm>
          <a:off x="2773008" y="2110"/>
          <a:ext cx="1192928" cy="344464"/>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gm:spPr>
      <dgm:t>
        <a:bodyPr/>
        <a:lstStyle/>
        <a:p>
          <a:r>
            <a:rPr lang="en-AU" sz="800" b="1">
              <a:solidFill>
                <a:sysClr val="windowText" lastClr="000000"/>
              </a:solidFill>
              <a:latin typeface="Calibri"/>
              <a:ea typeface="+mn-ea"/>
              <a:cs typeface="+mn-cs"/>
            </a:rPr>
            <a:t>General Manager</a:t>
          </a:r>
        </a:p>
      </dgm:t>
    </dgm:pt>
    <dgm:pt modelId="{65E45300-9C40-4C8C-B64F-12DEEE57AE19}" type="sibTrans" cxnId="{27B58344-8AB8-47A2-AA86-8CC3D318816A}">
      <dgm:prSet/>
      <dgm:spPr/>
      <dgm:t>
        <a:bodyPr/>
        <a:lstStyle/>
        <a:p>
          <a:endParaRPr lang="en-AU" sz="1000"/>
        </a:p>
      </dgm:t>
    </dgm:pt>
    <dgm:pt modelId="{C0E4D473-0F0D-4C00-A85B-6E51EBBCE063}" type="parTrans" cxnId="{27B58344-8AB8-47A2-AA86-8CC3D318816A}">
      <dgm:prSet/>
      <dgm:spPr/>
      <dgm:t>
        <a:bodyPr/>
        <a:lstStyle/>
        <a:p>
          <a:endParaRPr lang="en-AU" sz="1000"/>
        </a:p>
      </dgm:t>
    </dgm:pt>
    <dgm:pt modelId="{EF76C4E2-55E4-4A5A-A112-E3518922D156}" type="asst">
      <dgm:prSet custT="1"/>
      <dgm:spPr>
        <a:xfrm>
          <a:off x="2608206" y="491249"/>
          <a:ext cx="688928"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800" b="1">
              <a:solidFill>
                <a:sysClr val="windowText" lastClr="000000"/>
              </a:solidFill>
              <a:latin typeface="Calibri" panose="020F0502020204030204"/>
              <a:ea typeface="+mn-ea"/>
              <a:cs typeface="+mn-cs"/>
            </a:rPr>
            <a:t>EA to General Manager</a:t>
          </a:r>
        </a:p>
      </dgm:t>
    </dgm:pt>
    <dgm:pt modelId="{A95BFB94-F85D-4A60-A419-F3DACF90A64E}" type="parTrans" cxnId="{624D01D0-898E-4FC7-BFD9-3ABC031E4E27}">
      <dgm:prSet/>
      <dgm:spPr>
        <a:xfrm>
          <a:off x="3251415" y="346574"/>
          <a:ext cx="91440" cy="316907"/>
        </a:xfrm>
        <a:custGeom>
          <a:avLst/>
          <a:gdLst/>
          <a:ahLst/>
          <a:cxnLst/>
          <a:rect l="0" t="0" r="0" b="0"/>
          <a:pathLst>
            <a:path>
              <a:moveTo>
                <a:pt x="118057" y="0"/>
              </a:moveTo>
              <a:lnTo>
                <a:pt x="118057" y="316907"/>
              </a:lnTo>
              <a:lnTo>
                <a:pt x="45720" y="316907"/>
              </a:lnTo>
            </a:path>
          </a:pathLst>
        </a:custGeom>
        <a:noFill/>
        <a:ln w="12700" cap="flat" cmpd="sng" algn="ctr">
          <a:solidFill>
            <a:sysClr val="windowText" lastClr="000000"/>
          </a:solidFill>
          <a:prstDash val="solid"/>
          <a:miter lim="800000"/>
        </a:ln>
        <a:effectLst/>
      </dgm:spPr>
      <dgm:t>
        <a:bodyPr/>
        <a:lstStyle/>
        <a:p>
          <a:endParaRPr lang="en-AU"/>
        </a:p>
      </dgm:t>
    </dgm:pt>
    <dgm:pt modelId="{BB64111F-D83B-4AC7-9F05-6364CA0A0F61}" type="sibTrans" cxnId="{624D01D0-898E-4FC7-BFD9-3ABC031E4E27}">
      <dgm:prSet/>
      <dgm:spPr/>
      <dgm:t>
        <a:bodyPr/>
        <a:lstStyle/>
        <a:p>
          <a:endParaRPr lang="en-AU"/>
        </a:p>
      </dgm:t>
    </dgm:pt>
    <dgm:pt modelId="{BCE24A38-CF1C-4002-8C36-D0034B7248B8}">
      <dgm:prSet custT="1"/>
      <dgm:spPr>
        <a:xfrm>
          <a:off x="381822" y="980389"/>
          <a:ext cx="1103850"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800" b="1">
              <a:solidFill>
                <a:sysClr val="windowText" lastClr="000000"/>
              </a:solidFill>
              <a:latin typeface="Calibri" panose="020F0502020204030204"/>
              <a:ea typeface="+mn-ea"/>
              <a:cs typeface="+mn-cs"/>
            </a:rPr>
            <a:t>Director Financial &amp; Corporate Services</a:t>
          </a:r>
        </a:p>
      </dgm:t>
    </dgm:pt>
    <dgm:pt modelId="{C466E74A-A0A7-4FBC-98EA-FA0226962519}" type="parTrans" cxnId="{8C4A9676-BDEE-4AA7-8F52-C49EF8DF8362}">
      <dgm:prSet/>
      <dgm:spPr>
        <a:xfrm>
          <a:off x="933747" y="346574"/>
          <a:ext cx="2435725" cy="633814"/>
        </a:xfrm>
        <a:custGeom>
          <a:avLst/>
          <a:gdLst/>
          <a:ahLst/>
          <a:cxnLst/>
          <a:rect l="0" t="0" r="0" b="0"/>
          <a:pathLst>
            <a:path>
              <a:moveTo>
                <a:pt x="2435725" y="0"/>
              </a:moveTo>
              <a:lnTo>
                <a:pt x="2435725" y="561477"/>
              </a:lnTo>
              <a:lnTo>
                <a:pt x="0" y="561477"/>
              </a:lnTo>
              <a:lnTo>
                <a:pt x="0" y="633814"/>
              </a:lnTo>
            </a:path>
          </a:pathLst>
        </a:custGeom>
        <a:noFill/>
        <a:ln w="12700" cap="flat" cmpd="sng" algn="ctr">
          <a:solidFill>
            <a:sysClr val="windowText" lastClr="000000"/>
          </a:solidFill>
          <a:prstDash val="solid"/>
          <a:miter lim="800000"/>
        </a:ln>
        <a:effectLst/>
      </dgm:spPr>
      <dgm:t>
        <a:bodyPr/>
        <a:lstStyle/>
        <a:p>
          <a:endParaRPr lang="en-AU"/>
        </a:p>
      </dgm:t>
    </dgm:pt>
    <dgm:pt modelId="{9B1C73CB-2D35-4099-8A73-6E51FE1E30DD}" type="sibTrans" cxnId="{8C4A9676-BDEE-4AA7-8F52-C49EF8DF8362}">
      <dgm:prSet/>
      <dgm:spPr/>
      <dgm:t>
        <a:bodyPr/>
        <a:lstStyle/>
        <a:p>
          <a:endParaRPr lang="en-AU"/>
        </a:p>
      </dgm:t>
    </dgm:pt>
    <dgm:pt modelId="{CF5138DF-68F5-4601-B539-9CABE82D4C85}">
      <dgm:prSet custT="1"/>
      <dgm:spPr>
        <a:xfrm>
          <a:off x="1630347" y="980389"/>
          <a:ext cx="1214471"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800" b="1">
              <a:solidFill>
                <a:sysClr val="windowText" lastClr="000000"/>
              </a:solidFill>
              <a:latin typeface="Calibri" panose="020F0502020204030204"/>
              <a:ea typeface="+mn-ea"/>
              <a:cs typeface="+mn-cs"/>
            </a:rPr>
            <a:t>Director of Environmental Services</a:t>
          </a:r>
        </a:p>
      </dgm:t>
    </dgm:pt>
    <dgm:pt modelId="{10DB1156-E922-44AB-B507-3CBF8F908D0D}" type="parTrans" cxnId="{9859FDA3-078A-42F8-B4F0-450E805BF122}">
      <dgm:prSet/>
      <dgm:spPr>
        <a:xfrm>
          <a:off x="2237583" y="346574"/>
          <a:ext cx="1131889" cy="633814"/>
        </a:xfrm>
        <a:custGeom>
          <a:avLst/>
          <a:gdLst/>
          <a:ahLst/>
          <a:cxnLst/>
          <a:rect l="0" t="0" r="0" b="0"/>
          <a:pathLst>
            <a:path>
              <a:moveTo>
                <a:pt x="1131889" y="0"/>
              </a:moveTo>
              <a:lnTo>
                <a:pt x="1131889" y="561477"/>
              </a:lnTo>
              <a:lnTo>
                <a:pt x="0" y="561477"/>
              </a:lnTo>
              <a:lnTo>
                <a:pt x="0" y="633814"/>
              </a:lnTo>
            </a:path>
          </a:pathLst>
        </a:custGeom>
        <a:noFill/>
        <a:ln w="12700" cap="flat" cmpd="sng" algn="ctr">
          <a:solidFill>
            <a:sysClr val="windowText" lastClr="000000"/>
          </a:solidFill>
          <a:prstDash val="solid"/>
          <a:miter lim="800000"/>
        </a:ln>
        <a:effectLst/>
      </dgm:spPr>
      <dgm:t>
        <a:bodyPr/>
        <a:lstStyle/>
        <a:p>
          <a:endParaRPr lang="en-AU"/>
        </a:p>
      </dgm:t>
    </dgm:pt>
    <dgm:pt modelId="{F280C708-CB28-4437-A31C-37E5484EA326}" type="sibTrans" cxnId="{9859FDA3-078A-42F8-B4F0-450E805BF122}">
      <dgm:prSet/>
      <dgm:spPr/>
      <dgm:t>
        <a:bodyPr/>
        <a:lstStyle/>
        <a:p>
          <a:endParaRPr lang="en-AU"/>
        </a:p>
      </dgm:t>
    </dgm:pt>
    <dgm:pt modelId="{D3B292F6-E3D0-4070-A8A1-D5FEB62C76F8}">
      <dgm:prSet custT="1"/>
      <dgm:spPr>
        <a:xfrm>
          <a:off x="2989494" y="980389"/>
          <a:ext cx="989887"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800" b="1">
              <a:solidFill>
                <a:sysClr val="windowText" lastClr="000000"/>
              </a:solidFill>
              <a:latin typeface="Calibri" panose="020F0502020204030204"/>
              <a:ea typeface="+mn-ea"/>
              <a:cs typeface="+mn-cs"/>
            </a:rPr>
            <a:t>Director of Engineering &amp; Technical Services</a:t>
          </a:r>
        </a:p>
      </dgm:t>
    </dgm:pt>
    <dgm:pt modelId="{A703B36D-6852-4611-9334-31410B3BC022}" type="parTrans" cxnId="{C3355611-A475-4387-8F48-393DD489E424}">
      <dgm:prSet/>
      <dgm:spPr>
        <a:xfrm>
          <a:off x="3369472" y="346574"/>
          <a:ext cx="114965" cy="633814"/>
        </a:xfrm>
        <a:custGeom>
          <a:avLst/>
          <a:gdLst/>
          <a:ahLst/>
          <a:cxnLst/>
          <a:rect l="0" t="0" r="0" b="0"/>
          <a:pathLst>
            <a:path>
              <a:moveTo>
                <a:pt x="0" y="0"/>
              </a:moveTo>
              <a:lnTo>
                <a:pt x="0" y="561477"/>
              </a:lnTo>
              <a:lnTo>
                <a:pt x="114965" y="561477"/>
              </a:lnTo>
              <a:lnTo>
                <a:pt x="114965" y="633814"/>
              </a:lnTo>
            </a:path>
          </a:pathLst>
        </a:custGeom>
        <a:noFill/>
        <a:ln w="12700" cap="flat" cmpd="sng" algn="ctr">
          <a:solidFill>
            <a:sysClr val="windowText" lastClr="000000"/>
          </a:solidFill>
          <a:prstDash val="solid"/>
          <a:miter lim="800000"/>
        </a:ln>
        <a:effectLst/>
      </dgm:spPr>
      <dgm:t>
        <a:bodyPr/>
        <a:lstStyle/>
        <a:p>
          <a:endParaRPr lang="en-AU"/>
        </a:p>
      </dgm:t>
    </dgm:pt>
    <dgm:pt modelId="{550B47AE-4321-424B-8607-440F3EF6A6DA}" type="sibTrans" cxnId="{C3355611-A475-4387-8F48-393DD489E424}">
      <dgm:prSet/>
      <dgm:spPr/>
      <dgm:t>
        <a:bodyPr/>
        <a:lstStyle/>
        <a:p>
          <a:endParaRPr lang="en-AU"/>
        </a:p>
      </dgm:t>
    </dgm:pt>
    <dgm:pt modelId="{D7B870E6-627C-4568-B2B9-F908C36448C8}">
      <dgm:prSet custT="1"/>
      <dgm:spPr>
        <a:xfrm>
          <a:off x="4124056" y="980389"/>
          <a:ext cx="1242173"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800" b="1">
              <a:solidFill>
                <a:sysClr val="windowText" lastClr="000000"/>
              </a:solidFill>
              <a:latin typeface="Calibri" panose="020F0502020204030204"/>
              <a:ea typeface="+mn-ea"/>
              <a:cs typeface="+mn-cs"/>
            </a:rPr>
            <a:t>Community Engagement &amp; Development Manager</a:t>
          </a:r>
        </a:p>
      </dgm:t>
    </dgm:pt>
    <dgm:pt modelId="{A7839E1A-5E80-4DB9-B9DF-331F71D5263A}" type="parTrans" cxnId="{67C60AE9-5A04-49A3-B8E9-952399893DC1}">
      <dgm:prSet/>
      <dgm:spPr>
        <a:xfrm>
          <a:off x="3369472" y="346574"/>
          <a:ext cx="1375670" cy="633814"/>
        </a:xfrm>
        <a:custGeom>
          <a:avLst/>
          <a:gdLst/>
          <a:ahLst/>
          <a:cxnLst/>
          <a:rect l="0" t="0" r="0" b="0"/>
          <a:pathLst>
            <a:path>
              <a:moveTo>
                <a:pt x="0" y="0"/>
              </a:moveTo>
              <a:lnTo>
                <a:pt x="0" y="561477"/>
              </a:lnTo>
              <a:lnTo>
                <a:pt x="1375670" y="561477"/>
              </a:lnTo>
              <a:lnTo>
                <a:pt x="1375670" y="633814"/>
              </a:lnTo>
            </a:path>
          </a:pathLst>
        </a:custGeom>
        <a:noFill/>
        <a:ln w="12700" cap="flat" cmpd="sng" algn="ctr">
          <a:solidFill>
            <a:sysClr val="windowText" lastClr="000000"/>
          </a:solidFill>
          <a:prstDash val="solid"/>
          <a:miter lim="800000"/>
        </a:ln>
        <a:effectLst/>
      </dgm:spPr>
      <dgm:t>
        <a:bodyPr/>
        <a:lstStyle/>
        <a:p>
          <a:endParaRPr lang="en-AU">
            <a:solidFill>
              <a:sysClr val="windowText" lastClr="000000"/>
            </a:solidFill>
          </a:endParaRPr>
        </a:p>
      </dgm:t>
    </dgm:pt>
    <dgm:pt modelId="{576E1785-CC3D-4938-8CCF-FDBFCD5BB5E5}" type="sibTrans" cxnId="{67C60AE9-5A04-49A3-B8E9-952399893DC1}">
      <dgm:prSet/>
      <dgm:spPr/>
      <dgm:t>
        <a:bodyPr/>
        <a:lstStyle/>
        <a:p>
          <a:endParaRPr lang="en-AU"/>
        </a:p>
      </dgm:t>
    </dgm:pt>
    <dgm:pt modelId="{89B59224-E345-4F24-B9B5-7CE29E18D132}">
      <dgm:prSet custT="1"/>
      <dgm:spPr>
        <a:xfrm>
          <a:off x="5510905" y="980389"/>
          <a:ext cx="846218"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800" b="1">
              <a:solidFill>
                <a:sysClr val="windowText" lastClr="000000"/>
              </a:solidFill>
              <a:latin typeface="Calibri" panose="020F0502020204030204"/>
              <a:ea typeface="+mn-ea"/>
              <a:cs typeface="+mn-cs"/>
            </a:rPr>
            <a:t>Executive Manaager of WBC Alliance</a:t>
          </a:r>
        </a:p>
      </dgm:t>
    </dgm:pt>
    <dgm:pt modelId="{9B005409-571E-40D8-ABE3-A5D4ED22641A}" type="parTrans" cxnId="{D8111C45-524A-48F5-8AAD-115F0C168D4E}">
      <dgm:prSet/>
      <dgm:spPr>
        <a:xfrm>
          <a:off x="3369472" y="346574"/>
          <a:ext cx="2564541" cy="633814"/>
        </a:xfrm>
        <a:custGeom>
          <a:avLst/>
          <a:gdLst/>
          <a:ahLst/>
          <a:cxnLst/>
          <a:rect l="0" t="0" r="0" b="0"/>
          <a:pathLst>
            <a:path>
              <a:moveTo>
                <a:pt x="0" y="0"/>
              </a:moveTo>
              <a:lnTo>
                <a:pt x="0" y="561477"/>
              </a:lnTo>
              <a:lnTo>
                <a:pt x="2564541" y="561477"/>
              </a:lnTo>
              <a:lnTo>
                <a:pt x="2564541" y="633814"/>
              </a:lnTo>
            </a:path>
          </a:pathLst>
        </a:custGeom>
        <a:noFill/>
        <a:ln w="12700" cap="flat" cmpd="sng" algn="ctr">
          <a:solidFill>
            <a:sysClr val="windowText" lastClr="000000"/>
          </a:solidFill>
          <a:prstDash val="solid"/>
          <a:miter lim="800000"/>
        </a:ln>
        <a:effectLst/>
      </dgm:spPr>
      <dgm:t>
        <a:bodyPr/>
        <a:lstStyle/>
        <a:p>
          <a:endParaRPr lang="en-AU"/>
        </a:p>
      </dgm:t>
    </dgm:pt>
    <dgm:pt modelId="{D8CF513F-F985-4AE9-A141-8DD8415ECC81}" type="sibTrans" cxnId="{D8111C45-524A-48F5-8AAD-115F0C168D4E}">
      <dgm:prSet/>
      <dgm:spPr/>
      <dgm:t>
        <a:bodyPr/>
        <a:lstStyle/>
        <a:p>
          <a:endParaRPr lang="en-AU"/>
        </a:p>
      </dgm:t>
    </dgm:pt>
    <dgm:pt modelId="{3260B6F1-876D-4BA7-9614-901DD28B6D43}">
      <dgm:prSet custT="1"/>
      <dgm:spPr>
        <a:xfrm>
          <a:off x="157976" y="1958668"/>
          <a:ext cx="949722"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800" b="1">
              <a:solidFill>
                <a:srgbClr val="FF0000"/>
              </a:solidFill>
              <a:latin typeface="Calibri" panose="020F0502020204030204"/>
              <a:ea typeface="+mn-ea"/>
              <a:cs typeface="+mn-cs"/>
            </a:rPr>
            <a:t>Senior Health &amp; Buidling Surveyors</a:t>
          </a:r>
        </a:p>
      </dgm:t>
    </dgm:pt>
    <dgm:pt modelId="{F8D9C76E-80BF-43C5-9CC5-26C2CD1B0846}" type="parTrans" cxnId="{E4E0B0CF-2C3A-4D41-A131-3399762F7D55}">
      <dgm:prSet/>
      <dgm:spPr>
        <a:xfrm>
          <a:off x="632838" y="1324853"/>
          <a:ext cx="1604745" cy="633814"/>
        </a:xfrm>
        <a:custGeom>
          <a:avLst/>
          <a:gdLst/>
          <a:ahLst/>
          <a:cxnLst/>
          <a:rect l="0" t="0" r="0" b="0"/>
          <a:pathLst>
            <a:path>
              <a:moveTo>
                <a:pt x="1604745" y="0"/>
              </a:moveTo>
              <a:lnTo>
                <a:pt x="1604745" y="561477"/>
              </a:lnTo>
              <a:lnTo>
                <a:pt x="0" y="561477"/>
              </a:lnTo>
              <a:lnTo>
                <a:pt x="0" y="633814"/>
              </a:lnTo>
            </a:path>
          </a:pathLst>
        </a:custGeom>
        <a:noFill/>
        <a:ln w="12700" cap="flat" cmpd="sng" algn="ctr">
          <a:solidFill>
            <a:sysClr val="windowText" lastClr="000000"/>
          </a:solidFill>
          <a:prstDash val="solid"/>
          <a:miter lim="800000"/>
        </a:ln>
        <a:effectLst/>
      </dgm:spPr>
      <dgm:t>
        <a:bodyPr/>
        <a:lstStyle/>
        <a:p>
          <a:endParaRPr lang="en-AU">
            <a:solidFill>
              <a:sysClr val="windowText" lastClr="000000"/>
            </a:solidFill>
          </a:endParaRPr>
        </a:p>
      </dgm:t>
    </dgm:pt>
    <dgm:pt modelId="{66FFBB74-816E-4B8B-879C-F77E1FBBEA3F}" type="sibTrans" cxnId="{E4E0B0CF-2C3A-4D41-A131-3399762F7D55}">
      <dgm:prSet/>
      <dgm:spPr/>
      <dgm:t>
        <a:bodyPr/>
        <a:lstStyle/>
        <a:p>
          <a:endParaRPr lang="en-AU"/>
        </a:p>
      </dgm:t>
    </dgm:pt>
    <dgm:pt modelId="{3324AD6A-1BCE-4E1F-B1F0-DA4F182A3D30}">
      <dgm:prSet custT="1"/>
      <dgm:spPr>
        <a:xfrm>
          <a:off x="1561474" y="1958668"/>
          <a:ext cx="688928"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800" b="1">
              <a:solidFill>
                <a:sysClr val="windowText" lastClr="000000"/>
              </a:solidFill>
              <a:latin typeface="Calibri" panose="020F0502020204030204"/>
              <a:ea typeface="+mn-ea"/>
              <a:cs typeface="+mn-cs"/>
            </a:rPr>
            <a:t>Senior Town Planner</a:t>
          </a:r>
        </a:p>
      </dgm:t>
    </dgm:pt>
    <dgm:pt modelId="{E680024A-E262-4AD5-B6DB-DAF0FB34D39D}" type="parTrans" cxnId="{B762639A-899F-4A13-AE44-C664FBA733F0}">
      <dgm:prSet/>
      <dgm:spPr>
        <a:xfrm>
          <a:off x="1905939" y="1324853"/>
          <a:ext cx="331644" cy="633814"/>
        </a:xfrm>
        <a:custGeom>
          <a:avLst/>
          <a:gdLst/>
          <a:ahLst/>
          <a:cxnLst/>
          <a:rect l="0" t="0" r="0" b="0"/>
          <a:pathLst>
            <a:path>
              <a:moveTo>
                <a:pt x="331644" y="0"/>
              </a:moveTo>
              <a:lnTo>
                <a:pt x="331644" y="561477"/>
              </a:lnTo>
              <a:lnTo>
                <a:pt x="0" y="561477"/>
              </a:lnTo>
              <a:lnTo>
                <a:pt x="0" y="633814"/>
              </a:lnTo>
            </a:path>
          </a:pathLst>
        </a:custGeom>
        <a:noFill/>
        <a:ln w="12700" cap="flat" cmpd="sng" algn="ctr">
          <a:solidFill>
            <a:sysClr val="windowText" lastClr="000000"/>
          </a:solidFill>
          <a:prstDash val="solid"/>
          <a:miter lim="800000"/>
        </a:ln>
        <a:effectLst/>
      </dgm:spPr>
      <dgm:t>
        <a:bodyPr/>
        <a:lstStyle/>
        <a:p>
          <a:endParaRPr lang="en-AU"/>
        </a:p>
      </dgm:t>
    </dgm:pt>
    <dgm:pt modelId="{9E77B1EB-7371-4D68-BAD5-85A0EC1D066B}" type="sibTrans" cxnId="{B762639A-899F-4A13-AE44-C664FBA733F0}">
      <dgm:prSet/>
      <dgm:spPr/>
      <dgm:t>
        <a:bodyPr/>
        <a:lstStyle/>
        <a:p>
          <a:endParaRPr lang="en-AU"/>
        </a:p>
      </dgm:t>
    </dgm:pt>
    <dgm:pt modelId="{0BB66CE9-2966-41A2-B00E-2B727E62229B}">
      <dgm:prSet custT="1"/>
      <dgm:spPr>
        <a:xfrm>
          <a:off x="2395078" y="1958668"/>
          <a:ext cx="1088507"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800" b="1">
              <a:solidFill>
                <a:sysClr val="windowText" lastClr="000000"/>
              </a:solidFill>
              <a:latin typeface="Calibri" panose="020F0502020204030204"/>
              <a:ea typeface="+mn-ea"/>
              <a:cs typeface="+mn-cs"/>
            </a:rPr>
            <a:t>Senior Environmental Services Officer</a:t>
          </a:r>
        </a:p>
      </dgm:t>
    </dgm:pt>
    <dgm:pt modelId="{40F555FE-1456-4D07-9834-5230C7A5A716}" type="parTrans" cxnId="{EE5D6752-3EFF-4C0A-AA75-CCDC527E1B78}">
      <dgm:prSet/>
      <dgm:spPr>
        <a:xfrm>
          <a:off x="2237583" y="1324853"/>
          <a:ext cx="701748" cy="633814"/>
        </a:xfrm>
        <a:custGeom>
          <a:avLst/>
          <a:gdLst/>
          <a:ahLst/>
          <a:cxnLst/>
          <a:rect l="0" t="0" r="0" b="0"/>
          <a:pathLst>
            <a:path>
              <a:moveTo>
                <a:pt x="0" y="0"/>
              </a:moveTo>
              <a:lnTo>
                <a:pt x="0" y="561477"/>
              </a:lnTo>
              <a:lnTo>
                <a:pt x="701748" y="561477"/>
              </a:lnTo>
              <a:lnTo>
                <a:pt x="701748" y="633814"/>
              </a:lnTo>
            </a:path>
          </a:pathLst>
        </a:custGeom>
        <a:noFill/>
        <a:ln w="12700" cap="flat" cmpd="sng" algn="ctr">
          <a:solidFill>
            <a:sysClr val="windowText" lastClr="000000"/>
          </a:solidFill>
          <a:prstDash val="solid"/>
          <a:miter lim="800000"/>
        </a:ln>
        <a:effectLst/>
      </dgm:spPr>
      <dgm:t>
        <a:bodyPr/>
        <a:lstStyle/>
        <a:p>
          <a:endParaRPr lang="en-AU">
            <a:solidFill>
              <a:sysClr val="windowText" lastClr="000000"/>
            </a:solidFill>
          </a:endParaRPr>
        </a:p>
      </dgm:t>
    </dgm:pt>
    <dgm:pt modelId="{55B78544-15B4-4EAC-987C-15AFF605F841}" type="sibTrans" cxnId="{EE5D6752-3EFF-4C0A-AA75-CCDC527E1B78}">
      <dgm:prSet/>
      <dgm:spPr/>
      <dgm:t>
        <a:bodyPr/>
        <a:lstStyle/>
        <a:p>
          <a:endParaRPr lang="en-AU"/>
        </a:p>
      </dgm:t>
    </dgm:pt>
    <dgm:pt modelId="{59AC98D4-364C-48D9-A781-3AA222F1FD4D}">
      <dgm:prSet custT="1"/>
      <dgm:spPr>
        <a:xfrm>
          <a:off x="395407" y="2447807"/>
          <a:ext cx="1193624"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800" b="1">
              <a:solidFill>
                <a:sysClr val="windowText" lastClr="000000"/>
              </a:solidFill>
              <a:latin typeface="Calibri" panose="020F0502020204030204"/>
              <a:ea typeface="+mn-ea"/>
              <a:cs typeface="+mn-cs"/>
            </a:rPr>
            <a:t>Cadet H&amp;B Surveyor</a:t>
          </a:r>
        </a:p>
      </dgm:t>
    </dgm:pt>
    <dgm:pt modelId="{454557DE-B726-4967-8089-12D06F6E9416}" type="parTrans" cxnId="{D646038D-1C4C-4C14-BE9D-74FCDD210FCB}">
      <dgm:prSet/>
      <dgm:spPr>
        <a:xfrm>
          <a:off x="252949" y="2303132"/>
          <a:ext cx="142458" cy="316907"/>
        </a:xfrm>
        <a:custGeom>
          <a:avLst/>
          <a:gdLst/>
          <a:ahLst/>
          <a:cxnLst/>
          <a:rect l="0" t="0" r="0" b="0"/>
          <a:pathLst>
            <a:path>
              <a:moveTo>
                <a:pt x="0" y="0"/>
              </a:moveTo>
              <a:lnTo>
                <a:pt x="0" y="316907"/>
              </a:lnTo>
              <a:lnTo>
                <a:pt x="142458" y="316907"/>
              </a:lnTo>
            </a:path>
          </a:pathLst>
        </a:custGeom>
        <a:noFill/>
        <a:ln w="12700" cap="flat" cmpd="sng" algn="ctr">
          <a:solidFill>
            <a:sysClr val="windowText" lastClr="000000"/>
          </a:solidFill>
          <a:prstDash val="solid"/>
          <a:miter lim="800000"/>
        </a:ln>
        <a:effectLst/>
      </dgm:spPr>
      <dgm:t>
        <a:bodyPr/>
        <a:lstStyle/>
        <a:p>
          <a:endParaRPr lang="en-AU"/>
        </a:p>
      </dgm:t>
    </dgm:pt>
    <dgm:pt modelId="{F31D7ABE-FC75-40C2-AA7A-F7E69887E7BB}" type="sibTrans" cxnId="{D646038D-1C4C-4C14-BE9D-74FCDD210FCB}">
      <dgm:prSet/>
      <dgm:spPr/>
      <dgm:t>
        <a:bodyPr/>
        <a:lstStyle/>
        <a:p>
          <a:endParaRPr lang="en-AU"/>
        </a:p>
      </dgm:t>
    </dgm:pt>
    <dgm:pt modelId="{61829577-B2E3-4D8C-ACA2-D6C613E6473A}">
      <dgm:prSet custT="1"/>
      <dgm:spPr>
        <a:xfrm>
          <a:off x="1710297" y="2448148"/>
          <a:ext cx="688928"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800" b="1">
              <a:solidFill>
                <a:sysClr val="windowText" lastClr="000000"/>
              </a:solidFill>
              <a:latin typeface="Calibri" panose="020F0502020204030204"/>
              <a:ea typeface="+mn-ea"/>
              <a:cs typeface="+mn-cs"/>
            </a:rPr>
            <a:t>Town Planner</a:t>
          </a:r>
        </a:p>
      </dgm:t>
    </dgm:pt>
    <dgm:pt modelId="{878309E8-DDBF-4C66-85DB-A21491668094}" type="parTrans" cxnId="{CACA9D2A-7CF4-4BFF-A6DA-01F3AD5C3E98}">
      <dgm:prSet/>
      <dgm:spPr>
        <a:xfrm>
          <a:off x="1584647" y="2303132"/>
          <a:ext cx="91440" cy="317248"/>
        </a:xfrm>
        <a:custGeom>
          <a:avLst/>
          <a:gdLst/>
          <a:ahLst/>
          <a:cxnLst/>
          <a:rect l="0" t="0" r="0" b="0"/>
          <a:pathLst>
            <a:path>
              <a:moveTo>
                <a:pt x="45720" y="0"/>
              </a:moveTo>
              <a:lnTo>
                <a:pt x="45720" y="317248"/>
              </a:lnTo>
              <a:lnTo>
                <a:pt x="125649" y="317248"/>
              </a:lnTo>
            </a:path>
          </a:pathLst>
        </a:custGeom>
        <a:noFill/>
        <a:ln w="12700" cap="flat" cmpd="sng" algn="ctr">
          <a:solidFill>
            <a:sysClr val="windowText" lastClr="000000"/>
          </a:solidFill>
          <a:prstDash val="solid"/>
          <a:miter lim="800000"/>
        </a:ln>
        <a:effectLst/>
      </dgm:spPr>
      <dgm:t>
        <a:bodyPr/>
        <a:lstStyle/>
        <a:p>
          <a:endParaRPr lang="en-AU"/>
        </a:p>
      </dgm:t>
    </dgm:pt>
    <dgm:pt modelId="{ED93C098-9F63-4315-9377-EB7CDCD4CA07}" type="sibTrans" cxnId="{CACA9D2A-7CF4-4BFF-A6DA-01F3AD5C3E98}">
      <dgm:prSet/>
      <dgm:spPr/>
      <dgm:t>
        <a:bodyPr/>
        <a:lstStyle/>
        <a:p>
          <a:endParaRPr lang="en-AU"/>
        </a:p>
      </dgm:t>
    </dgm:pt>
    <dgm:pt modelId="{3C9F644E-A389-45D4-9A6E-A15ACCCF62E5}">
      <dgm:prSet custT="1"/>
      <dgm:spPr>
        <a:xfrm>
          <a:off x="2667205" y="2447807"/>
          <a:ext cx="1510876" cy="788582"/>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AU" sz="800" b="1">
              <a:solidFill>
                <a:sysClr val="windowText" lastClr="000000"/>
              </a:solidFill>
              <a:latin typeface="Calibri" panose="020F0502020204030204"/>
              <a:ea typeface="+mn-ea"/>
              <a:cs typeface="+mn-cs"/>
            </a:rPr>
            <a:t>Ranger</a:t>
          </a:r>
        </a:p>
        <a:p>
          <a:r>
            <a:rPr lang="en-AU" sz="800" b="1">
              <a:solidFill>
                <a:sysClr val="windowText" lastClr="000000"/>
              </a:solidFill>
              <a:latin typeface="Calibri" panose="020F0502020204030204"/>
              <a:ea typeface="+mn-ea"/>
              <a:cs typeface="+mn-cs"/>
            </a:rPr>
            <a:t>Cemetery Maintenance</a:t>
          </a:r>
        </a:p>
        <a:p>
          <a:r>
            <a:rPr lang="en-AU" sz="800" b="1">
              <a:solidFill>
                <a:sysClr val="windowText" lastClr="000000"/>
              </a:solidFill>
              <a:latin typeface="Calibri" panose="020F0502020204030204"/>
              <a:ea typeface="+mn-ea"/>
              <a:cs typeface="+mn-cs"/>
            </a:rPr>
            <a:t>Skip Truck Driver</a:t>
          </a:r>
        </a:p>
        <a:p>
          <a:r>
            <a:rPr lang="en-AU" sz="800" b="1">
              <a:solidFill>
                <a:sysClr val="windowText" lastClr="000000"/>
              </a:solidFill>
              <a:latin typeface="Calibri" panose="020F0502020204030204"/>
              <a:ea typeface="+mn-ea"/>
              <a:cs typeface="+mn-cs"/>
            </a:rPr>
            <a:t>Plant Operator Specialist- landfill</a:t>
          </a:r>
        </a:p>
        <a:p>
          <a:r>
            <a:rPr lang="en-AU" sz="800" b="1">
              <a:solidFill>
                <a:sysClr val="windowText" lastClr="000000"/>
              </a:solidFill>
              <a:latin typeface="Calibri" panose="020F0502020204030204"/>
              <a:ea typeface="+mn-ea"/>
              <a:cs typeface="+mn-cs"/>
            </a:rPr>
            <a:t>Tip Attendants</a:t>
          </a:r>
        </a:p>
      </dgm:t>
    </dgm:pt>
    <dgm:pt modelId="{9555F27E-EF98-40C9-A972-6CA1EF322A20}" type="parTrans" cxnId="{B38B3637-A664-484D-9FCB-FEEB281C270C}">
      <dgm:prSet/>
      <dgm:spPr>
        <a:xfrm>
          <a:off x="2503929" y="2303132"/>
          <a:ext cx="163276" cy="538966"/>
        </a:xfrm>
        <a:custGeom>
          <a:avLst/>
          <a:gdLst/>
          <a:ahLst/>
          <a:cxnLst/>
          <a:rect l="0" t="0" r="0" b="0"/>
          <a:pathLst>
            <a:path>
              <a:moveTo>
                <a:pt x="0" y="0"/>
              </a:moveTo>
              <a:lnTo>
                <a:pt x="0" y="538966"/>
              </a:lnTo>
              <a:lnTo>
                <a:pt x="163276" y="538966"/>
              </a:lnTo>
            </a:path>
          </a:pathLst>
        </a:custGeom>
        <a:noFill/>
        <a:ln w="12700" cap="flat" cmpd="sng" algn="ctr">
          <a:solidFill>
            <a:sysClr val="windowText" lastClr="000000"/>
          </a:solidFill>
          <a:prstDash val="solid"/>
          <a:miter lim="800000"/>
        </a:ln>
        <a:effectLst/>
      </dgm:spPr>
      <dgm:t>
        <a:bodyPr/>
        <a:lstStyle/>
        <a:p>
          <a:endParaRPr lang="en-AU"/>
        </a:p>
      </dgm:t>
    </dgm:pt>
    <dgm:pt modelId="{0F6C727E-6E9A-4273-9AA2-D72EC3D4B7A8}" type="sibTrans" cxnId="{B38B3637-A664-484D-9FCB-FEEB281C270C}">
      <dgm:prSet/>
      <dgm:spPr/>
      <dgm:t>
        <a:bodyPr/>
        <a:lstStyle/>
        <a:p>
          <a:endParaRPr lang="en-AU"/>
        </a:p>
      </dgm:t>
    </dgm:pt>
    <dgm:pt modelId="{7B07FCE0-3CE7-43CD-9215-081C2DC8C4D8}" type="asst">
      <dgm:prSet custT="1"/>
      <dgm:spPr>
        <a:xfrm>
          <a:off x="1476317" y="1469528"/>
          <a:ext cx="688928"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US" sz="800" b="1">
              <a:solidFill>
                <a:sysClr val="windowText" lastClr="000000"/>
              </a:solidFill>
              <a:latin typeface="Calibri" panose="020F0502020204030204"/>
              <a:ea typeface="+mn-ea"/>
              <a:cs typeface="+mn-cs"/>
            </a:rPr>
            <a:t>PA</a:t>
          </a:r>
          <a:r>
            <a:rPr lang="en-US" sz="700" b="1">
              <a:solidFill>
                <a:sysClr val="windowText" lastClr="000000"/>
              </a:solidFill>
              <a:latin typeface="Calibri" panose="020F0502020204030204"/>
              <a:ea typeface="+mn-ea"/>
              <a:cs typeface="+mn-cs"/>
            </a:rPr>
            <a:t> to DES</a:t>
          </a:r>
        </a:p>
      </dgm:t>
    </dgm:pt>
    <dgm:pt modelId="{564C1748-6461-4933-9568-7DD2E95DF3E8}" type="parTrans" cxnId="{42D0D8E8-3F38-4522-99CC-613A0B1FA603}">
      <dgm:prSet/>
      <dgm:spPr>
        <a:xfrm>
          <a:off x="2119525" y="1324853"/>
          <a:ext cx="91440" cy="316907"/>
        </a:xfrm>
        <a:custGeom>
          <a:avLst/>
          <a:gdLst/>
          <a:ahLst/>
          <a:cxnLst/>
          <a:rect l="0" t="0" r="0" b="0"/>
          <a:pathLst>
            <a:path>
              <a:moveTo>
                <a:pt x="118057" y="0"/>
              </a:moveTo>
              <a:lnTo>
                <a:pt x="118057" y="316907"/>
              </a:lnTo>
              <a:lnTo>
                <a:pt x="45720" y="316907"/>
              </a:lnTo>
            </a:path>
          </a:pathLst>
        </a:custGeom>
        <a:noFill/>
        <a:ln w="12700" cap="flat" cmpd="sng" algn="ctr">
          <a:solidFill>
            <a:sysClr val="windowText" lastClr="000000"/>
          </a:solidFill>
          <a:prstDash val="solid"/>
          <a:miter lim="800000"/>
        </a:ln>
        <a:effectLst/>
      </dgm:spPr>
      <dgm:t>
        <a:bodyPr/>
        <a:lstStyle/>
        <a:p>
          <a:endParaRPr lang="en-US"/>
        </a:p>
      </dgm:t>
    </dgm:pt>
    <dgm:pt modelId="{5D65FC90-77C3-47B9-B43A-ECCED210BF1E}" type="sibTrans" cxnId="{42D0D8E8-3F38-4522-99CC-613A0B1FA603}">
      <dgm:prSet/>
      <dgm:spPr/>
      <dgm:t>
        <a:bodyPr/>
        <a:lstStyle/>
        <a:p>
          <a:endParaRPr lang="en-US"/>
        </a:p>
      </dgm:t>
    </dgm:pt>
    <dgm:pt modelId="{694E4373-F901-4625-B038-5EF26C067A4B}">
      <dgm:prSet custT="1"/>
      <dgm:spPr>
        <a:xfrm>
          <a:off x="3628261" y="1958668"/>
          <a:ext cx="688928"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gm:spPr>
      <dgm:t>
        <a:bodyPr/>
        <a:lstStyle/>
        <a:p>
          <a:r>
            <a:rPr lang="en-US" sz="800" b="1">
              <a:solidFill>
                <a:sysClr val="windowText" lastClr="000000"/>
              </a:solidFill>
              <a:latin typeface="Calibri" panose="020F0502020204030204"/>
              <a:ea typeface="+mn-ea"/>
              <a:cs typeface="+mn-cs"/>
            </a:rPr>
            <a:t>Administration Assistants</a:t>
          </a:r>
        </a:p>
      </dgm:t>
    </dgm:pt>
    <dgm:pt modelId="{E61DC05F-DCE9-4D1C-9B64-902E2A6D7453}" type="parTrans" cxnId="{4EAE593A-E026-422F-905D-51D8EA51912F}">
      <dgm:prSet/>
      <dgm:spPr>
        <a:xfrm>
          <a:off x="2237583" y="1324853"/>
          <a:ext cx="1735142" cy="633814"/>
        </a:xfrm>
        <a:custGeom>
          <a:avLst/>
          <a:gdLst/>
          <a:ahLst/>
          <a:cxnLst/>
          <a:rect l="0" t="0" r="0" b="0"/>
          <a:pathLst>
            <a:path>
              <a:moveTo>
                <a:pt x="0" y="0"/>
              </a:moveTo>
              <a:lnTo>
                <a:pt x="0" y="561477"/>
              </a:lnTo>
              <a:lnTo>
                <a:pt x="1735142" y="561477"/>
              </a:lnTo>
              <a:lnTo>
                <a:pt x="1735142" y="633814"/>
              </a:lnTo>
            </a:path>
          </a:pathLst>
        </a:custGeom>
        <a:noFill/>
        <a:ln w="12700" cap="flat" cmpd="sng" algn="ctr">
          <a:solidFill>
            <a:sysClr val="windowText" lastClr="000000"/>
          </a:solidFill>
          <a:prstDash val="solid"/>
          <a:miter lim="800000"/>
        </a:ln>
        <a:effectLst/>
      </dgm:spPr>
      <dgm:t>
        <a:bodyPr/>
        <a:lstStyle/>
        <a:p>
          <a:endParaRPr lang="en-US"/>
        </a:p>
      </dgm:t>
    </dgm:pt>
    <dgm:pt modelId="{981B74C6-3E89-4F4F-A744-0B2D47D10613}" type="sibTrans" cxnId="{4EAE593A-E026-422F-905D-51D8EA51912F}">
      <dgm:prSet/>
      <dgm:spPr/>
      <dgm:t>
        <a:bodyPr/>
        <a:lstStyle/>
        <a:p>
          <a:endParaRPr lang="en-US"/>
        </a:p>
      </dgm:t>
    </dgm:pt>
    <dgm:pt modelId="{CCB6874D-E523-4D29-95CF-BE3B42E522FF}" type="pres">
      <dgm:prSet presAssocID="{98056E39-0FEE-4528-9F97-1097EEA9613C}" presName="hierChild1" presStyleCnt="0">
        <dgm:presLayoutVars>
          <dgm:orgChart val="1"/>
          <dgm:chPref val="1"/>
          <dgm:dir/>
          <dgm:animOne val="branch"/>
          <dgm:animLvl val="lvl"/>
          <dgm:resizeHandles/>
        </dgm:presLayoutVars>
      </dgm:prSet>
      <dgm:spPr/>
      <dgm:t>
        <a:bodyPr/>
        <a:lstStyle/>
        <a:p>
          <a:endParaRPr lang="en-AU"/>
        </a:p>
      </dgm:t>
    </dgm:pt>
    <dgm:pt modelId="{5CA7B661-5CF2-480F-823F-9D6A0FA28DAA}" type="pres">
      <dgm:prSet presAssocID="{B81D3BEB-6988-422B-9F93-432568BEDE84}" presName="hierRoot1" presStyleCnt="0">
        <dgm:presLayoutVars>
          <dgm:hierBranch val="init"/>
        </dgm:presLayoutVars>
      </dgm:prSet>
      <dgm:spPr/>
      <dgm:t>
        <a:bodyPr/>
        <a:lstStyle/>
        <a:p>
          <a:endParaRPr lang="en-AU"/>
        </a:p>
      </dgm:t>
    </dgm:pt>
    <dgm:pt modelId="{7B73EFA2-5F35-43F6-9523-07D56CB1B0F1}" type="pres">
      <dgm:prSet presAssocID="{B81D3BEB-6988-422B-9F93-432568BEDE84}" presName="rootComposite1" presStyleCnt="0"/>
      <dgm:spPr/>
      <dgm:t>
        <a:bodyPr/>
        <a:lstStyle/>
        <a:p>
          <a:endParaRPr lang="en-AU"/>
        </a:p>
      </dgm:t>
    </dgm:pt>
    <dgm:pt modelId="{A6006321-7716-4361-9206-0D6F39731123}" type="pres">
      <dgm:prSet presAssocID="{B81D3BEB-6988-422B-9F93-432568BEDE84}" presName="rootText1" presStyleLbl="node0" presStyleIdx="0" presStyleCnt="1" custScaleX="173157">
        <dgm:presLayoutVars>
          <dgm:chPref val="3"/>
        </dgm:presLayoutVars>
      </dgm:prSet>
      <dgm:spPr>
        <a:prstGeom prst="roundRect">
          <a:avLst/>
        </a:prstGeom>
      </dgm:spPr>
      <dgm:t>
        <a:bodyPr/>
        <a:lstStyle/>
        <a:p>
          <a:endParaRPr lang="en-AU"/>
        </a:p>
      </dgm:t>
    </dgm:pt>
    <dgm:pt modelId="{EBD92A5E-6B5D-46B1-B323-565DA870B888}" type="pres">
      <dgm:prSet presAssocID="{B81D3BEB-6988-422B-9F93-432568BEDE84}" presName="rootConnector1" presStyleLbl="node1" presStyleIdx="0" presStyleCnt="0"/>
      <dgm:spPr/>
      <dgm:t>
        <a:bodyPr/>
        <a:lstStyle/>
        <a:p>
          <a:endParaRPr lang="en-AU"/>
        </a:p>
      </dgm:t>
    </dgm:pt>
    <dgm:pt modelId="{2DEEF6D9-4568-4DA1-9E5A-5783CD5B6D4D}" type="pres">
      <dgm:prSet presAssocID="{B81D3BEB-6988-422B-9F93-432568BEDE84}" presName="hierChild2" presStyleCnt="0"/>
      <dgm:spPr/>
      <dgm:t>
        <a:bodyPr/>
        <a:lstStyle/>
        <a:p>
          <a:endParaRPr lang="en-AU"/>
        </a:p>
      </dgm:t>
    </dgm:pt>
    <dgm:pt modelId="{11BDB9CC-366C-4260-9B72-D5A5EB9DB36D}" type="pres">
      <dgm:prSet presAssocID="{C466E74A-A0A7-4FBC-98EA-FA0226962519}" presName="Name37" presStyleLbl="parChTrans1D2" presStyleIdx="0" presStyleCnt="6"/>
      <dgm:spPr/>
      <dgm:t>
        <a:bodyPr/>
        <a:lstStyle/>
        <a:p>
          <a:endParaRPr lang="en-AU"/>
        </a:p>
      </dgm:t>
    </dgm:pt>
    <dgm:pt modelId="{A9FBEE98-8727-42A9-9F6D-298AB042F79C}" type="pres">
      <dgm:prSet presAssocID="{BCE24A38-CF1C-4002-8C36-D0034B7248B8}" presName="hierRoot2" presStyleCnt="0">
        <dgm:presLayoutVars>
          <dgm:hierBranch val="init"/>
        </dgm:presLayoutVars>
      </dgm:prSet>
      <dgm:spPr/>
    </dgm:pt>
    <dgm:pt modelId="{A4C13F7D-F9BB-4394-8AE0-297A3ADD16FF}" type="pres">
      <dgm:prSet presAssocID="{BCE24A38-CF1C-4002-8C36-D0034B7248B8}" presName="rootComposite" presStyleCnt="0"/>
      <dgm:spPr/>
    </dgm:pt>
    <dgm:pt modelId="{6F959CB1-ABF3-447C-A02F-2120CBE91464}" type="pres">
      <dgm:prSet presAssocID="{BCE24A38-CF1C-4002-8C36-D0034B7248B8}" presName="rootText" presStyleLbl="node2" presStyleIdx="0" presStyleCnt="5" custScaleX="160227">
        <dgm:presLayoutVars>
          <dgm:chPref val="3"/>
        </dgm:presLayoutVars>
      </dgm:prSet>
      <dgm:spPr>
        <a:prstGeom prst="roundRect">
          <a:avLst/>
        </a:prstGeom>
      </dgm:spPr>
      <dgm:t>
        <a:bodyPr/>
        <a:lstStyle/>
        <a:p>
          <a:endParaRPr lang="en-AU"/>
        </a:p>
      </dgm:t>
    </dgm:pt>
    <dgm:pt modelId="{3675533F-8418-48A2-AE59-C7A5FECF925E}" type="pres">
      <dgm:prSet presAssocID="{BCE24A38-CF1C-4002-8C36-D0034B7248B8}" presName="rootConnector" presStyleLbl="node2" presStyleIdx="0" presStyleCnt="5"/>
      <dgm:spPr/>
      <dgm:t>
        <a:bodyPr/>
        <a:lstStyle/>
        <a:p>
          <a:endParaRPr lang="en-AU"/>
        </a:p>
      </dgm:t>
    </dgm:pt>
    <dgm:pt modelId="{1138103C-4F49-4AC1-B6F8-14D49E7B0DD3}" type="pres">
      <dgm:prSet presAssocID="{BCE24A38-CF1C-4002-8C36-D0034B7248B8}" presName="hierChild4" presStyleCnt="0"/>
      <dgm:spPr/>
    </dgm:pt>
    <dgm:pt modelId="{030FA843-C1FC-4C58-B1F3-99C73989263C}" type="pres">
      <dgm:prSet presAssocID="{BCE24A38-CF1C-4002-8C36-D0034B7248B8}" presName="hierChild5" presStyleCnt="0"/>
      <dgm:spPr/>
    </dgm:pt>
    <dgm:pt modelId="{DC7EAF7C-960F-41BB-83F1-F61C86313C2A}" type="pres">
      <dgm:prSet presAssocID="{10DB1156-E922-44AB-B507-3CBF8F908D0D}" presName="Name37" presStyleLbl="parChTrans1D2" presStyleIdx="1" presStyleCnt="6"/>
      <dgm:spPr/>
      <dgm:t>
        <a:bodyPr/>
        <a:lstStyle/>
        <a:p>
          <a:endParaRPr lang="en-AU"/>
        </a:p>
      </dgm:t>
    </dgm:pt>
    <dgm:pt modelId="{52B9D40D-D63A-4F8C-AEB4-56E52F2C431A}" type="pres">
      <dgm:prSet presAssocID="{CF5138DF-68F5-4601-B539-9CABE82D4C85}" presName="hierRoot2" presStyleCnt="0">
        <dgm:presLayoutVars>
          <dgm:hierBranch val="init"/>
        </dgm:presLayoutVars>
      </dgm:prSet>
      <dgm:spPr/>
    </dgm:pt>
    <dgm:pt modelId="{7727E62F-AFCB-4C0F-88F6-CBB5F9AC5FC6}" type="pres">
      <dgm:prSet presAssocID="{CF5138DF-68F5-4601-B539-9CABE82D4C85}" presName="rootComposite" presStyleCnt="0"/>
      <dgm:spPr/>
    </dgm:pt>
    <dgm:pt modelId="{9C9B2972-23EF-491A-B093-948D52434EE1}" type="pres">
      <dgm:prSet presAssocID="{CF5138DF-68F5-4601-B539-9CABE82D4C85}" presName="rootText" presStyleLbl="node2" presStyleIdx="1" presStyleCnt="5" custScaleX="176284">
        <dgm:presLayoutVars>
          <dgm:chPref val="3"/>
        </dgm:presLayoutVars>
      </dgm:prSet>
      <dgm:spPr>
        <a:prstGeom prst="roundRect">
          <a:avLst/>
        </a:prstGeom>
      </dgm:spPr>
      <dgm:t>
        <a:bodyPr/>
        <a:lstStyle/>
        <a:p>
          <a:endParaRPr lang="en-AU"/>
        </a:p>
      </dgm:t>
    </dgm:pt>
    <dgm:pt modelId="{B120E042-7483-48B9-96C2-8B80BD703ABB}" type="pres">
      <dgm:prSet presAssocID="{CF5138DF-68F5-4601-B539-9CABE82D4C85}" presName="rootConnector" presStyleLbl="node2" presStyleIdx="1" presStyleCnt="5"/>
      <dgm:spPr/>
      <dgm:t>
        <a:bodyPr/>
        <a:lstStyle/>
        <a:p>
          <a:endParaRPr lang="en-AU"/>
        </a:p>
      </dgm:t>
    </dgm:pt>
    <dgm:pt modelId="{25AAF8D7-F87A-49E1-A3A0-3C3D0B9D476A}" type="pres">
      <dgm:prSet presAssocID="{CF5138DF-68F5-4601-B539-9CABE82D4C85}" presName="hierChild4" presStyleCnt="0"/>
      <dgm:spPr/>
    </dgm:pt>
    <dgm:pt modelId="{9C135C6F-DA7E-4864-B7F4-5E9E3445B62C}" type="pres">
      <dgm:prSet presAssocID="{F8D9C76E-80BF-43C5-9CC5-26C2CD1B0846}" presName="Name37" presStyleLbl="parChTrans1D3" presStyleIdx="0" presStyleCnt="5"/>
      <dgm:spPr/>
      <dgm:t>
        <a:bodyPr/>
        <a:lstStyle/>
        <a:p>
          <a:endParaRPr lang="en-AU"/>
        </a:p>
      </dgm:t>
    </dgm:pt>
    <dgm:pt modelId="{0B90BC4F-9E3F-48A1-9EF6-3A64184A248F}" type="pres">
      <dgm:prSet presAssocID="{3260B6F1-876D-4BA7-9614-901DD28B6D43}" presName="hierRoot2" presStyleCnt="0">
        <dgm:presLayoutVars>
          <dgm:hierBranch val="init"/>
        </dgm:presLayoutVars>
      </dgm:prSet>
      <dgm:spPr/>
    </dgm:pt>
    <dgm:pt modelId="{21E4D540-F61A-4C50-95C7-D3A26A7CEF6D}" type="pres">
      <dgm:prSet presAssocID="{3260B6F1-876D-4BA7-9614-901DD28B6D43}" presName="rootComposite" presStyleCnt="0"/>
      <dgm:spPr/>
    </dgm:pt>
    <dgm:pt modelId="{651CE58F-C2EB-4662-BAC6-F4BA74F8FCCF}" type="pres">
      <dgm:prSet presAssocID="{3260B6F1-876D-4BA7-9614-901DD28B6D43}" presName="rootText" presStyleLbl="node3" presStyleIdx="0" presStyleCnt="4" custScaleX="137855">
        <dgm:presLayoutVars>
          <dgm:chPref val="3"/>
        </dgm:presLayoutVars>
      </dgm:prSet>
      <dgm:spPr>
        <a:prstGeom prst="roundRect">
          <a:avLst/>
        </a:prstGeom>
      </dgm:spPr>
      <dgm:t>
        <a:bodyPr/>
        <a:lstStyle/>
        <a:p>
          <a:endParaRPr lang="en-AU"/>
        </a:p>
      </dgm:t>
    </dgm:pt>
    <dgm:pt modelId="{10AF3C84-2875-4511-ADD0-0023DF7A51D9}" type="pres">
      <dgm:prSet presAssocID="{3260B6F1-876D-4BA7-9614-901DD28B6D43}" presName="rootConnector" presStyleLbl="node3" presStyleIdx="0" presStyleCnt="4"/>
      <dgm:spPr/>
      <dgm:t>
        <a:bodyPr/>
        <a:lstStyle/>
        <a:p>
          <a:endParaRPr lang="en-AU"/>
        </a:p>
      </dgm:t>
    </dgm:pt>
    <dgm:pt modelId="{D6A0B33F-05C8-477B-8780-603A6ED0C1F5}" type="pres">
      <dgm:prSet presAssocID="{3260B6F1-876D-4BA7-9614-901DD28B6D43}" presName="hierChild4" presStyleCnt="0"/>
      <dgm:spPr/>
    </dgm:pt>
    <dgm:pt modelId="{A34E4522-4623-405A-B59A-EE52FF4A12BF}" type="pres">
      <dgm:prSet presAssocID="{454557DE-B726-4967-8089-12D06F6E9416}" presName="Name37" presStyleLbl="parChTrans1D4" presStyleIdx="0" presStyleCnt="3"/>
      <dgm:spPr/>
      <dgm:t>
        <a:bodyPr/>
        <a:lstStyle/>
        <a:p>
          <a:endParaRPr lang="en-AU"/>
        </a:p>
      </dgm:t>
    </dgm:pt>
    <dgm:pt modelId="{2C93FD62-CE07-4125-8715-2531F799B0A1}" type="pres">
      <dgm:prSet presAssocID="{59AC98D4-364C-48D9-A781-3AA222F1FD4D}" presName="hierRoot2" presStyleCnt="0">
        <dgm:presLayoutVars>
          <dgm:hierBranch val="init"/>
        </dgm:presLayoutVars>
      </dgm:prSet>
      <dgm:spPr/>
    </dgm:pt>
    <dgm:pt modelId="{5843EF73-49D2-49EC-B595-41E5CCD4D21F}" type="pres">
      <dgm:prSet presAssocID="{59AC98D4-364C-48D9-A781-3AA222F1FD4D}" presName="rootComposite" presStyleCnt="0"/>
      <dgm:spPr/>
    </dgm:pt>
    <dgm:pt modelId="{F23FCCA2-D5DD-4969-AE11-5609D9EAE388}" type="pres">
      <dgm:prSet presAssocID="{59AC98D4-364C-48D9-A781-3AA222F1FD4D}" presName="rootText" presStyleLbl="node4" presStyleIdx="0" presStyleCnt="3" custScaleX="173258">
        <dgm:presLayoutVars>
          <dgm:chPref val="3"/>
        </dgm:presLayoutVars>
      </dgm:prSet>
      <dgm:spPr>
        <a:prstGeom prst="roundRect">
          <a:avLst/>
        </a:prstGeom>
      </dgm:spPr>
      <dgm:t>
        <a:bodyPr/>
        <a:lstStyle/>
        <a:p>
          <a:endParaRPr lang="en-AU"/>
        </a:p>
      </dgm:t>
    </dgm:pt>
    <dgm:pt modelId="{28275E41-F4C2-4075-8252-AE7F81A46BDD}" type="pres">
      <dgm:prSet presAssocID="{59AC98D4-364C-48D9-A781-3AA222F1FD4D}" presName="rootConnector" presStyleLbl="node4" presStyleIdx="0" presStyleCnt="3"/>
      <dgm:spPr/>
      <dgm:t>
        <a:bodyPr/>
        <a:lstStyle/>
        <a:p>
          <a:endParaRPr lang="en-AU"/>
        </a:p>
      </dgm:t>
    </dgm:pt>
    <dgm:pt modelId="{0612FF96-6F4C-4346-ACA8-0DAE376589C1}" type="pres">
      <dgm:prSet presAssocID="{59AC98D4-364C-48D9-A781-3AA222F1FD4D}" presName="hierChild4" presStyleCnt="0"/>
      <dgm:spPr/>
    </dgm:pt>
    <dgm:pt modelId="{10C43551-F155-4FB4-A39F-B8C427525D6E}" type="pres">
      <dgm:prSet presAssocID="{59AC98D4-364C-48D9-A781-3AA222F1FD4D}" presName="hierChild5" presStyleCnt="0"/>
      <dgm:spPr/>
    </dgm:pt>
    <dgm:pt modelId="{1D922AB1-712C-4D05-919F-5D1BFD25B72D}" type="pres">
      <dgm:prSet presAssocID="{3260B6F1-876D-4BA7-9614-901DD28B6D43}" presName="hierChild5" presStyleCnt="0"/>
      <dgm:spPr/>
    </dgm:pt>
    <dgm:pt modelId="{A7A316D7-58A2-4A1D-9F93-3C2473653A19}" type="pres">
      <dgm:prSet presAssocID="{E680024A-E262-4AD5-B6DB-DAF0FB34D39D}" presName="Name37" presStyleLbl="parChTrans1D3" presStyleIdx="1" presStyleCnt="5"/>
      <dgm:spPr/>
      <dgm:t>
        <a:bodyPr/>
        <a:lstStyle/>
        <a:p>
          <a:endParaRPr lang="en-AU"/>
        </a:p>
      </dgm:t>
    </dgm:pt>
    <dgm:pt modelId="{275CDC6D-87CB-4B41-AC2A-A54FF97C6B09}" type="pres">
      <dgm:prSet presAssocID="{3324AD6A-1BCE-4E1F-B1F0-DA4F182A3D30}" presName="hierRoot2" presStyleCnt="0">
        <dgm:presLayoutVars>
          <dgm:hierBranch val="init"/>
        </dgm:presLayoutVars>
      </dgm:prSet>
      <dgm:spPr/>
    </dgm:pt>
    <dgm:pt modelId="{3CF47EA4-89C8-4021-9FDB-BA7686D215C1}" type="pres">
      <dgm:prSet presAssocID="{3324AD6A-1BCE-4E1F-B1F0-DA4F182A3D30}" presName="rootComposite" presStyleCnt="0"/>
      <dgm:spPr/>
    </dgm:pt>
    <dgm:pt modelId="{54ECA5D2-C5FB-4B2D-AEE1-F0E3970715CE}" type="pres">
      <dgm:prSet presAssocID="{3324AD6A-1BCE-4E1F-B1F0-DA4F182A3D30}" presName="rootText" presStyleLbl="node3" presStyleIdx="1" presStyleCnt="4">
        <dgm:presLayoutVars>
          <dgm:chPref val="3"/>
        </dgm:presLayoutVars>
      </dgm:prSet>
      <dgm:spPr>
        <a:prstGeom prst="roundRect">
          <a:avLst/>
        </a:prstGeom>
      </dgm:spPr>
      <dgm:t>
        <a:bodyPr/>
        <a:lstStyle/>
        <a:p>
          <a:endParaRPr lang="en-AU"/>
        </a:p>
      </dgm:t>
    </dgm:pt>
    <dgm:pt modelId="{3B4CC5E0-56A3-4071-8EF0-E5C0EA7EB325}" type="pres">
      <dgm:prSet presAssocID="{3324AD6A-1BCE-4E1F-B1F0-DA4F182A3D30}" presName="rootConnector" presStyleLbl="node3" presStyleIdx="1" presStyleCnt="4"/>
      <dgm:spPr/>
      <dgm:t>
        <a:bodyPr/>
        <a:lstStyle/>
        <a:p>
          <a:endParaRPr lang="en-AU"/>
        </a:p>
      </dgm:t>
    </dgm:pt>
    <dgm:pt modelId="{0432AF68-5B40-4FC3-B1A5-98DBFF5FE13A}" type="pres">
      <dgm:prSet presAssocID="{3324AD6A-1BCE-4E1F-B1F0-DA4F182A3D30}" presName="hierChild4" presStyleCnt="0"/>
      <dgm:spPr/>
    </dgm:pt>
    <dgm:pt modelId="{871C327C-C320-4B4F-A35F-E4EA4E0F46C4}" type="pres">
      <dgm:prSet presAssocID="{878309E8-DDBF-4C66-85DB-A21491668094}" presName="Name37" presStyleLbl="parChTrans1D4" presStyleIdx="1" presStyleCnt="3"/>
      <dgm:spPr/>
      <dgm:t>
        <a:bodyPr/>
        <a:lstStyle/>
        <a:p>
          <a:endParaRPr lang="en-AU"/>
        </a:p>
      </dgm:t>
    </dgm:pt>
    <dgm:pt modelId="{84E93143-1B28-4B28-B752-960CB21553B8}" type="pres">
      <dgm:prSet presAssocID="{61829577-B2E3-4D8C-ACA2-D6C613E6473A}" presName="hierRoot2" presStyleCnt="0">
        <dgm:presLayoutVars>
          <dgm:hierBranch val="init"/>
        </dgm:presLayoutVars>
      </dgm:prSet>
      <dgm:spPr/>
    </dgm:pt>
    <dgm:pt modelId="{6C13A195-C197-4874-9D61-8C82F36872B1}" type="pres">
      <dgm:prSet presAssocID="{61829577-B2E3-4D8C-ACA2-D6C613E6473A}" presName="rootComposite" presStyleCnt="0"/>
      <dgm:spPr/>
    </dgm:pt>
    <dgm:pt modelId="{0DFF5808-C813-4717-856E-25EC3112E0AF}" type="pres">
      <dgm:prSet presAssocID="{61829577-B2E3-4D8C-ACA2-D6C613E6473A}" presName="rootText" presStyleLbl="node4" presStyleIdx="1" presStyleCnt="3" custLinFactNeighborX="-3398" custLinFactNeighborY="99">
        <dgm:presLayoutVars>
          <dgm:chPref val="3"/>
        </dgm:presLayoutVars>
      </dgm:prSet>
      <dgm:spPr>
        <a:prstGeom prst="roundRect">
          <a:avLst/>
        </a:prstGeom>
      </dgm:spPr>
      <dgm:t>
        <a:bodyPr/>
        <a:lstStyle/>
        <a:p>
          <a:endParaRPr lang="en-AU"/>
        </a:p>
      </dgm:t>
    </dgm:pt>
    <dgm:pt modelId="{9DF8AC45-A063-4E42-AABE-442698F1EA6D}" type="pres">
      <dgm:prSet presAssocID="{61829577-B2E3-4D8C-ACA2-D6C613E6473A}" presName="rootConnector" presStyleLbl="node4" presStyleIdx="1" presStyleCnt="3"/>
      <dgm:spPr/>
      <dgm:t>
        <a:bodyPr/>
        <a:lstStyle/>
        <a:p>
          <a:endParaRPr lang="en-AU"/>
        </a:p>
      </dgm:t>
    </dgm:pt>
    <dgm:pt modelId="{521582C6-E647-4FD9-9BB2-97E70B253A18}" type="pres">
      <dgm:prSet presAssocID="{61829577-B2E3-4D8C-ACA2-D6C613E6473A}" presName="hierChild4" presStyleCnt="0"/>
      <dgm:spPr/>
    </dgm:pt>
    <dgm:pt modelId="{D02A39C9-C749-4845-96A2-D58B19152141}" type="pres">
      <dgm:prSet presAssocID="{61829577-B2E3-4D8C-ACA2-D6C613E6473A}" presName="hierChild5" presStyleCnt="0"/>
      <dgm:spPr/>
    </dgm:pt>
    <dgm:pt modelId="{6B2FD0EE-1692-4BB2-B65C-9B770BBBAFCD}" type="pres">
      <dgm:prSet presAssocID="{3324AD6A-1BCE-4E1F-B1F0-DA4F182A3D30}" presName="hierChild5" presStyleCnt="0"/>
      <dgm:spPr/>
    </dgm:pt>
    <dgm:pt modelId="{922797D5-2791-43F2-B9D3-B899C7659A91}" type="pres">
      <dgm:prSet presAssocID="{40F555FE-1456-4D07-9834-5230C7A5A716}" presName="Name37" presStyleLbl="parChTrans1D3" presStyleIdx="2" presStyleCnt="5"/>
      <dgm:spPr/>
      <dgm:t>
        <a:bodyPr/>
        <a:lstStyle/>
        <a:p>
          <a:endParaRPr lang="en-AU"/>
        </a:p>
      </dgm:t>
    </dgm:pt>
    <dgm:pt modelId="{AEFDF065-1AF0-4AEC-9E00-3F6BEF449433}" type="pres">
      <dgm:prSet presAssocID="{0BB66CE9-2966-41A2-B00E-2B727E62229B}" presName="hierRoot2" presStyleCnt="0">
        <dgm:presLayoutVars>
          <dgm:hierBranch val="init"/>
        </dgm:presLayoutVars>
      </dgm:prSet>
      <dgm:spPr/>
    </dgm:pt>
    <dgm:pt modelId="{366CA8E9-7E99-4AD9-BB67-86E5153EB5EB}" type="pres">
      <dgm:prSet presAssocID="{0BB66CE9-2966-41A2-B00E-2B727E62229B}" presName="rootComposite" presStyleCnt="0"/>
      <dgm:spPr/>
    </dgm:pt>
    <dgm:pt modelId="{CF816A49-857F-4561-9182-8CF32F1F4768}" type="pres">
      <dgm:prSet presAssocID="{0BB66CE9-2966-41A2-B00E-2B727E62229B}" presName="rootText" presStyleLbl="node3" presStyleIdx="2" presStyleCnt="4" custScaleX="158000">
        <dgm:presLayoutVars>
          <dgm:chPref val="3"/>
        </dgm:presLayoutVars>
      </dgm:prSet>
      <dgm:spPr>
        <a:prstGeom prst="roundRect">
          <a:avLst/>
        </a:prstGeom>
      </dgm:spPr>
      <dgm:t>
        <a:bodyPr/>
        <a:lstStyle/>
        <a:p>
          <a:endParaRPr lang="en-AU"/>
        </a:p>
      </dgm:t>
    </dgm:pt>
    <dgm:pt modelId="{22E12692-C8B9-49C2-B66A-4B4AE0329707}" type="pres">
      <dgm:prSet presAssocID="{0BB66CE9-2966-41A2-B00E-2B727E62229B}" presName="rootConnector" presStyleLbl="node3" presStyleIdx="2" presStyleCnt="4"/>
      <dgm:spPr/>
      <dgm:t>
        <a:bodyPr/>
        <a:lstStyle/>
        <a:p>
          <a:endParaRPr lang="en-AU"/>
        </a:p>
      </dgm:t>
    </dgm:pt>
    <dgm:pt modelId="{70AB1015-CD77-4C2C-B006-ACA9BE49EEA2}" type="pres">
      <dgm:prSet presAssocID="{0BB66CE9-2966-41A2-B00E-2B727E62229B}" presName="hierChild4" presStyleCnt="0"/>
      <dgm:spPr/>
    </dgm:pt>
    <dgm:pt modelId="{A58F4995-1E61-4575-A0DC-33C9A372B22C}" type="pres">
      <dgm:prSet presAssocID="{9555F27E-EF98-40C9-A972-6CA1EF322A20}" presName="Name37" presStyleLbl="parChTrans1D4" presStyleIdx="2" presStyleCnt="3"/>
      <dgm:spPr/>
      <dgm:t>
        <a:bodyPr/>
        <a:lstStyle/>
        <a:p>
          <a:endParaRPr lang="en-AU"/>
        </a:p>
      </dgm:t>
    </dgm:pt>
    <dgm:pt modelId="{A9591E55-E064-4424-9B93-2528E798D40E}" type="pres">
      <dgm:prSet presAssocID="{3C9F644E-A389-45D4-9A6E-A15ACCCF62E5}" presName="hierRoot2" presStyleCnt="0">
        <dgm:presLayoutVars>
          <dgm:hierBranch val="init"/>
        </dgm:presLayoutVars>
      </dgm:prSet>
      <dgm:spPr/>
    </dgm:pt>
    <dgm:pt modelId="{27827BE3-7310-4BBE-AAD1-49A8F338BEF8}" type="pres">
      <dgm:prSet presAssocID="{3C9F644E-A389-45D4-9A6E-A15ACCCF62E5}" presName="rootComposite" presStyleCnt="0"/>
      <dgm:spPr/>
    </dgm:pt>
    <dgm:pt modelId="{DDEF0ECB-9522-496F-A971-AFF4EFE6343E}" type="pres">
      <dgm:prSet presAssocID="{3C9F644E-A389-45D4-9A6E-A15ACCCF62E5}" presName="rootText" presStyleLbl="node4" presStyleIdx="2" presStyleCnt="3" custScaleX="219308" custScaleY="228930">
        <dgm:presLayoutVars>
          <dgm:chPref val="3"/>
        </dgm:presLayoutVars>
      </dgm:prSet>
      <dgm:spPr>
        <a:prstGeom prst="roundRect">
          <a:avLst/>
        </a:prstGeom>
      </dgm:spPr>
      <dgm:t>
        <a:bodyPr/>
        <a:lstStyle/>
        <a:p>
          <a:endParaRPr lang="en-AU"/>
        </a:p>
      </dgm:t>
    </dgm:pt>
    <dgm:pt modelId="{38429041-FB65-4B34-BB42-1A9EB37B9C71}" type="pres">
      <dgm:prSet presAssocID="{3C9F644E-A389-45D4-9A6E-A15ACCCF62E5}" presName="rootConnector" presStyleLbl="node4" presStyleIdx="2" presStyleCnt="3"/>
      <dgm:spPr/>
      <dgm:t>
        <a:bodyPr/>
        <a:lstStyle/>
        <a:p>
          <a:endParaRPr lang="en-AU"/>
        </a:p>
      </dgm:t>
    </dgm:pt>
    <dgm:pt modelId="{F3B0ADAA-A475-4BEA-BEFD-7DFFD31C6BFA}" type="pres">
      <dgm:prSet presAssocID="{3C9F644E-A389-45D4-9A6E-A15ACCCF62E5}" presName="hierChild4" presStyleCnt="0"/>
      <dgm:spPr/>
    </dgm:pt>
    <dgm:pt modelId="{1181BFAF-172F-4788-A92B-F70E257C06FF}" type="pres">
      <dgm:prSet presAssocID="{3C9F644E-A389-45D4-9A6E-A15ACCCF62E5}" presName="hierChild5" presStyleCnt="0"/>
      <dgm:spPr/>
    </dgm:pt>
    <dgm:pt modelId="{C1673CC2-E142-4446-89F3-E168E539F5E4}" type="pres">
      <dgm:prSet presAssocID="{0BB66CE9-2966-41A2-B00E-2B727E62229B}" presName="hierChild5" presStyleCnt="0"/>
      <dgm:spPr/>
    </dgm:pt>
    <dgm:pt modelId="{BE06A933-830B-4D6A-AF1D-781C68BDA102}" type="pres">
      <dgm:prSet presAssocID="{E61DC05F-DCE9-4D1C-9B64-902E2A6D7453}" presName="Name37" presStyleLbl="parChTrans1D3" presStyleIdx="3" presStyleCnt="5"/>
      <dgm:spPr/>
      <dgm:t>
        <a:bodyPr/>
        <a:lstStyle/>
        <a:p>
          <a:endParaRPr lang="en-US"/>
        </a:p>
      </dgm:t>
    </dgm:pt>
    <dgm:pt modelId="{DFD24281-5C03-43EF-A7E9-6E37542A18C3}" type="pres">
      <dgm:prSet presAssocID="{694E4373-F901-4625-B038-5EF26C067A4B}" presName="hierRoot2" presStyleCnt="0">
        <dgm:presLayoutVars>
          <dgm:hierBranch val="init"/>
        </dgm:presLayoutVars>
      </dgm:prSet>
      <dgm:spPr/>
    </dgm:pt>
    <dgm:pt modelId="{A90680A3-AD86-4000-B192-17001EAA3218}" type="pres">
      <dgm:prSet presAssocID="{694E4373-F901-4625-B038-5EF26C067A4B}" presName="rootComposite" presStyleCnt="0"/>
      <dgm:spPr/>
    </dgm:pt>
    <dgm:pt modelId="{9872CE67-046D-4935-BA3F-C28F25B2A66A}" type="pres">
      <dgm:prSet presAssocID="{694E4373-F901-4625-B038-5EF26C067A4B}" presName="rootText" presStyleLbl="node3" presStyleIdx="3" presStyleCnt="4">
        <dgm:presLayoutVars>
          <dgm:chPref val="3"/>
        </dgm:presLayoutVars>
      </dgm:prSet>
      <dgm:spPr>
        <a:prstGeom prst="roundRect">
          <a:avLst/>
        </a:prstGeom>
      </dgm:spPr>
      <dgm:t>
        <a:bodyPr/>
        <a:lstStyle/>
        <a:p>
          <a:endParaRPr lang="en-US"/>
        </a:p>
      </dgm:t>
    </dgm:pt>
    <dgm:pt modelId="{2F065E5F-067B-4C52-80EF-3ADE1ED7E918}" type="pres">
      <dgm:prSet presAssocID="{694E4373-F901-4625-B038-5EF26C067A4B}" presName="rootConnector" presStyleLbl="node3" presStyleIdx="3" presStyleCnt="4"/>
      <dgm:spPr/>
      <dgm:t>
        <a:bodyPr/>
        <a:lstStyle/>
        <a:p>
          <a:endParaRPr lang="en-US"/>
        </a:p>
      </dgm:t>
    </dgm:pt>
    <dgm:pt modelId="{CFB2346B-050D-41A2-86FA-13032709A230}" type="pres">
      <dgm:prSet presAssocID="{694E4373-F901-4625-B038-5EF26C067A4B}" presName="hierChild4" presStyleCnt="0"/>
      <dgm:spPr/>
    </dgm:pt>
    <dgm:pt modelId="{41D0D3E7-E5AF-4B08-B4A6-92EDFEC46F7B}" type="pres">
      <dgm:prSet presAssocID="{694E4373-F901-4625-B038-5EF26C067A4B}" presName="hierChild5" presStyleCnt="0"/>
      <dgm:spPr/>
    </dgm:pt>
    <dgm:pt modelId="{E8407AD6-197C-45A7-8A31-FB6395A0CB51}" type="pres">
      <dgm:prSet presAssocID="{CF5138DF-68F5-4601-B539-9CABE82D4C85}" presName="hierChild5" presStyleCnt="0"/>
      <dgm:spPr/>
    </dgm:pt>
    <dgm:pt modelId="{D5E5538F-523D-40BE-BFA6-528D25133B27}" type="pres">
      <dgm:prSet presAssocID="{564C1748-6461-4933-9568-7DD2E95DF3E8}" presName="Name111" presStyleLbl="parChTrans1D3" presStyleIdx="4" presStyleCnt="5"/>
      <dgm:spPr/>
      <dgm:t>
        <a:bodyPr/>
        <a:lstStyle/>
        <a:p>
          <a:endParaRPr lang="en-US"/>
        </a:p>
      </dgm:t>
    </dgm:pt>
    <dgm:pt modelId="{8288DC0C-CDA5-461C-B540-82983D7338BC}" type="pres">
      <dgm:prSet presAssocID="{7B07FCE0-3CE7-43CD-9215-081C2DC8C4D8}" presName="hierRoot3" presStyleCnt="0">
        <dgm:presLayoutVars>
          <dgm:hierBranch val="init"/>
        </dgm:presLayoutVars>
      </dgm:prSet>
      <dgm:spPr/>
    </dgm:pt>
    <dgm:pt modelId="{44A8D3F5-5F71-4FA0-9217-48572BAE13CD}" type="pres">
      <dgm:prSet presAssocID="{7B07FCE0-3CE7-43CD-9215-081C2DC8C4D8}" presName="rootComposite3" presStyleCnt="0"/>
      <dgm:spPr/>
    </dgm:pt>
    <dgm:pt modelId="{95176141-E4C3-43ED-890D-B48F04B65810}" type="pres">
      <dgm:prSet presAssocID="{7B07FCE0-3CE7-43CD-9215-081C2DC8C4D8}" presName="rootText3" presStyleLbl="asst2" presStyleIdx="0" presStyleCnt="1">
        <dgm:presLayoutVars>
          <dgm:chPref val="3"/>
        </dgm:presLayoutVars>
      </dgm:prSet>
      <dgm:spPr>
        <a:prstGeom prst="roundRect">
          <a:avLst/>
        </a:prstGeom>
      </dgm:spPr>
      <dgm:t>
        <a:bodyPr/>
        <a:lstStyle/>
        <a:p>
          <a:endParaRPr lang="en-US"/>
        </a:p>
      </dgm:t>
    </dgm:pt>
    <dgm:pt modelId="{6D2CE494-68FC-4830-8D11-8062BA8DF500}" type="pres">
      <dgm:prSet presAssocID="{7B07FCE0-3CE7-43CD-9215-081C2DC8C4D8}" presName="rootConnector3" presStyleLbl="asst2" presStyleIdx="0" presStyleCnt="1"/>
      <dgm:spPr/>
      <dgm:t>
        <a:bodyPr/>
        <a:lstStyle/>
        <a:p>
          <a:endParaRPr lang="en-US"/>
        </a:p>
      </dgm:t>
    </dgm:pt>
    <dgm:pt modelId="{0D30C4BE-EFBD-43F8-86CE-096A46ADB838}" type="pres">
      <dgm:prSet presAssocID="{7B07FCE0-3CE7-43CD-9215-081C2DC8C4D8}" presName="hierChild6" presStyleCnt="0"/>
      <dgm:spPr/>
    </dgm:pt>
    <dgm:pt modelId="{C5838E13-2289-48B3-AC88-A25EED62A7AC}" type="pres">
      <dgm:prSet presAssocID="{7B07FCE0-3CE7-43CD-9215-081C2DC8C4D8}" presName="hierChild7" presStyleCnt="0"/>
      <dgm:spPr/>
    </dgm:pt>
    <dgm:pt modelId="{D3AE02BF-C628-4EEC-AEBC-76BDDBDD4F35}" type="pres">
      <dgm:prSet presAssocID="{A703B36D-6852-4611-9334-31410B3BC022}" presName="Name37" presStyleLbl="parChTrans1D2" presStyleIdx="2" presStyleCnt="6"/>
      <dgm:spPr/>
      <dgm:t>
        <a:bodyPr/>
        <a:lstStyle/>
        <a:p>
          <a:endParaRPr lang="en-AU"/>
        </a:p>
      </dgm:t>
    </dgm:pt>
    <dgm:pt modelId="{44A0C9FD-48BF-4542-A4AE-1927EC7BEA60}" type="pres">
      <dgm:prSet presAssocID="{D3B292F6-E3D0-4070-A8A1-D5FEB62C76F8}" presName="hierRoot2" presStyleCnt="0">
        <dgm:presLayoutVars>
          <dgm:hierBranch val="init"/>
        </dgm:presLayoutVars>
      </dgm:prSet>
      <dgm:spPr/>
    </dgm:pt>
    <dgm:pt modelId="{261BC77B-9B94-4DE3-BA48-2D31FB14B31F}" type="pres">
      <dgm:prSet presAssocID="{D3B292F6-E3D0-4070-A8A1-D5FEB62C76F8}" presName="rootComposite" presStyleCnt="0"/>
      <dgm:spPr/>
    </dgm:pt>
    <dgm:pt modelId="{5BBECEE7-C865-4D7E-9323-67858DAF60BE}" type="pres">
      <dgm:prSet presAssocID="{D3B292F6-E3D0-4070-A8A1-D5FEB62C76F8}" presName="rootText" presStyleLbl="node2" presStyleIdx="2" presStyleCnt="5" custScaleX="143685">
        <dgm:presLayoutVars>
          <dgm:chPref val="3"/>
        </dgm:presLayoutVars>
      </dgm:prSet>
      <dgm:spPr>
        <a:prstGeom prst="roundRect">
          <a:avLst/>
        </a:prstGeom>
      </dgm:spPr>
      <dgm:t>
        <a:bodyPr/>
        <a:lstStyle/>
        <a:p>
          <a:endParaRPr lang="en-AU"/>
        </a:p>
      </dgm:t>
    </dgm:pt>
    <dgm:pt modelId="{E23D61D8-29DE-4833-9FDE-CC122A84136D}" type="pres">
      <dgm:prSet presAssocID="{D3B292F6-E3D0-4070-A8A1-D5FEB62C76F8}" presName="rootConnector" presStyleLbl="node2" presStyleIdx="2" presStyleCnt="5"/>
      <dgm:spPr/>
      <dgm:t>
        <a:bodyPr/>
        <a:lstStyle/>
        <a:p>
          <a:endParaRPr lang="en-AU"/>
        </a:p>
      </dgm:t>
    </dgm:pt>
    <dgm:pt modelId="{A7CCB2B7-C285-4BE6-97CA-70826CF54704}" type="pres">
      <dgm:prSet presAssocID="{D3B292F6-E3D0-4070-A8A1-D5FEB62C76F8}" presName="hierChild4" presStyleCnt="0"/>
      <dgm:spPr/>
    </dgm:pt>
    <dgm:pt modelId="{2B42F5CC-3BAF-4D36-B17A-10A231881ABB}" type="pres">
      <dgm:prSet presAssocID="{D3B292F6-E3D0-4070-A8A1-D5FEB62C76F8}" presName="hierChild5" presStyleCnt="0"/>
      <dgm:spPr/>
    </dgm:pt>
    <dgm:pt modelId="{8DBAE796-CD7B-4AED-85CC-9DD122D17299}" type="pres">
      <dgm:prSet presAssocID="{A7839E1A-5E80-4DB9-B9DF-331F71D5263A}" presName="Name37" presStyleLbl="parChTrans1D2" presStyleIdx="3" presStyleCnt="6"/>
      <dgm:spPr/>
      <dgm:t>
        <a:bodyPr/>
        <a:lstStyle/>
        <a:p>
          <a:endParaRPr lang="en-AU"/>
        </a:p>
      </dgm:t>
    </dgm:pt>
    <dgm:pt modelId="{A4BBA415-28AD-40D5-9DF6-43A639F9267E}" type="pres">
      <dgm:prSet presAssocID="{D7B870E6-627C-4568-B2B9-F908C36448C8}" presName="hierRoot2" presStyleCnt="0">
        <dgm:presLayoutVars>
          <dgm:hierBranch val="init"/>
        </dgm:presLayoutVars>
      </dgm:prSet>
      <dgm:spPr/>
    </dgm:pt>
    <dgm:pt modelId="{4B290D4E-052F-442B-A0C4-CB0BA4A5F963}" type="pres">
      <dgm:prSet presAssocID="{D7B870E6-627C-4568-B2B9-F908C36448C8}" presName="rootComposite" presStyleCnt="0"/>
      <dgm:spPr/>
    </dgm:pt>
    <dgm:pt modelId="{D5D0291F-DDA5-49D3-8168-9028EED16B63}" type="pres">
      <dgm:prSet presAssocID="{D7B870E6-627C-4568-B2B9-F908C36448C8}" presName="rootText" presStyleLbl="node2" presStyleIdx="3" presStyleCnt="5" custScaleX="180305">
        <dgm:presLayoutVars>
          <dgm:chPref val="3"/>
        </dgm:presLayoutVars>
      </dgm:prSet>
      <dgm:spPr>
        <a:prstGeom prst="roundRect">
          <a:avLst/>
        </a:prstGeom>
      </dgm:spPr>
      <dgm:t>
        <a:bodyPr/>
        <a:lstStyle/>
        <a:p>
          <a:endParaRPr lang="en-AU"/>
        </a:p>
      </dgm:t>
    </dgm:pt>
    <dgm:pt modelId="{3C610684-7E92-41EB-8A1B-F1CA3EC57264}" type="pres">
      <dgm:prSet presAssocID="{D7B870E6-627C-4568-B2B9-F908C36448C8}" presName="rootConnector" presStyleLbl="node2" presStyleIdx="3" presStyleCnt="5"/>
      <dgm:spPr/>
      <dgm:t>
        <a:bodyPr/>
        <a:lstStyle/>
        <a:p>
          <a:endParaRPr lang="en-AU"/>
        </a:p>
      </dgm:t>
    </dgm:pt>
    <dgm:pt modelId="{121222C9-19A1-42CA-868F-E54A7C1B35CD}" type="pres">
      <dgm:prSet presAssocID="{D7B870E6-627C-4568-B2B9-F908C36448C8}" presName="hierChild4" presStyleCnt="0"/>
      <dgm:spPr/>
    </dgm:pt>
    <dgm:pt modelId="{49D4DC43-F4CD-4B27-B376-C0D4972D0319}" type="pres">
      <dgm:prSet presAssocID="{D7B870E6-627C-4568-B2B9-F908C36448C8}" presName="hierChild5" presStyleCnt="0"/>
      <dgm:spPr/>
    </dgm:pt>
    <dgm:pt modelId="{F4E19B08-5664-4E65-B428-4DADC6FC4ABE}" type="pres">
      <dgm:prSet presAssocID="{9B005409-571E-40D8-ABE3-A5D4ED22641A}" presName="Name37" presStyleLbl="parChTrans1D2" presStyleIdx="4" presStyleCnt="6"/>
      <dgm:spPr/>
      <dgm:t>
        <a:bodyPr/>
        <a:lstStyle/>
        <a:p>
          <a:endParaRPr lang="en-AU"/>
        </a:p>
      </dgm:t>
    </dgm:pt>
    <dgm:pt modelId="{9503DEF4-6C66-4C38-8B5D-3668D6E6A151}" type="pres">
      <dgm:prSet presAssocID="{89B59224-E345-4F24-B9B5-7CE29E18D132}" presName="hierRoot2" presStyleCnt="0">
        <dgm:presLayoutVars>
          <dgm:hierBranch val="init"/>
        </dgm:presLayoutVars>
      </dgm:prSet>
      <dgm:spPr/>
    </dgm:pt>
    <dgm:pt modelId="{6C6A1304-970C-476C-8E31-744A89F14BD2}" type="pres">
      <dgm:prSet presAssocID="{89B59224-E345-4F24-B9B5-7CE29E18D132}" presName="rootComposite" presStyleCnt="0"/>
      <dgm:spPr/>
    </dgm:pt>
    <dgm:pt modelId="{5D28DA32-1564-4D7F-B911-0503ACC739B0}" type="pres">
      <dgm:prSet presAssocID="{89B59224-E345-4F24-B9B5-7CE29E18D132}" presName="rootText" presStyleLbl="node2" presStyleIdx="4" presStyleCnt="5" custScaleX="122831">
        <dgm:presLayoutVars>
          <dgm:chPref val="3"/>
        </dgm:presLayoutVars>
      </dgm:prSet>
      <dgm:spPr>
        <a:prstGeom prst="roundRect">
          <a:avLst/>
        </a:prstGeom>
      </dgm:spPr>
      <dgm:t>
        <a:bodyPr/>
        <a:lstStyle/>
        <a:p>
          <a:endParaRPr lang="en-AU"/>
        </a:p>
      </dgm:t>
    </dgm:pt>
    <dgm:pt modelId="{E779052F-947C-46B1-B781-31DFDB3162BB}" type="pres">
      <dgm:prSet presAssocID="{89B59224-E345-4F24-B9B5-7CE29E18D132}" presName="rootConnector" presStyleLbl="node2" presStyleIdx="4" presStyleCnt="5"/>
      <dgm:spPr/>
      <dgm:t>
        <a:bodyPr/>
        <a:lstStyle/>
        <a:p>
          <a:endParaRPr lang="en-AU"/>
        </a:p>
      </dgm:t>
    </dgm:pt>
    <dgm:pt modelId="{DC7AB59C-F653-4AA2-BD0E-17EC203EAF7F}" type="pres">
      <dgm:prSet presAssocID="{89B59224-E345-4F24-B9B5-7CE29E18D132}" presName="hierChild4" presStyleCnt="0"/>
      <dgm:spPr/>
    </dgm:pt>
    <dgm:pt modelId="{EA5116B8-01BE-45D9-8C21-67CBB73340A1}" type="pres">
      <dgm:prSet presAssocID="{89B59224-E345-4F24-B9B5-7CE29E18D132}" presName="hierChild5" presStyleCnt="0"/>
      <dgm:spPr/>
    </dgm:pt>
    <dgm:pt modelId="{50C9541E-B80F-48E7-AEB5-739F193823AA}" type="pres">
      <dgm:prSet presAssocID="{B81D3BEB-6988-422B-9F93-432568BEDE84}" presName="hierChild3" presStyleCnt="0"/>
      <dgm:spPr/>
      <dgm:t>
        <a:bodyPr/>
        <a:lstStyle/>
        <a:p>
          <a:endParaRPr lang="en-AU"/>
        </a:p>
      </dgm:t>
    </dgm:pt>
    <dgm:pt modelId="{015C6CFA-0D3A-4B33-B7DF-5E99406C6FDE}" type="pres">
      <dgm:prSet presAssocID="{A95BFB94-F85D-4A60-A419-F3DACF90A64E}" presName="Name111" presStyleLbl="parChTrans1D2" presStyleIdx="5" presStyleCnt="6"/>
      <dgm:spPr/>
      <dgm:t>
        <a:bodyPr/>
        <a:lstStyle/>
        <a:p>
          <a:endParaRPr lang="en-AU"/>
        </a:p>
      </dgm:t>
    </dgm:pt>
    <dgm:pt modelId="{DAABB296-AEA6-40A8-A87B-56FDFDE5DBBD}" type="pres">
      <dgm:prSet presAssocID="{EF76C4E2-55E4-4A5A-A112-E3518922D156}" presName="hierRoot3" presStyleCnt="0">
        <dgm:presLayoutVars>
          <dgm:hierBranch val="init"/>
        </dgm:presLayoutVars>
      </dgm:prSet>
      <dgm:spPr/>
    </dgm:pt>
    <dgm:pt modelId="{61485F29-E1A5-48E8-8CA3-C6D538C35602}" type="pres">
      <dgm:prSet presAssocID="{EF76C4E2-55E4-4A5A-A112-E3518922D156}" presName="rootComposite3" presStyleCnt="0"/>
      <dgm:spPr/>
    </dgm:pt>
    <dgm:pt modelId="{2F0E772A-6ABE-4C26-B6CF-69A663F12682}" type="pres">
      <dgm:prSet presAssocID="{EF76C4E2-55E4-4A5A-A112-E3518922D156}" presName="rootText3" presStyleLbl="asst1" presStyleIdx="0" presStyleCnt="1">
        <dgm:presLayoutVars>
          <dgm:chPref val="3"/>
        </dgm:presLayoutVars>
      </dgm:prSet>
      <dgm:spPr>
        <a:prstGeom prst="roundRect">
          <a:avLst/>
        </a:prstGeom>
      </dgm:spPr>
      <dgm:t>
        <a:bodyPr/>
        <a:lstStyle/>
        <a:p>
          <a:endParaRPr lang="en-AU"/>
        </a:p>
      </dgm:t>
    </dgm:pt>
    <dgm:pt modelId="{91EFCE49-8928-4DAB-94E2-801C1B561225}" type="pres">
      <dgm:prSet presAssocID="{EF76C4E2-55E4-4A5A-A112-E3518922D156}" presName="rootConnector3" presStyleLbl="asst1" presStyleIdx="0" presStyleCnt="1"/>
      <dgm:spPr/>
      <dgm:t>
        <a:bodyPr/>
        <a:lstStyle/>
        <a:p>
          <a:endParaRPr lang="en-AU"/>
        </a:p>
      </dgm:t>
    </dgm:pt>
    <dgm:pt modelId="{6BB38B28-9295-4C10-8686-8ACA45AC0494}" type="pres">
      <dgm:prSet presAssocID="{EF76C4E2-55E4-4A5A-A112-E3518922D156}" presName="hierChild6" presStyleCnt="0"/>
      <dgm:spPr/>
    </dgm:pt>
    <dgm:pt modelId="{0E12F5E3-1035-48AD-8CD1-EA0BA21C7097}" type="pres">
      <dgm:prSet presAssocID="{EF76C4E2-55E4-4A5A-A112-E3518922D156}" presName="hierChild7" presStyleCnt="0"/>
      <dgm:spPr/>
    </dgm:pt>
  </dgm:ptLst>
  <dgm:cxnLst>
    <dgm:cxn modelId="{ACF8D59B-E37F-40C6-BA3B-DBB3CF840A20}" type="presOf" srcId="{EF76C4E2-55E4-4A5A-A112-E3518922D156}" destId="{2F0E772A-6ABE-4C26-B6CF-69A663F12682}" srcOrd="0" destOrd="0" presId="urn:microsoft.com/office/officeart/2005/8/layout/orgChart1"/>
    <dgm:cxn modelId="{CACA9D2A-7CF4-4BFF-A6DA-01F3AD5C3E98}" srcId="{3324AD6A-1BCE-4E1F-B1F0-DA4F182A3D30}" destId="{61829577-B2E3-4D8C-ACA2-D6C613E6473A}" srcOrd="0" destOrd="0" parTransId="{878309E8-DDBF-4C66-85DB-A21491668094}" sibTransId="{ED93C098-9F63-4315-9377-EB7CDCD4CA07}"/>
    <dgm:cxn modelId="{B5D4A55C-32A5-4AB8-B813-5BF4B332C5E2}" type="presOf" srcId="{3324AD6A-1BCE-4E1F-B1F0-DA4F182A3D30}" destId="{3B4CC5E0-56A3-4071-8EF0-E5C0EA7EB325}" srcOrd="1" destOrd="0" presId="urn:microsoft.com/office/officeart/2005/8/layout/orgChart1"/>
    <dgm:cxn modelId="{8C4A9676-BDEE-4AA7-8F52-C49EF8DF8362}" srcId="{B81D3BEB-6988-422B-9F93-432568BEDE84}" destId="{BCE24A38-CF1C-4002-8C36-D0034B7248B8}" srcOrd="1" destOrd="0" parTransId="{C466E74A-A0A7-4FBC-98EA-FA0226962519}" sibTransId="{9B1C73CB-2D35-4099-8A73-6E51FE1E30DD}"/>
    <dgm:cxn modelId="{061B51C0-EF09-49E6-8ED7-D0F30F8EDC2A}" type="presOf" srcId="{40F555FE-1456-4D07-9834-5230C7A5A716}" destId="{922797D5-2791-43F2-B9D3-B899C7659A91}" srcOrd="0" destOrd="0" presId="urn:microsoft.com/office/officeart/2005/8/layout/orgChart1"/>
    <dgm:cxn modelId="{D7A7FDD3-D66F-46E2-8D00-CA7F479EC7EF}" type="presOf" srcId="{D3B292F6-E3D0-4070-A8A1-D5FEB62C76F8}" destId="{E23D61D8-29DE-4833-9FDE-CC122A84136D}" srcOrd="1" destOrd="0" presId="urn:microsoft.com/office/officeart/2005/8/layout/orgChart1"/>
    <dgm:cxn modelId="{27B58344-8AB8-47A2-AA86-8CC3D318816A}" srcId="{98056E39-0FEE-4528-9F97-1097EEA9613C}" destId="{B81D3BEB-6988-422B-9F93-432568BEDE84}" srcOrd="0" destOrd="0" parTransId="{C0E4D473-0F0D-4C00-A85B-6E51EBBCE063}" sibTransId="{65E45300-9C40-4C8C-B64F-12DEEE57AE19}"/>
    <dgm:cxn modelId="{EE5D6752-3EFF-4C0A-AA75-CCDC527E1B78}" srcId="{CF5138DF-68F5-4601-B539-9CABE82D4C85}" destId="{0BB66CE9-2966-41A2-B00E-2B727E62229B}" srcOrd="2" destOrd="0" parTransId="{40F555FE-1456-4D07-9834-5230C7A5A716}" sibTransId="{55B78544-15B4-4EAC-987C-15AFF605F841}"/>
    <dgm:cxn modelId="{ECE2B931-456B-450A-A4F9-8D9D8E8F2E48}" type="presOf" srcId="{9555F27E-EF98-40C9-A972-6CA1EF322A20}" destId="{A58F4995-1E61-4575-A0DC-33C9A372B22C}" srcOrd="0" destOrd="0" presId="urn:microsoft.com/office/officeart/2005/8/layout/orgChart1"/>
    <dgm:cxn modelId="{7A0D8DE8-5834-435A-9CC4-84DD0FFA063A}" type="presOf" srcId="{E61DC05F-DCE9-4D1C-9B64-902E2A6D7453}" destId="{BE06A933-830B-4D6A-AF1D-781C68BDA102}" srcOrd="0" destOrd="0" presId="urn:microsoft.com/office/officeart/2005/8/layout/orgChart1"/>
    <dgm:cxn modelId="{63959178-04D3-4584-A35E-307E9765A0B1}" type="presOf" srcId="{694E4373-F901-4625-B038-5EF26C067A4B}" destId="{2F065E5F-067B-4C52-80EF-3ADE1ED7E918}" srcOrd="1" destOrd="0" presId="urn:microsoft.com/office/officeart/2005/8/layout/orgChart1"/>
    <dgm:cxn modelId="{118E8D53-241C-4538-A87D-7274FA7F0554}" type="presOf" srcId="{F8D9C76E-80BF-43C5-9CC5-26C2CD1B0846}" destId="{9C135C6F-DA7E-4864-B7F4-5E9E3445B62C}" srcOrd="0" destOrd="0" presId="urn:microsoft.com/office/officeart/2005/8/layout/orgChart1"/>
    <dgm:cxn modelId="{FB1DE417-4DD7-48CA-826E-9FBB0004B16C}" type="presOf" srcId="{89B59224-E345-4F24-B9B5-7CE29E18D132}" destId="{5D28DA32-1564-4D7F-B911-0503ACC739B0}" srcOrd="0" destOrd="0" presId="urn:microsoft.com/office/officeart/2005/8/layout/orgChart1"/>
    <dgm:cxn modelId="{E69A369D-D86B-424F-8653-141640213288}" type="presOf" srcId="{C466E74A-A0A7-4FBC-98EA-FA0226962519}" destId="{11BDB9CC-366C-4260-9B72-D5A5EB9DB36D}" srcOrd="0" destOrd="0" presId="urn:microsoft.com/office/officeart/2005/8/layout/orgChart1"/>
    <dgm:cxn modelId="{D7910724-7FB8-43FB-A151-A68B3234A5E6}" type="presOf" srcId="{B81D3BEB-6988-422B-9F93-432568BEDE84}" destId="{A6006321-7716-4361-9206-0D6F39731123}" srcOrd="0" destOrd="0" presId="urn:microsoft.com/office/officeart/2005/8/layout/orgChart1"/>
    <dgm:cxn modelId="{9CAD12CE-D6CC-47D5-9600-E113DF26870B}" type="presOf" srcId="{694E4373-F901-4625-B038-5EF26C067A4B}" destId="{9872CE67-046D-4935-BA3F-C28F25B2A66A}" srcOrd="0" destOrd="0" presId="urn:microsoft.com/office/officeart/2005/8/layout/orgChart1"/>
    <dgm:cxn modelId="{F62CC056-8AA9-4099-A802-344925F8F0EF}" type="presOf" srcId="{3324AD6A-1BCE-4E1F-B1F0-DA4F182A3D30}" destId="{54ECA5D2-C5FB-4B2D-AEE1-F0E3970715CE}" srcOrd="0" destOrd="0" presId="urn:microsoft.com/office/officeart/2005/8/layout/orgChart1"/>
    <dgm:cxn modelId="{ACC2F8A5-8B2D-47E4-9124-AC8E5C5E166C}" type="presOf" srcId="{EF76C4E2-55E4-4A5A-A112-E3518922D156}" destId="{91EFCE49-8928-4DAB-94E2-801C1B561225}" srcOrd="1" destOrd="0" presId="urn:microsoft.com/office/officeart/2005/8/layout/orgChart1"/>
    <dgm:cxn modelId="{D8111C45-524A-48F5-8AAD-115F0C168D4E}" srcId="{B81D3BEB-6988-422B-9F93-432568BEDE84}" destId="{89B59224-E345-4F24-B9B5-7CE29E18D132}" srcOrd="5" destOrd="0" parTransId="{9B005409-571E-40D8-ABE3-A5D4ED22641A}" sibTransId="{D8CF513F-F985-4AE9-A141-8DD8415ECC81}"/>
    <dgm:cxn modelId="{C72B516F-D9A9-49BD-9C31-24796DE34DB6}" type="presOf" srcId="{9B005409-571E-40D8-ABE3-A5D4ED22641A}" destId="{F4E19B08-5664-4E65-B428-4DADC6FC4ABE}" srcOrd="0" destOrd="0" presId="urn:microsoft.com/office/officeart/2005/8/layout/orgChart1"/>
    <dgm:cxn modelId="{0D31E6CB-A9F3-46FF-A9F0-91C29D16B8DE}" type="presOf" srcId="{59AC98D4-364C-48D9-A781-3AA222F1FD4D}" destId="{F23FCCA2-D5DD-4969-AE11-5609D9EAE388}" srcOrd="0" destOrd="0" presId="urn:microsoft.com/office/officeart/2005/8/layout/orgChart1"/>
    <dgm:cxn modelId="{3AECD054-8232-475E-9EED-3BA70EC14A52}" type="presOf" srcId="{454557DE-B726-4967-8089-12D06F6E9416}" destId="{A34E4522-4623-405A-B59A-EE52FF4A12BF}" srcOrd="0" destOrd="0" presId="urn:microsoft.com/office/officeart/2005/8/layout/orgChart1"/>
    <dgm:cxn modelId="{BC1C8843-AE55-42DA-9926-773B08B10A7B}" type="presOf" srcId="{89B59224-E345-4F24-B9B5-7CE29E18D132}" destId="{E779052F-947C-46B1-B781-31DFDB3162BB}" srcOrd="1" destOrd="0" presId="urn:microsoft.com/office/officeart/2005/8/layout/orgChart1"/>
    <dgm:cxn modelId="{4AC7D2A8-1A22-4A1B-966F-699450DD2393}" type="presOf" srcId="{10DB1156-E922-44AB-B507-3CBF8F908D0D}" destId="{DC7EAF7C-960F-41BB-83F1-F61C86313C2A}" srcOrd="0" destOrd="0" presId="urn:microsoft.com/office/officeart/2005/8/layout/orgChart1"/>
    <dgm:cxn modelId="{C59BA256-F8C3-4A83-AA11-3E169E28996F}" type="presOf" srcId="{D7B870E6-627C-4568-B2B9-F908C36448C8}" destId="{D5D0291F-DDA5-49D3-8168-9028EED16B63}" srcOrd="0" destOrd="0" presId="urn:microsoft.com/office/officeart/2005/8/layout/orgChart1"/>
    <dgm:cxn modelId="{624D01D0-898E-4FC7-BFD9-3ABC031E4E27}" srcId="{B81D3BEB-6988-422B-9F93-432568BEDE84}" destId="{EF76C4E2-55E4-4A5A-A112-E3518922D156}" srcOrd="0" destOrd="0" parTransId="{A95BFB94-F85D-4A60-A419-F3DACF90A64E}" sibTransId="{BB64111F-D83B-4AC7-9F05-6364CA0A0F61}"/>
    <dgm:cxn modelId="{42D0D8E8-3F38-4522-99CC-613A0B1FA603}" srcId="{CF5138DF-68F5-4601-B539-9CABE82D4C85}" destId="{7B07FCE0-3CE7-43CD-9215-081C2DC8C4D8}" srcOrd="3" destOrd="0" parTransId="{564C1748-6461-4933-9568-7DD2E95DF3E8}" sibTransId="{5D65FC90-77C3-47B9-B43A-ECCED210BF1E}"/>
    <dgm:cxn modelId="{D2412292-B9AB-4525-8DD8-30BAB99FF722}" type="presOf" srcId="{61829577-B2E3-4D8C-ACA2-D6C613E6473A}" destId="{9DF8AC45-A063-4E42-AABE-442698F1EA6D}" srcOrd="1" destOrd="0" presId="urn:microsoft.com/office/officeart/2005/8/layout/orgChart1"/>
    <dgm:cxn modelId="{884B2073-1A3B-46F5-A56E-E6476C2E4220}" type="presOf" srcId="{61829577-B2E3-4D8C-ACA2-D6C613E6473A}" destId="{0DFF5808-C813-4717-856E-25EC3112E0AF}" srcOrd="0" destOrd="0" presId="urn:microsoft.com/office/officeart/2005/8/layout/orgChart1"/>
    <dgm:cxn modelId="{D5E588A0-D286-46A3-BF56-6B387711AF96}" type="presOf" srcId="{3260B6F1-876D-4BA7-9614-901DD28B6D43}" destId="{10AF3C84-2875-4511-ADD0-0023DF7A51D9}" srcOrd="1" destOrd="0" presId="urn:microsoft.com/office/officeart/2005/8/layout/orgChart1"/>
    <dgm:cxn modelId="{B38B3637-A664-484D-9FCB-FEEB281C270C}" srcId="{0BB66CE9-2966-41A2-B00E-2B727E62229B}" destId="{3C9F644E-A389-45D4-9A6E-A15ACCCF62E5}" srcOrd="0" destOrd="0" parTransId="{9555F27E-EF98-40C9-A972-6CA1EF322A20}" sibTransId="{0F6C727E-6E9A-4273-9AA2-D72EC3D4B7A8}"/>
    <dgm:cxn modelId="{395CDB7E-D65C-4DD5-8673-14C87ABC849F}" type="presOf" srcId="{A7839E1A-5E80-4DB9-B9DF-331F71D5263A}" destId="{8DBAE796-CD7B-4AED-85CC-9DD122D17299}" srcOrd="0" destOrd="0" presId="urn:microsoft.com/office/officeart/2005/8/layout/orgChart1"/>
    <dgm:cxn modelId="{B762639A-899F-4A13-AE44-C664FBA733F0}" srcId="{CF5138DF-68F5-4601-B539-9CABE82D4C85}" destId="{3324AD6A-1BCE-4E1F-B1F0-DA4F182A3D30}" srcOrd="1" destOrd="0" parTransId="{E680024A-E262-4AD5-B6DB-DAF0FB34D39D}" sibTransId="{9E77B1EB-7371-4D68-BAD5-85A0EC1D066B}"/>
    <dgm:cxn modelId="{D646038D-1C4C-4C14-BE9D-74FCDD210FCB}" srcId="{3260B6F1-876D-4BA7-9614-901DD28B6D43}" destId="{59AC98D4-364C-48D9-A781-3AA222F1FD4D}" srcOrd="0" destOrd="0" parTransId="{454557DE-B726-4967-8089-12D06F6E9416}" sibTransId="{F31D7ABE-FC75-40C2-AA7A-F7E69887E7BB}"/>
    <dgm:cxn modelId="{9859FDA3-078A-42F8-B4F0-450E805BF122}" srcId="{B81D3BEB-6988-422B-9F93-432568BEDE84}" destId="{CF5138DF-68F5-4601-B539-9CABE82D4C85}" srcOrd="2" destOrd="0" parTransId="{10DB1156-E922-44AB-B507-3CBF8F908D0D}" sibTransId="{F280C708-CB28-4437-A31C-37E5484EA326}"/>
    <dgm:cxn modelId="{67C60AE9-5A04-49A3-B8E9-952399893DC1}" srcId="{B81D3BEB-6988-422B-9F93-432568BEDE84}" destId="{D7B870E6-627C-4568-B2B9-F908C36448C8}" srcOrd="4" destOrd="0" parTransId="{A7839E1A-5E80-4DB9-B9DF-331F71D5263A}" sibTransId="{576E1785-CC3D-4938-8CCF-FDBFCD5BB5E5}"/>
    <dgm:cxn modelId="{C3355611-A475-4387-8F48-393DD489E424}" srcId="{B81D3BEB-6988-422B-9F93-432568BEDE84}" destId="{D3B292F6-E3D0-4070-A8A1-D5FEB62C76F8}" srcOrd="3" destOrd="0" parTransId="{A703B36D-6852-4611-9334-31410B3BC022}" sibTransId="{550B47AE-4321-424B-8607-440F3EF6A6DA}"/>
    <dgm:cxn modelId="{BEAA1FCD-6B58-4DB4-85F3-D6FEE19E62F5}" type="presOf" srcId="{A95BFB94-F85D-4A60-A419-F3DACF90A64E}" destId="{015C6CFA-0D3A-4B33-B7DF-5E99406C6FDE}" srcOrd="0" destOrd="0" presId="urn:microsoft.com/office/officeart/2005/8/layout/orgChart1"/>
    <dgm:cxn modelId="{E7AC8C95-D211-47CD-BBEE-62CAA3FEBEAD}" type="presOf" srcId="{3260B6F1-876D-4BA7-9614-901DD28B6D43}" destId="{651CE58F-C2EB-4662-BAC6-F4BA74F8FCCF}" srcOrd="0" destOrd="0" presId="urn:microsoft.com/office/officeart/2005/8/layout/orgChart1"/>
    <dgm:cxn modelId="{2A094DD7-254E-442C-9D39-EC1820884346}" type="presOf" srcId="{BCE24A38-CF1C-4002-8C36-D0034B7248B8}" destId="{6F959CB1-ABF3-447C-A02F-2120CBE91464}" srcOrd="0" destOrd="0" presId="urn:microsoft.com/office/officeart/2005/8/layout/orgChart1"/>
    <dgm:cxn modelId="{3436FB97-B317-42FF-B0B2-4585A6576056}" type="presOf" srcId="{0BB66CE9-2966-41A2-B00E-2B727E62229B}" destId="{22E12692-C8B9-49C2-B66A-4B4AE0329707}" srcOrd="1" destOrd="0" presId="urn:microsoft.com/office/officeart/2005/8/layout/orgChart1"/>
    <dgm:cxn modelId="{B6A5C79E-065E-4142-9F6C-2F0644DE51A5}" type="presOf" srcId="{BCE24A38-CF1C-4002-8C36-D0034B7248B8}" destId="{3675533F-8418-48A2-AE59-C7A5FECF925E}" srcOrd="1" destOrd="0" presId="urn:microsoft.com/office/officeart/2005/8/layout/orgChart1"/>
    <dgm:cxn modelId="{2FE46615-BAB1-4977-B201-9514637209DF}" type="presOf" srcId="{D3B292F6-E3D0-4070-A8A1-D5FEB62C76F8}" destId="{5BBECEE7-C865-4D7E-9323-67858DAF60BE}" srcOrd="0" destOrd="0" presId="urn:microsoft.com/office/officeart/2005/8/layout/orgChart1"/>
    <dgm:cxn modelId="{53E65821-DAFE-4BF0-B26C-42B5C1C8B5F8}" type="presOf" srcId="{A703B36D-6852-4611-9334-31410B3BC022}" destId="{D3AE02BF-C628-4EEC-AEBC-76BDDBDD4F35}" srcOrd="0" destOrd="0" presId="urn:microsoft.com/office/officeart/2005/8/layout/orgChart1"/>
    <dgm:cxn modelId="{313F878E-91C4-4AE1-A99C-1D48B0122710}" type="presOf" srcId="{0BB66CE9-2966-41A2-B00E-2B727E62229B}" destId="{CF816A49-857F-4561-9182-8CF32F1F4768}" srcOrd="0" destOrd="0" presId="urn:microsoft.com/office/officeart/2005/8/layout/orgChart1"/>
    <dgm:cxn modelId="{1D96676E-C6FA-4D64-8B35-03B0B2BFD165}" type="presOf" srcId="{B81D3BEB-6988-422B-9F93-432568BEDE84}" destId="{EBD92A5E-6B5D-46B1-B323-565DA870B888}" srcOrd="1" destOrd="0" presId="urn:microsoft.com/office/officeart/2005/8/layout/orgChart1"/>
    <dgm:cxn modelId="{018B6476-04A9-4E33-9CC8-210487AFDD66}" type="presOf" srcId="{3C9F644E-A389-45D4-9A6E-A15ACCCF62E5}" destId="{DDEF0ECB-9522-496F-A971-AFF4EFE6343E}" srcOrd="0" destOrd="0" presId="urn:microsoft.com/office/officeart/2005/8/layout/orgChart1"/>
    <dgm:cxn modelId="{5CCF552F-A4BF-4CB7-B1E1-E545B4EA75C8}" type="presOf" srcId="{E680024A-E262-4AD5-B6DB-DAF0FB34D39D}" destId="{A7A316D7-58A2-4A1D-9F93-3C2473653A19}" srcOrd="0" destOrd="0" presId="urn:microsoft.com/office/officeart/2005/8/layout/orgChart1"/>
    <dgm:cxn modelId="{E4E0B0CF-2C3A-4D41-A131-3399762F7D55}" srcId="{CF5138DF-68F5-4601-B539-9CABE82D4C85}" destId="{3260B6F1-876D-4BA7-9614-901DD28B6D43}" srcOrd="0" destOrd="0" parTransId="{F8D9C76E-80BF-43C5-9CC5-26C2CD1B0846}" sibTransId="{66FFBB74-816E-4B8B-879C-F77E1FBBEA3F}"/>
    <dgm:cxn modelId="{E1DBF103-8D3B-4E04-97D8-6D4E48C9B5EC}" type="presOf" srcId="{CF5138DF-68F5-4601-B539-9CABE82D4C85}" destId="{9C9B2972-23EF-491A-B093-948D52434EE1}" srcOrd="0" destOrd="0" presId="urn:microsoft.com/office/officeart/2005/8/layout/orgChart1"/>
    <dgm:cxn modelId="{697B1866-8601-450D-A321-91A029BE17D6}" type="presOf" srcId="{7B07FCE0-3CE7-43CD-9215-081C2DC8C4D8}" destId="{95176141-E4C3-43ED-890D-B48F04B65810}" srcOrd="0" destOrd="0" presId="urn:microsoft.com/office/officeart/2005/8/layout/orgChart1"/>
    <dgm:cxn modelId="{1EC63CC1-E6E0-4C4A-8081-15B5BE405295}" type="presOf" srcId="{3C9F644E-A389-45D4-9A6E-A15ACCCF62E5}" destId="{38429041-FB65-4B34-BB42-1A9EB37B9C71}" srcOrd="1" destOrd="0" presId="urn:microsoft.com/office/officeart/2005/8/layout/orgChart1"/>
    <dgm:cxn modelId="{68F507EE-6339-4337-A90E-6828CCAC4BC0}" type="presOf" srcId="{CF5138DF-68F5-4601-B539-9CABE82D4C85}" destId="{B120E042-7483-48B9-96C2-8B80BD703ABB}" srcOrd="1" destOrd="0" presId="urn:microsoft.com/office/officeart/2005/8/layout/orgChart1"/>
    <dgm:cxn modelId="{2D9FF07B-9158-4783-8F11-48A2A3A2CD9E}" type="presOf" srcId="{564C1748-6461-4933-9568-7DD2E95DF3E8}" destId="{D5E5538F-523D-40BE-BFA6-528D25133B27}" srcOrd="0" destOrd="0" presId="urn:microsoft.com/office/officeart/2005/8/layout/orgChart1"/>
    <dgm:cxn modelId="{6EEC0E36-1B4E-4B54-89E4-E1BD8D5F552B}" type="presOf" srcId="{7B07FCE0-3CE7-43CD-9215-081C2DC8C4D8}" destId="{6D2CE494-68FC-4830-8D11-8062BA8DF500}" srcOrd="1" destOrd="0" presId="urn:microsoft.com/office/officeart/2005/8/layout/orgChart1"/>
    <dgm:cxn modelId="{A4EC9407-30F4-4420-9FB4-CFC06CF6E75C}" type="presOf" srcId="{98056E39-0FEE-4528-9F97-1097EEA9613C}" destId="{CCB6874D-E523-4D29-95CF-BE3B42E522FF}" srcOrd="0" destOrd="0" presId="urn:microsoft.com/office/officeart/2005/8/layout/orgChart1"/>
    <dgm:cxn modelId="{1112783F-D1AA-4B32-92EF-1CB015A92EFF}" type="presOf" srcId="{59AC98D4-364C-48D9-A781-3AA222F1FD4D}" destId="{28275E41-F4C2-4075-8252-AE7F81A46BDD}" srcOrd="1" destOrd="0" presId="urn:microsoft.com/office/officeart/2005/8/layout/orgChart1"/>
    <dgm:cxn modelId="{4EAE593A-E026-422F-905D-51D8EA51912F}" srcId="{CF5138DF-68F5-4601-B539-9CABE82D4C85}" destId="{694E4373-F901-4625-B038-5EF26C067A4B}" srcOrd="4" destOrd="0" parTransId="{E61DC05F-DCE9-4D1C-9B64-902E2A6D7453}" sibTransId="{981B74C6-3E89-4F4F-A744-0B2D47D10613}"/>
    <dgm:cxn modelId="{3F379544-3726-45B9-B4AC-0F4C2B29D6B3}" type="presOf" srcId="{D7B870E6-627C-4568-B2B9-F908C36448C8}" destId="{3C610684-7E92-41EB-8A1B-F1CA3EC57264}" srcOrd="1" destOrd="0" presId="urn:microsoft.com/office/officeart/2005/8/layout/orgChart1"/>
    <dgm:cxn modelId="{066BEBDA-33E9-41EA-82AB-51BD35C74A13}" type="presOf" srcId="{878309E8-DDBF-4C66-85DB-A21491668094}" destId="{871C327C-C320-4B4F-A35F-E4EA4E0F46C4}" srcOrd="0" destOrd="0" presId="urn:microsoft.com/office/officeart/2005/8/layout/orgChart1"/>
    <dgm:cxn modelId="{079CC469-BFE4-4946-991A-B9696C81596D}" type="presParOf" srcId="{CCB6874D-E523-4D29-95CF-BE3B42E522FF}" destId="{5CA7B661-5CF2-480F-823F-9D6A0FA28DAA}" srcOrd="0" destOrd="0" presId="urn:microsoft.com/office/officeart/2005/8/layout/orgChart1"/>
    <dgm:cxn modelId="{D71611D8-B77F-4F9C-8399-F1EE0006C184}" type="presParOf" srcId="{5CA7B661-5CF2-480F-823F-9D6A0FA28DAA}" destId="{7B73EFA2-5F35-43F6-9523-07D56CB1B0F1}" srcOrd="0" destOrd="0" presId="urn:microsoft.com/office/officeart/2005/8/layout/orgChart1"/>
    <dgm:cxn modelId="{8450E1A1-B2E8-4C3E-ABCF-B8608857A07B}" type="presParOf" srcId="{7B73EFA2-5F35-43F6-9523-07D56CB1B0F1}" destId="{A6006321-7716-4361-9206-0D6F39731123}" srcOrd="0" destOrd="0" presId="urn:microsoft.com/office/officeart/2005/8/layout/orgChart1"/>
    <dgm:cxn modelId="{4A0A098C-385C-4838-826D-2A02CB63BDF8}" type="presParOf" srcId="{7B73EFA2-5F35-43F6-9523-07D56CB1B0F1}" destId="{EBD92A5E-6B5D-46B1-B323-565DA870B888}" srcOrd="1" destOrd="0" presId="urn:microsoft.com/office/officeart/2005/8/layout/orgChart1"/>
    <dgm:cxn modelId="{6653BD36-0D5C-4380-BD00-6697CF9A0FD1}" type="presParOf" srcId="{5CA7B661-5CF2-480F-823F-9D6A0FA28DAA}" destId="{2DEEF6D9-4568-4DA1-9E5A-5783CD5B6D4D}" srcOrd="1" destOrd="0" presId="urn:microsoft.com/office/officeart/2005/8/layout/orgChart1"/>
    <dgm:cxn modelId="{0FB40C29-C10D-4BC5-B4F9-EFC6ADFAAFC6}" type="presParOf" srcId="{2DEEF6D9-4568-4DA1-9E5A-5783CD5B6D4D}" destId="{11BDB9CC-366C-4260-9B72-D5A5EB9DB36D}" srcOrd="0" destOrd="0" presId="urn:microsoft.com/office/officeart/2005/8/layout/orgChart1"/>
    <dgm:cxn modelId="{2E79336E-A556-42AD-9C4C-DECE5F1F58DE}" type="presParOf" srcId="{2DEEF6D9-4568-4DA1-9E5A-5783CD5B6D4D}" destId="{A9FBEE98-8727-42A9-9F6D-298AB042F79C}" srcOrd="1" destOrd="0" presId="urn:microsoft.com/office/officeart/2005/8/layout/orgChart1"/>
    <dgm:cxn modelId="{80441BC9-9DD2-4399-9126-33609018B90C}" type="presParOf" srcId="{A9FBEE98-8727-42A9-9F6D-298AB042F79C}" destId="{A4C13F7D-F9BB-4394-8AE0-297A3ADD16FF}" srcOrd="0" destOrd="0" presId="urn:microsoft.com/office/officeart/2005/8/layout/orgChart1"/>
    <dgm:cxn modelId="{17838EB9-2D01-446C-BAEB-EEE117B50480}" type="presParOf" srcId="{A4C13F7D-F9BB-4394-8AE0-297A3ADD16FF}" destId="{6F959CB1-ABF3-447C-A02F-2120CBE91464}" srcOrd="0" destOrd="0" presId="urn:microsoft.com/office/officeart/2005/8/layout/orgChart1"/>
    <dgm:cxn modelId="{52BC8415-FEB2-4B0B-BAF5-B6921B21144E}" type="presParOf" srcId="{A4C13F7D-F9BB-4394-8AE0-297A3ADD16FF}" destId="{3675533F-8418-48A2-AE59-C7A5FECF925E}" srcOrd="1" destOrd="0" presId="urn:microsoft.com/office/officeart/2005/8/layout/orgChart1"/>
    <dgm:cxn modelId="{F69092F6-C51D-4A7C-A950-3B2A61D61A29}" type="presParOf" srcId="{A9FBEE98-8727-42A9-9F6D-298AB042F79C}" destId="{1138103C-4F49-4AC1-B6F8-14D49E7B0DD3}" srcOrd="1" destOrd="0" presId="urn:microsoft.com/office/officeart/2005/8/layout/orgChart1"/>
    <dgm:cxn modelId="{13E0BDF8-FA06-4062-BC54-BC5FE1613ED2}" type="presParOf" srcId="{A9FBEE98-8727-42A9-9F6D-298AB042F79C}" destId="{030FA843-C1FC-4C58-B1F3-99C73989263C}" srcOrd="2" destOrd="0" presId="urn:microsoft.com/office/officeart/2005/8/layout/orgChart1"/>
    <dgm:cxn modelId="{99C44B1E-38E3-441B-9E9F-CA7A10194EFE}" type="presParOf" srcId="{2DEEF6D9-4568-4DA1-9E5A-5783CD5B6D4D}" destId="{DC7EAF7C-960F-41BB-83F1-F61C86313C2A}" srcOrd="2" destOrd="0" presId="urn:microsoft.com/office/officeart/2005/8/layout/orgChart1"/>
    <dgm:cxn modelId="{DA47C3D1-4988-4131-8C18-CA396704616A}" type="presParOf" srcId="{2DEEF6D9-4568-4DA1-9E5A-5783CD5B6D4D}" destId="{52B9D40D-D63A-4F8C-AEB4-56E52F2C431A}" srcOrd="3" destOrd="0" presId="urn:microsoft.com/office/officeart/2005/8/layout/orgChart1"/>
    <dgm:cxn modelId="{CC183F85-CE8A-427A-808F-6859863B5D03}" type="presParOf" srcId="{52B9D40D-D63A-4F8C-AEB4-56E52F2C431A}" destId="{7727E62F-AFCB-4C0F-88F6-CBB5F9AC5FC6}" srcOrd="0" destOrd="0" presId="urn:microsoft.com/office/officeart/2005/8/layout/orgChart1"/>
    <dgm:cxn modelId="{31172B49-991F-414C-8508-86DA974288A3}" type="presParOf" srcId="{7727E62F-AFCB-4C0F-88F6-CBB5F9AC5FC6}" destId="{9C9B2972-23EF-491A-B093-948D52434EE1}" srcOrd="0" destOrd="0" presId="urn:microsoft.com/office/officeart/2005/8/layout/orgChart1"/>
    <dgm:cxn modelId="{6596FDB0-0629-47ED-85A6-BBEEEFE71EF7}" type="presParOf" srcId="{7727E62F-AFCB-4C0F-88F6-CBB5F9AC5FC6}" destId="{B120E042-7483-48B9-96C2-8B80BD703ABB}" srcOrd="1" destOrd="0" presId="urn:microsoft.com/office/officeart/2005/8/layout/orgChart1"/>
    <dgm:cxn modelId="{222A1C84-9EE0-45DC-AA31-7BEE8FD0E642}" type="presParOf" srcId="{52B9D40D-D63A-4F8C-AEB4-56E52F2C431A}" destId="{25AAF8D7-F87A-49E1-A3A0-3C3D0B9D476A}" srcOrd="1" destOrd="0" presId="urn:microsoft.com/office/officeart/2005/8/layout/orgChart1"/>
    <dgm:cxn modelId="{AAA50955-F787-41E3-96B6-46FB8A679880}" type="presParOf" srcId="{25AAF8D7-F87A-49E1-A3A0-3C3D0B9D476A}" destId="{9C135C6F-DA7E-4864-B7F4-5E9E3445B62C}" srcOrd="0" destOrd="0" presId="urn:microsoft.com/office/officeart/2005/8/layout/orgChart1"/>
    <dgm:cxn modelId="{C9654B0B-BE71-4C70-A4C8-6FD7B4E03FBE}" type="presParOf" srcId="{25AAF8D7-F87A-49E1-A3A0-3C3D0B9D476A}" destId="{0B90BC4F-9E3F-48A1-9EF6-3A64184A248F}" srcOrd="1" destOrd="0" presId="urn:microsoft.com/office/officeart/2005/8/layout/orgChart1"/>
    <dgm:cxn modelId="{4ED118B3-177E-479A-9A21-B75037B1358E}" type="presParOf" srcId="{0B90BC4F-9E3F-48A1-9EF6-3A64184A248F}" destId="{21E4D540-F61A-4C50-95C7-D3A26A7CEF6D}" srcOrd="0" destOrd="0" presId="urn:microsoft.com/office/officeart/2005/8/layout/orgChart1"/>
    <dgm:cxn modelId="{7B798B65-80FE-43D5-83E9-E676DB2D8E31}" type="presParOf" srcId="{21E4D540-F61A-4C50-95C7-D3A26A7CEF6D}" destId="{651CE58F-C2EB-4662-BAC6-F4BA74F8FCCF}" srcOrd="0" destOrd="0" presId="urn:microsoft.com/office/officeart/2005/8/layout/orgChart1"/>
    <dgm:cxn modelId="{689EFE26-0C2E-43B6-B1A4-BCA82EC87259}" type="presParOf" srcId="{21E4D540-F61A-4C50-95C7-D3A26A7CEF6D}" destId="{10AF3C84-2875-4511-ADD0-0023DF7A51D9}" srcOrd="1" destOrd="0" presId="urn:microsoft.com/office/officeart/2005/8/layout/orgChart1"/>
    <dgm:cxn modelId="{AB6F5BDD-7FC8-4E7E-8136-5751DE1CC10B}" type="presParOf" srcId="{0B90BC4F-9E3F-48A1-9EF6-3A64184A248F}" destId="{D6A0B33F-05C8-477B-8780-603A6ED0C1F5}" srcOrd="1" destOrd="0" presId="urn:microsoft.com/office/officeart/2005/8/layout/orgChart1"/>
    <dgm:cxn modelId="{235B6BE2-901E-4B59-BE27-214C9902DBF3}" type="presParOf" srcId="{D6A0B33F-05C8-477B-8780-603A6ED0C1F5}" destId="{A34E4522-4623-405A-B59A-EE52FF4A12BF}" srcOrd="0" destOrd="0" presId="urn:microsoft.com/office/officeart/2005/8/layout/orgChart1"/>
    <dgm:cxn modelId="{22AD8510-01CB-4BEE-B066-4D0160C17F17}" type="presParOf" srcId="{D6A0B33F-05C8-477B-8780-603A6ED0C1F5}" destId="{2C93FD62-CE07-4125-8715-2531F799B0A1}" srcOrd="1" destOrd="0" presId="urn:microsoft.com/office/officeart/2005/8/layout/orgChart1"/>
    <dgm:cxn modelId="{3027B9D6-C42D-4390-9005-3F766888F13D}" type="presParOf" srcId="{2C93FD62-CE07-4125-8715-2531F799B0A1}" destId="{5843EF73-49D2-49EC-B595-41E5CCD4D21F}" srcOrd="0" destOrd="0" presId="urn:microsoft.com/office/officeart/2005/8/layout/orgChart1"/>
    <dgm:cxn modelId="{F8AA150D-326B-461B-B165-40C32F60C87D}" type="presParOf" srcId="{5843EF73-49D2-49EC-B595-41E5CCD4D21F}" destId="{F23FCCA2-D5DD-4969-AE11-5609D9EAE388}" srcOrd="0" destOrd="0" presId="urn:microsoft.com/office/officeart/2005/8/layout/orgChart1"/>
    <dgm:cxn modelId="{A96C1AB2-61F2-4A54-A991-88DE14CBA885}" type="presParOf" srcId="{5843EF73-49D2-49EC-B595-41E5CCD4D21F}" destId="{28275E41-F4C2-4075-8252-AE7F81A46BDD}" srcOrd="1" destOrd="0" presId="urn:microsoft.com/office/officeart/2005/8/layout/orgChart1"/>
    <dgm:cxn modelId="{11147BF7-8E6C-473D-A037-3A0F7DF2C892}" type="presParOf" srcId="{2C93FD62-CE07-4125-8715-2531F799B0A1}" destId="{0612FF96-6F4C-4346-ACA8-0DAE376589C1}" srcOrd="1" destOrd="0" presId="urn:microsoft.com/office/officeart/2005/8/layout/orgChart1"/>
    <dgm:cxn modelId="{F0AD551F-8E24-4336-B64D-2B0A8B678D05}" type="presParOf" srcId="{2C93FD62-CE07-4125-8715-2531F799B0A1}" destId="{10C43551-F155-4FB4-A39F-B8C427525D6E}" srcOrd="2" destOrd="0" presId="urn:microsoft.com/office/officeart/2005/8/layout/orgChart1"/>
    <dgm:cxn modelId="{F0AA1686-815A-4707-9696-F745E88984E0}" type="presParOf" srcId="{0B90BC4F-9E3F-48A1-9EF6-3A64184A248F}" destId="{1D922AB1-712C-4D05-919F-5D1BFD25B72D}" srcOrd="2" destOrd="0" presId="urn:microsoft.com/office/officeart/2005/8/layout/orgChart1"/>
    <dgm:cxn modelId="{9E6D06B7-34E7-4520-8EB2-922CD5EC309E}" type="presParOf" srcId="{25AAF8D7-F87A-49E1-A3A0-3C3D0B9D476A}" destId="{A7A316D7-58A2-4A1D-9F93-3C2473653A19}" srcOrd="2" destOrd="0" presId="urn:microsoft.com/office/officeart/2005/8/layout/orgChart1"/>
    <dgm:cxn modelId="{152BDDAC-CAA9-4633-B198-194550981BDD}" type="presParOf" srcId="{25AAF8D7-F87A-49E1-A3A0-3C3D0B9D476A}" destId="{275CDC6D-87CB-4B41-AC2A-A54FF97C6B09}" srcOrd="3" destOrd="0" presId="urn:microsoft.com/office/officeart/2005/8/layout/orgChart1"/>
    <dgm:cxn modelId="{429E903E-0C64-4C75-9FDC-7C60275CE82B}" type="presParOf" srcId="{275CDC6D-87CB-4B41-AC2A-A54FF97C6B09}" destId="{3CF47EA4-89C8-4021-9FDB-BA7686D215C1}" srcOrd="0" destOrd="0" presId="urn:microsoft.com/office/officeart/2005/8/layout/orgChart1"/>
    <dgm:cxn modelId="{66C68C81-02BF-4B43-81CD-859D597FB320}" type="presParOf" srcId="{3CF47EA4-89C8-4021-9FDB-BA7686D215C1}" destId="{54ECA5D2-C5FB-4B2D-AEE1-F0E3970715CE}" srcOrd="0" destOrd="0" presId="urn:microsoft.com/office/officeart/2005/8/layout/orgChart1"/>
    <dgm:cxn modelId="{E6368F35-9185-4D47-A5FC-A378F0120A3E}" type="presParOf" srcId="{3CF47EA4-89C8-4021-9FDB-BA7686D215C1}" destId="{3B4CC5E0-56A3-4071-8EF0-E5C0EA7EB325}" srcOrd="1" destOrd="0" presId="urn:microsoft.com/office/officeart/2005/8/layout/orgChart1"/>
    <dgm:cxn modelId="{6B0CA58A-DD4F-41D8-A1FF-B4F7E8E3AF3E}" type="presParOf" srcId="{275CDC6D-87CB-4B41-AC2A-A54FF97C6B09}" destId="{0432AF68-5B40-4FC3-B1A5-98DBFF5FE13A}" srcOrd="1" destOrd="0" presId="urn:microsoft.com/office/officeart/2005/8/layout/orgChart1"/>
    <dgm:cxn modelId="{F389DB68-2030-46BA-B7C0-0887831A6184}" type="presParOf" srcId="{0432AF68-5B40-4FC3-B1A5-98DBFF5FE13A}" destId="{871C327C-C320-4B4F-A35F-E4EA4E0F46C4}" srcOrd="0" destOrd="0" presId="urn:microsoft.com/office/officeart/2005/8/layout/orgChart1"/>
    <dgm:cxn modelId="{992C26A6-06B8-4623-B4F5-8A5B78992C06}" type="presParOf" srcId="{0432AF68-5B40-4FC3-B1A5-98DBFF5FE13A}" destId="{84E93143-1B28-4B28-B752-960CB21553B8}" srcOrd="1" destOrd="0" presId="urn:microsoft.com/office/officeart/2005/8/layout/orgChart1"/>
    <dgm:cxn modelId="{B542D5AF-617C-4EB5-B611-96DD412DD8D9}" type="presParOf" srcId="{84E93143-1B28-4B28-B752-960CB21553B8}" destId="{6C13A195-C197-4874-9D61-8C82F36872B1}" srcOrd="0" destOrd="0" presId="urn:microsoft.com/office/officeart/2005/8/layout/orgChart1"/>
    <dgm:cxn modelId="{BC2828CE-6AD7-45A6-92F7-D5A12E655F71}" type="presParOf" srcId="{6C13A195-C197-4874-9D61-8C82F36872B1}" destId="{0DFF5808-C813-4717-856E-25EC3112E0AF}" srcOrd="0" destOrd="0" presId="urn:microsoft.com/office/officeart/2005/8/layout/orgChart1"/>
    <dgm:cxn modelId="{4D711CED-2CFD-4899-BEC9-8ECAAD336F93}" type="presParOf" srcId="{6C13A195-C197-4874-9D61-8C82F36872B1}" destId="{9DF8AC45-A063-4E42-AABE-442698F1EA6D}" srcOrd="1" destOrd="0" presId="urn:microsoft.com/office/officeart/2005/8/layout/orgChart1"/>
    <dgm:cxn modelId="{CF6C6D38-CF03-45FB-831B-50DD96F66DE1}" type="presParOf" srcId="{84E93143-1B28-4B28-B752-960CB21553B8}" destId="{521582C6-E647-4FD9-9BB2-97E70B253A18}" srcOrd="1" destOrd="0" presId="urn:microsoft.com/office/officeart/2005/8/layout/orgChart1"/>
    <dgm:cxn modelId="{61F8F5EF-D7D1-4211-93E4-86D48A3E3165}" type="presParOf" srcId="{84E93143-1B28-4B28-B752-960CB21553B8}" destId="{D02A39C9-C749-4845-96A2-D58B19152141}" srcOrd="2" destOrd="0" presId="urn:microsoft.com/office/officeart/2005/8/layout/orgChart1"/>
    <dgm:cxn modelId="{768EF49F-2287-4392-86AC-E51BA0ACA158}" type="presParOf" srcId="{275CDC6D-87CB-4B41-AC2A-A54FF97C6B09}" destId="{6B2FD0EE-1692-4BB2-B65C-9B770BBBAFCD}" srcOrd="2" destOrd="0" presId="urn:microsoft.com/office/officeart/2005/8/layout/orgChart1"/>
    <dgm:cxn modelId="{102A7E57-9B42-4A9D-83AA-FC0FDDFFCA1F}" type="presParOf" srcId="{25AAF8D7-F87A-49E1-A3A0-3C3D0B9D476A}" destId="{922797D5-2791-43F2-B9D3-B899C7659A91}" srcOrd="4" destOrd="0" presId="urn:microsoft.com/office/officeart/2005/8/layout/orgChart1"/>
    <dgm:cxn modelId="{5E223546-DA41-4FB8-B542-A30347465C1F}" type="presParOf" srcId="{25AAF8D7-F87A-49E1-A3A0-3C3D0B9D476A}" destId="{AEFDF065-1AF0-4AEC-9E00-3F6BEF449433}" srcOrd="5" destOrd="0" presId="urn:microsoft.com/office/officeart/2005/8/layout/orgChart1"/>
    <dgm:cxn modelId="{D1DB4D54-B502-42B2-A4FD-29DEB15F06FA}" type="presParOf" srcId="{AEFDF065-1AF0-4AEC-9E00-3F6BEF449433}" destId="{366CA8E9-7E99-4AD9-BB67-86E5153EB5EB}" srcOrd="0" destOrd="0" presId="urn:microsoft.com/office/officeart/2005/8/layout/orgChart1"/>
    <dgm:cxn modelId="{D33A462A-EBB2-4F7B-A4C3-0058F968C6B0}" type="presParOf" srcId="{366CA8E9-7E99-4AD9-BB67-86E5153EB5EB}" destId="{CF816A49-857F-4561-9182-8CF32F1F4768}" srcOrd="0" destOrd="0" presId="urn:microsoft.com/office/officeart/2005/8/layout/orgChart1"/>
    <dgm:cxn modelId="{DE1FD96F-E984-4ACF-A887-FC0E04DD6C16}" type="presParOf" srcId="{366CA8E9-7E99-4AD9-BB67-86E5153EB5EB}" destId="{22E12692-C8B9-49C2-B66A-4B4AE0329707}" srcOrd="1" destOrd="0" presId="urn:microsoft.com/office/officeart/2005/8/layout/orgChart1"/>
    <dgm:cxn modelId="{7F897985-95B9-4FC4-A366-D03A9ACA7D82}" type="presParOf" srcId="{AEFDF065-1AF0-4AEC-9E00-3F6BEF449433}" destId="{70AB1015-CD77-4C2C-B006-ACA9BE49EEA2}" srcOrd="1" destOrd="0" presId="urn:microsoft.com/office/officeart/2005/8/layout/orgChart1"/>
    <dgm:cxn modelId="{39A6E562-4B0F-482F-8E4F-0E031ACA0464}" type="presParOf" srcId="{70AB1015-CD77-4C2C-B006-ACA9BE49EEA2}" destId="{A58F4995-1E61-4575-A0DC-33C9A372B22C}" srcOrd="0" destOrd="0" presId="urn:microsoft.com/office/officeart/2005/8/layout/orgChart1"/>
    <dgm:cxn modelId="{5776DCD7-DE4E-472B-956F-24F0771CE716}" type="presParOf" srcId="{70AB1015-CD77-4C2C-B006-ACA9BE49EEA2}" destId="{A9591E55-E064-4424-9B93-2528E798D40E}" srcOrd="1" destOrd="0" presId="urn:microsoft.com/office/officeart/2005/8/layout/orgChart1"/>
    <dgm:cxn modelId="{58D0DD1D-D029-4AED-9183-DD46C68F247B}" type="presParOf" srcId="{A9591E55-E064-4424-9B93-2528E798D40E}" destId="{27827BE3-7310-4BBE-AAD1-49A8F338BEF8}" srcOrd="0" destOrd="0" presId="urn:microsoft.com/office/officeart/2005/8/layout/orgChart1"/>
    <dgm:cxn modelId="{E8BDEFBC-B3F7-4C43-99A9-8D84DDD2883E}" type="presParOf" srcId="{27827BE3-7310-4BBE-AAD1-49A8F338BEF8}" destId="{DDEF0ECB-9522-496F-A971-AFF4EFE6343E}" srcOrd="0" destOrd="0" presId="urn:microsoft.com/office/officeart/2005/8/layout/orgChart1"/>
    <dgm:cxn modelId="{447E950D-FB8C-42E7-97F3-75C6E732EF10}" type="presParOf" srcId="{27827BE3-7310-4BBE-AAD1-49A8F338BEF8}" destId="{38429041-FB65-4B34-BB42-1A9EB37B9C71}" srcOrd="1" destOrd="0" presId="urn:microsoft.com/office/officeart/2005/8/layout/orgChart1"/>
    <dgm:cxn modelId="{BB61CEFE-2547-41A7-A0B9-5107F669434B}" type="presParOf" srcId="{A9591E55-E064-4424-9B93-2528E798D40E}" destId="{F3B0ADAA-A475-4BEA-BEFD-7DFFD31C6BFA}" srcOrd="1" destOrd="0" presId="urn:microsoft.com/office/officeart/2005/8/layout/orgChart1"/>
    <dgm:cxn modelId="{A96CB0B6-AEE0-4FB4-AEB4-1AD5213ECB18}" type="presParOf" srcId="{A9591E55-E064-4424-9B93-2528E798D40E}" destId="{1181BFAF-172F-4788-A92B-F70E257C06FF}" srcOrd="2" destOrd="0" presId="urn:microsoft.com/office/officeart/2005/8/layout/orgChart1"/>
    <dgm:cxn modelId="{9B5EF181-41B6-4C30-82B5-C8CCCA5A128A}" type="presParOf" srcId="{AEFDF065-1AF0-4AEC-9E00-3F6BEF449433}" destId="{C1673CC2-E142-4446-89F3-E168E539F5E4}" srcOrd="2" destOrd="0" presId="urn:microsoft.com/office/officeart/2005/8/layout/orgChart1"/>
    <dgm:cxn modelId="{742C2B20-0523-4512-99BF-BB3B43D345AE}" type="presParOf" srcId="{25AAF8D7-F87A-49E1-A3A0-3C3D0B9D476A}" destId="{BE06A933-830B-4D6A-AF1D-781C68BDA102}" srcOrd="6" destOrd="0" presId="urn:microsoft.com/office/officeart/2005/8/layout/orgChart1"/>
    <dgm:cxn modelId="{0185388B-FCDC-4CFE-9654-6D0AB7D845CC}" type="presParOf" srcId="{25AAF8D7-F87A-49E1-A3A0-3C3D0B9D476A}" destId="{DFD24281-5C03-43EF-A7E9-6E37542A18C3}" srcOrd="7" destOrd="0" presId="urn:microsoft.com/office/officeart/2005/8/layout/orgChart1"/>
    <dgm:cxn modelId="{5418A901-35BF-4D68-A530-0DB3C2245BC1}" type="presParOf" srcId="{DFD24281-5C03-43EF-A7E9-6E37542A18C3}" destId="{A90680A3-AD86-4000-B192-17001EAA3218}" srcOrd="0" destOrd="0" presId="urn:microsoft.com/office/officeart/2005/8/layout/orgChart1"/>
    <dgm:cxn modelId="{CAFE6BA0-0DEB-4E71-B52A-CBF65D3D8F60}" type="presParOf" srcId="{A90680A3-AD86-4000-B192-17001EAA3218}" destId="{9872CE67-046D-4935-BA3F-C28F25B2A66A}" srcOrd="0" destOrd="0" presId="urn:microsoft.com/office/officeart/2005/8/layout/orgChart1"/>
    <dgm:cxn modelId="{FE50B1D1-35BD-4F6E-9F9A-371E5AEC4808}" type="presParOf" srcId="{A90680A3-AD86-4000-B192-17001EAA3218}" destId="{2F065E5F-067B-4C52-80EF-3ADE1ED7E918}" srcOrd="1" destOrd="0" presId="urn:microsoft.com/office/officeart/2005/8/layout/orgChart1"/>
    <dgm:cxn modelId="{E380B158-2F6C-466E-948F-D58764113A82}" type="presParOf" srcId="{DFD24281-5C03-43EF-A7E9-6E37542A18C3}" destId="{CFB2346B-050D-41A2-86FA-13032709A230}" srcOrd="1" destOrd="0" presId="urn:microsoft.com/office/officeart/2005/8/layout/orgChart1"/>
    <dgm:cxn modelId="{A8ACCC7A-2A10-4150-99AC-9F307F85066C}" type="presParOf" srcId="{DFD24281-5C03-43EF-A7E9-6E37542A18C3}" destId="{41D0D3E7-E5AF-4B08-B4A6-92EDFEC46F7B}" srcOrd="2" destOrd="0" presId="urn:microsoft.com/office/officeart/2005/8/layout/orgChart1"/>
    <dgm:cxn modelId="{75A42A3F-F8C7-4C62-B336-AEA0CDAB5595}" type="presParOf" srcId="{52B9D40D-D63A-4F8C-AEB4-56E52F2C431A}" destId="{E8407AD6-197C-45A7-8A31-FB6395A0CB51}" srcOrd="2" destOrd="0" presId="urn:microsoft.com/office/officeart/2005/8/layout/orgChart1"/>
    <dgm:cxn modelId="{B824AE1B-E481-4C70-A01E-40B2C61D64E9}" type="presParOf" srcId="{E8407AD6-197C-45A7-8A31-FB6395A0CB51}" destId="{D5E5538F-523D-40BE-BFA6-528D25133B27}" srcOrd="0" destOrd="0" presId="urn:microsoft.com/office/officeart/2005/8/layout/orgChart1"/>
    <dgm:cxn modelId="{EB925C3A-A450-4EC2-BAB5-D3D2448D95E1}" type="presParOf" srcId="{E8407AD6-197C-45A7-8A31-FB6395A0CB51}" destId="{8288DC0C-CDA5-461C-B540-82983D7338BC}" srcOrd="1" destOrd="0" presId="urn:microsoft.com/office/officeart/2005/8/layout/orgChart1"/>
    <dgm:cxn modelId="{1174E3D1-4480-441E-B723-D76B31248F29}" type="presParOf" srcId="{8288DC0C-CDA5-461C-B540-82983D7338BC}" destId="{44A8D3F5-5F71-4FA0-9217-48572BAE13CD}" srcOrd="0" destOrd="0" presId="urn:microsoft.com/office/officeart/2005/8/layout/orgChart1"/>
    <dgm:cxn modelId="{81F9D0B2-A599-47FF-A8CB-BAEA6ED4378C}" type="presParOf" srcId="{44A8D3F5-5F71-4FA0-9217-48572BAE13CD}" destId="{95176141-E4C3-43ED-890D-B48F04B65810}" srcOrd="0" destOrd="0" presId="urn:microsoft.com/office/officeart/2005/8/layout/orgChart1"/>
    <dgm:cxn modelId="{20D4EEB1-03C9-4FA6-BE36-2BB5D4818B4F}" type="presParOf" srcId="{44A8D3F5-5F71-4FA0-9217-48572BAE13CD}" destId="{6D2CE494-68FC-4830-8D11-8062BA8DF500}" srcOrd="1" destOrd="0" presId="urn:microsoft.com/office/officeart/2005/8/layout/orgChart1"/>
    <dgm:cxn modelId="{DACED8AB-E489-49F8-B0BE-EE6329EFBA4A}" type="presParOf" srcId="{8288DC0C-CDA5-461C-B540-82983D7338BC}" destId="{0D30C4BE-EFBD-43F8-86CE-096A46ADB838}" srcOrd="1" destOrd="0" presId="urn:microsoft.com/office/officeart/2005/8/layout/orgChart1"/>
    <dgm:cxn modelId="{147A5733-80DB-419F-812E-418FB507A077}" type="presParOf" srcId="{8288DC0C-CDA5-461C-B540-82983D7338BC}" destId="{C5838E13-2289-48B3-AC88-A25EED62A7AC}" srcOrd="2" destOrd="0" presId="urn:microsoft.com/office/officeart/2005/8/layout/orgChart1"/>
    <dgm:cxn modelId="{20D97D07-8D1B-4038-B06F-8381B2CFBB64}" type="presParOf" srcId="{2DEEF6D9-4568-4DA1-9E5A-5783CD5B6D4D}" destId="{D3AE02BF-C628-4EEC-AEBC-76BDDBDD4F35}" srcOrd="4" destOrd="0" presId="urn:microsoft.com/office/officeart/2005/8/layout/orgChart1"/>
    <dgm:cxn modelId="{B1C34E3D-054C-4EC4-93E6-F7D926465838}" type="presParOf" srcId="{2DEEF6D9-4568-4DA1-9E5A-5783CD5B6D4D}" destId="{44A0C9FD-48BF-4542-A4AE-1927EC7BEA60}" srcOrd="5" destOrd="0" presId="urn:microsoft.com/office/officeart/2005/8/layout/orgChart1"/>
    <dgm:cxn modelId="{6C340D0A-F482-4341-8948-179361B5EB4D}" type="presParOf" srcId="{44A0C9FD-48BF-4542-A4AE-1927EC7BEA60}" destId="{261BC77B-9B94-4DE3-BA48-2D31FB14B31F}" srcOrd="0" destOrd="0" presId="urn:microsoft.com/office/officeart/2005/8/layout/orgChart1"/>
    <dgm:cxn modelId="{66E90C4E-6C64-43E6-BF61-AF5662CAB792}" type="presParOf" srcId="{261BC77B-9B94-4DE3-BA48-2D31FB14B31F}" destId="{5BBECEE7-C865-4D7E-9323-67858DAF60BE}" srcOrd="0" destOrd="0" presId="urn:microsoft.com/office/officeart/2005/8/layout/orgChart1"/>
    <dgm:cxn modelId="{18AC6127-BBE6-41D3-BBB7-DB8F77C596BF}" type="presParOf" srcId="{261BC77B-9B94-4DE3-BA48-2D31FB14B31F}" destId="{E23D61D8-29DE-4833-9FDE-CC122A84136D}" srcOrd="1" destOrd="0" presId="urn:microsoft.com/office/officeart/2005/8/layout/orgChart1"/>
    <dgm:cxn modelId="{C7D83962-F1B1-46EF-96F2-945C32F77526}" type="presParOf" srcId="{44A0C9FD-48BF-4542-A4AE-1927EC7BEA60}" destId="{A7CCB2B7-C285-4BE6-97CA-70826CF54704}" srcOrd="1" destOrd="0" presId="urn:microsoft.com/office/officeart/2005/8/layout/orgChart1"/>
    <dgm:cxn modelId="{438C3D42-0C4D-411B-98AB-0837AA57E924}" type="presParOf" srcId="{44A0C9FD-48BF-4542-A4AE-1927EC7BEA60}" destId="{2B42F5CC-3BAF-4D36-B17A-10A231881ABB}" srcOrd="2" destOrd="0" presId="urn:microsoft.com/office/officeart/2005/8/layout/orgChart1"/>
    <dgm:cxn modelId="{CCE597A5-C871-4C69-9544-9A9051DA847C}" type="presParOf" srcId="{2DEEF6D9-4568-4DA1-9E5A-5783CD5B6D4D}" destId="{8DBAE796-CD7B-4AED-85CC-9DD122D17299}" srcOrd="6" destOrd="0" presId="urn:microsoft.com/office/officeart/2005/8/layout/orgChart1"/>
    <dgm:cxn modelId="{ED34ADB8-17A9-4749-A50C-0266286B7519}" type="presParOf" srcId="{2DEEF6D9-4568-4DA1-9E5A-5783CD5B6D4D}" destId="{A4BBA415-28AD-40D5-9DF6-43A639F9267E}" srcOrd="7" destOrd="0" presId="urn:microsoft.com/office/officeart/2005/8/layout/orgChart1"/>
    <dgm:cxn modelId="{0DC6856C-E050-4D88-AFE0-D9729E263E56}" type="presParOf" srcId="{A4BBA415-28AD-40D5-9DF6-43A639F9267E}" destId="{4B290D4E-052F-442B-A0C4-CB0BA4A5F963}" srcOrd="0" destOrd="0" presId="urn:microsoft.com/office/officeart/2005/8/layout/orgChart1"/>
    <dgm:cxn modelId="{9E3C8C3B-CBA5-4F68-91EF-130FDCCBD4B6}" type="presParOf" srcId="{4B290D4E-052F-442B-A0C4-CB0BA4A5F963}" destId="{D5D0291F-DDA5-49D3-8168-9028EED16B63}" srcOrd="0" destOrd="0" presId="urn:microsoft.com/office/officeart/2005/8/layout/orgChart1"/>
    <dgm:cxn modelId="{C24AC427-44F4-4D0D-B800-13C52E934F8E}" type="presParOf" srcId="{4B290D4E-052F-442B-A0C4-CB0BA4A5F963}" destId="{3C610684-7E92-41EB-8A1B-F1CA3EC57264}" srcOrd="1" destOrd="0" presId="urn:microsoft.com/office/officeart/2005/8/layout/orgChart1"/>
    <dgm:cxn modelId="{652A548B-4E3D-4600-A938-5BFB14DBDE44}" type="presParOf" srcId="{A4BBA415-28AD-40D5-9DF6-43A639F9267E}" destId="{121222C9-19A1-42CA-868F-E54A7C1B35CD}" srcOrd="1" destOrd="0" presId="urn:microsoft.com/office/officeart/2005/8/layout/orgChart1"/>
    <dgm:cxn modelId="{738A5634-6C55-4E04-8431-99AFD279F649}" type="presParOf" srcId="{A4BBA415-28AD-40D5-9DF6-43A639F9267E}" destId="{49D4DC43-F4CD-4B27-B376-C0D4972D0319}" srcOrd="2" destOrd="0" presId="urn:microsoft.com/office/officeart/2005/8/layout/orgChart1"/>
    <dgm:cxn modelId="{73F571B5-FA6D-4154-8AA1-1214299C0C30}" type="presParOf" srcId="{2DEEF6D9-4568-4DA1-9E5A-5783CD5B6D4D}" destId="{F4E19B08-5664-4E65-B428-4DADC6FC4ABE}" srcOrd="8" destOrd="0" presId="urn:microsoft.com/office/officeart/2005/8/layout/orgChart1"/>
    <dgm:cxn modelId="{2F92349D-5EAD-40CD-BC50-EF4910C5E9DD}" type="presParOf" srcId="{2DEEF6D9-4568-4DA1-9E5A-5783CD5B6D4D}" destId="{9503DEF4-6C66-4C38-8B5D-3668D6E6A151}" srcOrd="9" destOrd="0" presId="urn:microsoft.com/office/officeart/2005/8/layout/orgChart1"/>
    <dgm:cxn modelId="{38594EB2-B10E-49AA-99B9-009E0CE5F2D8}" type="presParOf" srcId="{9503DEF4-6C66-4C38-8B5D-3668D6E6A151}" destId="{6C6A1304-970C-476C-8E31-744A89F14BD2}" srcOrd="0" destOrd="0" presId="urn:microsoft.com/office/officeart/2005/8/layout/orgChart1"/>
    <dgm:cxn modelId="{9100DCDF-F795-48FA-99DD-50FF41A8B535}" type="presParOf" srcId="{6C6A1304-970C-476C-8E31-744A89F14BD2}" destId="{5D28DA32-1564-4D7F-B911-0503ACC739B0}" srcOrd="0" destOrd="0" presId="urn:microsoft.com/office/officeart/2005/8/layout/orgChart1"/>
    <dgm:cxn modelId="{87DA7230-309F-40DC-A54D-B1469F41B7D8}" type="presParOf" srcId="{6C6A1304-970C-476C-8E31-744A89F14BD2}" destId="{E779052F-947C-46B1-B781-31DFDB3162BB}" srcOrd="1" destOrd="0" presId="urn:microsoft.com/office/officeart/2005/8/layout/orgChart1"/>
    <dgm:cxn modelId="{8DF0F8F0-C5C0-43A0-B527-E1418C54DEE4}" type="presParOf" srcId="{9503DEF4-6C66-4C38-8B5D-3668D6E6A151}" destId="{DC7AB59C-F653-4AA2-BD0E-17EC203EAF7F}" srcOrd="1" destOrd="0" presId="urn:microsoft.com/office/officeart/2005/8/layout/orgChart1"/>
    <dgm:cxn modelId="{337034DE-AF68-49C9-A70A-1BA6A72EC153}" type="presParOf" srcId="{9503DEF4-6C66-4C38-8B5D-3668D6E6A151}" destId="{EA5116B8-01BE-45D9-8C21-67CBB73340A1}" srcOrd="2" destOrd="0" presId="urn:microsoft.com/office/officeart/2005/8/layout/orgChart1"/>
    <dgm:cxn modelId="{610CA2C9-57C7-4711-A5BB-465D0A9C9AE4}" type="presParOf" srcId="{5CA7B661-5CF2-480F-823F-9D6A0FA28DAA}" destId="{50C9541E-B80F-48E7-AEB5-739F193823AA}" srcOrd="2" destOrd="0" presId="urn:microsoft.com/office/officeart/2005/8/layout/orgChart1"/>
    <dgm:cxn modelId="{1E25340A-E4C0-4FC0-8DE6-3944E849DE96}" type="presParOf" srcId="{50C9541E-B80F-48E7-AEB5-739F193823AA}" destId="{015C6CFA-0D3A-4B33-B7DF-5E99406C6FDE}" srcOrd="0" destOrd="0" presId="urn:microsoft.com/office/officeart/2005/8/layout/orgChart1"/>
    <dgm:cxn modelId="{FB6B9596-0F2E-4D7D-B656-FA87BE42C498}" type="presParOf" srcId="{50C9541E-B80F-48E7-AEB5-739F193823AA}" destId="{DAABB296-AEA6-40A8-A87B-56FDFDE5DBBD}" srcOrd="1" destOrd="0" presId="urn:microsoft.com/office/officeart/2005/8/layout/orgChart1"/>
    <dgm:cxn modelId="{C30992A3-662C-4C21-B175-BE7056238A85}" type="presParOf" srcId="{DAABB296-AEA6-40A8-A87B-56FDFDE5DBBD}" destId="{61485F29-E1A5-48E8-8CA3-C6D538C35602}" srcOrd="0" destOrd="0" presId="urn:microsoft.com/office/officeart/2005/8/layout/orgChart1"/>
    <dgm:cxn modelId="{2000441A-DA26-4548-8924-D444615CDAD9}" type="presParOf" srcId="{61485F29-E1A5-48E8-8CA3-C6D538C35602}" destId="{2F0E772A-6ABE-4C26-B6CF-69A663F12682}" srcOrd="0" destOrd="0" presId="urn:microsoft.com/office/officeart/2005/8/layout/orgChart1"/>
    <dgm:cxn modelId="{534F80C7-ABF3-45F5-B366-C8A7B3EC2DEF}" type="presParOf" srcId="{61485F29-E1A5-48E8-8CA3-C6D538C35602}" destId="{91EFCE49-8928-4DAB-94E2-801C1B561225}" srcOrd="1" destOrd="0" presId="urn:microsoft.com/office/officeart/2005/8/layout/orgChart1"/>
    <dgm:cxn modelId="{4ABCBCDA-5E35-4257-81FC-65AC543042C3}" type="presParOf" srcId="{DAABB296-AEA6-40A8-A87B-56FDFDE5DBBD}" destId="{6BB38B28-9295-4C10-8686-8ACA45AC0494}" srcOrd="1" destOrd="0" presId="urn:microsoft.com/office/officeart/2005/8/layout/orgChart1"/>
    <dgm:cxn modelId="{C80CA8CA-B5B5-49C5-8ADE-B8128B9D723E}" type="presParOf" srcId="{DAABB296-AEA6-40A8-A87B-56FDFDE5DBBD}" destId="{0E12F5E3-1035-48AD-8CD1-EA0BA21C7097}"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C6CFA-0D3A-4B33-B7DF-5E99406C6FDE}">
      <dsp:nvSpPr>
        <dsp:cNvPr id="0" name=""/>
        <dsp:cNvSpPr/>
      </dsp:nvSpPr>
      <dsp:spPr>
        <a:xfrm>
          <a:off x="3251415" y="346574"/>
          <a:ext cx="91440" cy="316907"/>
        </a:xfrm>
        <a:custGeom>
          <a:avLst/>
          <a:gdLst/>
          <a:ahLst/>
          <a:cxnLst/>
          <a:rect l="0" t="0" r="0" b="0"/>
          <a:pathLst>
            <a:path>
              <a:moveTo>
                <a:pt x="118057" y="0"/>
              </a:moveTo>
              <a:lnTo>
                <a:pt x="118057" y="316907"/>
              </a:lnTo>
              <a:lnTo>
                <a:pt x="45720" y="316907"/>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F4E19B08-5664-4E65-B428-4DADC6FC4ABE}">
      <dsp:nvSpPr>
        <dsp:cNvPr id="0" name=""/>
        <dsp:cNvSpPr/>
      </dsp:nvSpPr>
      <dsp:spPr>
        <a:xfrm>
          <a:off x="3369472" y="346574"/>
          <a:ext cx="2564541" cy="633814"/>
        </a:xfrm>
        <a:custGeom>
          <a:avLst/>
          <a:gdLst/>
          <a:ahLst/>
          <a:cxnLst/>
          <a:rect l="0" t="0" r="0" b="0"/>
          <a:pathLst>
            <a:path>
              <a:moveTo>
                <a:pt x="0" y="0"/>
              </a:moveTo>
              <a:lnTo>
                <a:pt x="0" y="561477"/>
              </a:lnTo>
              <a:lnTo>
                <a:pt x="2564541" y="561477"/>
              </a:lnTo>
              <a:lnTo>
                <a:pt x="2564541" y="63381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8DBAE796-CD7B-4AED-85CC-9DD122D17299}">
      <dsp:nvSpPr>
        <dsp:cNvPr id="0" name=""/>
        <dsp:cNvSpPr/>
      </dsp:nvSpPr>
      <dsp:spPr>
        <a:xfrm>
          <a:off x="3369472" y="346574"/>
          <a:ext cx="1375670" cy="633814"/>
        </a:xfrm>
        <a:custGeom>
          <a:avLst/>
          <a:gdLst/>
          <a:ahLst/>
          <a:cxnLst/>
          <a:rect l="0" t="0" r="0" b="0"/>
          <a:pathLst>
            <a:path>
              <a:moveTo>
                <a:pt x="0" y="0"/>
              </a:moveTo>
              <a:lnTo>
                <a:pt x="0" y="561477"/>
              </a:lnTo>
              <a:lnTo>
                <a:pt x="1375670" y="561477"/>
              </a:lnTo>
              <a:lnTo>
                <a:pt x="1375670" y="63381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D3AE02BF-C628-4EEC-AEBC-76BDDBDD4F35}">
      <dsp:nvSpPr>
        <dsp:cNvPr id="0" name=""/>
        <dsp:cNvSpPr/>
      </dsp:nvSpPr>
      <dsp:spPr>
        <a:xfrm>
          <a:off x="3369472" y="346574"/>
          <a:ext cx="114965" cy="633814"/>
        </a:xfrm>
        <a:custGeom>
          <a:avLst/>
          <a:gdLst/>
          <a:ahLst/>
          <a:cxnLst/>
          <a:rect l="0" t="0" r="0" b="0"/>
          <a:pathLst>
            <a:path>
              <a:moveTo>
                <a:pt x="0" y="0"/>
              </a:moveTo>
              <a:lnTo>
                <a:pt x="0" y="561477"/>
              </a:lnTo>
              <a:lnTo>
                <a:pt x="114965" y="561477"/>
              </a:lnTo>
              <a:lnTo>
                <a:pt x="114965" y="63381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D5E5538F-523D-40BE-BFA6-528D25133B27}">
      <dsp:nvSpPr>
        <dsp:cNvPr id="0" name=""/>
        <dsp:cNvSpPr/>
      </dsp:nvSpPr>
      <dsp:spPr>
        <a:xfrm>
          <a:off x="2119525" y="1324853"/>
          <a:ext cx="91440" cy="316907"/>
        </a:xfrm>
        <a:custGeom>
          <a:avLst/>
          <a:gdLst/>
          <a:ahLst/>
          <a:cxnLst/>
          <a:rect l="0" t="0" r="0" b="0"/>
          <a:pathLst>
            <a:path>
              <a:moveTo>
                <a:pt x="118057" y="0"/>
              </a:moveTo>
              <a:lnTo>
                <a:pt x="118057" y="316907"/>
              </a:lnTo>
              <a:lnTo>
                <a:pt x="45720" y="316907"/>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BE06A933-830B-4D6A-AF1D-781C68BDA102}">
      <dsp:nvSpPr>
        <dsp:cNvPr id="0" name=""/>
        <dsp:cNvSpPr/>
      </dsp:nvSpPr>
      <dsp:spPr>
        <a:xfrm>
          <a:off x="2237583" y="1324853"/>
          <a:ext cx="1735142" cy="633814"/>
        </a:xfrm>
        <a:custGeom>
          <a:avLst/>
          <a:gdLst/>
          <a:ahLst/>
          <a:cxnLst/>
          <a:rect l="0" t="0" r="0" b="0"/>
          <a:pathLst>
            <a:path>
              <a:moveTo>
                <a:pt x="0" y="0"/>
              </a:moveTo>
              <a:lnTo>
                <a:pt x="0" y="561477"/>
              </a:lnTo>
              <a:lnTo>
                <a:pt x="1735142" y="561477"/>
              </a:lnTo>
              <a:lnTo>
                <a:pt x="1735142" y="63381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A58F4995-1E61-4575-A0DC-33C9A372B22C}">
      <dsp:nvSpPr>
        <dsp:cNvPr id="0" name=""/>
        <dsp:cNvSpPr/>
      </dsp:nvSpPr>
      <dsp:spPr>
        <a:xfrm>
          <a:off x="2503929" y="2303132"/>
          <a:ext cx="163276" cy="538966"/>
        </a:xfrm>
        <a:custGeom>
          <a:avLst/>
          <a:gdLst/>
          <a:ahLst/>
          <a:cxnLst/>
          <a:rect l="0" t="0" r="0" b="0"/>
          <a:pathLst>
            <a:path>
              <a:moveTo>
                <a:pt x="0" y="0"/>
              </a:moveTo>
              <a:lnTo>
                <a:pt x="0" y="538966"/>
              </a:lnTo>
              <a:lnTo>
                <a:pt x="163276" y="538966"/>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922797D5-2791-43F2-B9D3-B899C7659A91}">
      <dsp:nvSpPr>
        <dsp:cNvPr id="0" name=""/>
        <dsp:cNvSpPr/>
      </dsp:nvSpPr>
      <dsp:spPr>
        <a:xfrm>
          <a:off x="2237583" y="1324853"/>
          <a:ext cx="701748" cy="633814"/>
        </a:xfrm>
        <a:custGeom>
          <a:avLst/>
          <a:gdLst/>
          <a:ahLst/>
          <a:cxnLst/>
          <a:rect l="0" t="0" r="0" b="0"/>
          <a:pathLst>
            <a:path>
              <a:moveTo>
                <a:pt x="0" y="0"/>
              </a:moveTo>
              <a:lnTo>
                <a:pt x="0" y="561477"/>
              </a:lnTo>
              <a:lnTo>
                <a:pt x="701748" y="561477"/>
              </a:lnTo>
              <a:lnTo>
                <a:pt x="701748" y="63381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871C327C-C320-4B4F-A35F-E4EA4E0F46C4}">
      <dsp:nvSpPr>
        <dsp:cNvPr id="0" name=""/>
        <dsp:cNvSpPr/>
      </dsp:nvSpPr>
      <dsp:spPr>
        <a:xfrm>
          <a:off x="1584647" y="2303132"/>
          <a:ext cx="91440" cy="317248"/>
        </a:xfrm>
        <a:custGeom>
          <a:avLst/>
          <a:gdLst/>
          <a:ahLst/>
          <a:cxnLst/>
          <a:rect l="0" t="0" r="0" b="0"/>
          <a:pathLst>
            <a:path>
              <a:moveTo>
                <a:pt x="45720" y="0"/>
              </a:moveTo>
              <a:lnTo>
                <a:pt x="45720" y="317248"/>
              </a:lnTo>
              <a:lnTo>
                <a:pt x="125649" y="317248"/>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A7A316D7-58A2-4A1D-9F93-3C2473653A19}">
      <dsp:nvSpPr>
        <dsp:cNvPr id="0" name=""/>
        <dsp:cNvSpPr/>
      </dsp:nvSpPr>
      <dsp:spPr>
        <a:xfrm>
          <a:off x="1905939" y="1324853"/>
          <a:ext cx="331644" cy="633814"/>
        </a:xfrm>
        <a:custGeom>
          <a:avLst/>
          <a:gdLst/>
          <a:ahLst/>
          <a:cxnLst/>
          <a:rect l="0" t="0" r="0" b="0"/>
          <a:pathLst>
            <a:path>
              <a:moveTo>
                <a:pt x="331644" y="0"/>
              </a:moveTo>
              <a:lnTo>
                <a:pt x="331644" y="561477"/>
              </a:lnTo>
              <a:lnTo>
                <a:pt x="0" y="561477"/>
              </a:lnTo>
              <a:lnTo>
                <a:pt x="0" y="63381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A34E4522-4623-405A-B59A-EE52FF4A12BF}">
      <dsp:nvSpPr>
        <dsp:cNvPr id="0" name=""/>
        <dsp:cNvSpPr/>
      </dsp:nvSpPr>
      <dsp:spPr>
        <a:xfrm>
          <a:off x="252949" y="2303132"/>
          <a:ext cx="142458" cy="316907"/>
        </a:xfrm>
        <a:custGeom>
          <a:avLst/>
          <a:gdLst/>
          <a:ahLst/>
          <a:cxnLst/>
          <a:rect l="0" t="0" r="0" b="0"/>
          <a:pathLst>
            <a:path>
              <a:moveTo>
                <a:pt x="0" y="0"/>
              </a:moveTo>
              <a:lnTo>
                <a:pt x="0" y="316907"/>
              </a:lnTo>
              <a:lnTo>
                <a:pt x="142458" y="316907"/>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9C135C6F-DA7E-4864-B7F4-5E9E3445B62C}">
      <dsp:nvSpPr>
        <dsp:cNvPr id="0" name=""/>
        <dsp:cNvSpPr/>
      </dsp:nvSpPr>
      <dsp:spPr>
        <a:xfrm>
          <a:off x="632838" y="1324853"/>
          <a:ext cx="1604745" cy="633814"/>
        </a:xfrm>
        <a:custGeom>
          <a:avLst/>
          <a:gdLst/>
          <a:ahLst/>
          <a:cxnLst/>
          <a:rect l="0" t="0" r="0" b="0"/>
          <a:pathLst>
            <a:path>
              <a:moveTo>
                <a:pt x="1604745" y="0"/>
              </a:moveTo>
              <a:lnTo>
                <a:pt x="1604745" y="561477"/>
              </a:lnTo>
              <a:lnTo>
                <a:pt x="0" y="561477"/>
              </a:lnTo>
              <a:lnTo>
                <a:pt x="0" y="63381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DC7EAF7C-960F-41BB-83F1-F61C86313C2A}">
      <dsp:nvSpPr>
        <dsp:cNvPr id="0" name=""/>
        <dsp:cNvSpPr/>
      </dsp:nvSpPr>
      <dsp:spPr>
        <a:xfrm>
          <a:off x="2237583" y="346574"/>
          <a:ext cx="1131889" cy="633814"/>
        </a:xfrm>
        <a:custGeom>
          <a:avLst/>
          <a:gdLst/>
          <a:ahLst/>
          <a:cxnLst/>
          <a:rect l="0" t="0" r="0" b="0"/>
          <a:pathLst>
            <a:path>
              <a:moveTo>
                <a:pt x="1131889" y="0"/>
              </a:moveTo>
              <a:lnTo>
                <a:pt x="1131889" y="561477"/>
              </a:lnTo>
              <a:lnTo>
                <a:pt x="0" y="561477"/>
              </a:lnTo>
              <a:lnTo>
                <a:pt x="0" y="63381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11BDB9CC-366C-4260-9B72-D5A5EB9DB36D}">
      <dsp:nvSpPr>
        <dsp:cNvPr id="0" name=""/>
        <dsp:cNvSpPr/>
      </dsp:nvSpPr>
      <dsp:spPr>
        <a:xfrm>
          <a:off x="933747" y="346574"/>
          <a:ext cx="2435725" cy="633814"/>
        </a:xfrm>
        <a:custGeom>
          <a:avLst/>
          <a:gdLst/>
          <a:ahLst/>
          <a:cxnLst/>
          <a:rect l="0" t="0" r="0" b="0"/>
          <a:pathLst>
            <a:path>
              <a:moveTo>
                <a:pt x="2435725" y="0"/>
              </a:moveTo>
              <a:lnTo>
                <a:pt x="2435725" y="561477"/>
              </a:lnTo>
              <a:lnTo>
                <a:pt x="0" y="561477"/>
              </a:lnTo>
              <a:lnTo>
                <a:pt x="0" y="633814"/>
              </a:lnTo>
            </a:path>
          </a:pathLst>
        </a:custGeom>
        <a:noFill/>
        <a:ln w="127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A6006321-7716-4361-9206-0D6F39731123}">
      <dsp:nvSpPr>
        <dsp:cNvPr id="0" name=""/>
        <dsp:cNvSpPr/>
      </dsp:nvSpPr>
      <dsp:spPr>
        <a:xfrm>
          <a:off x="2773008" y="2110"/>
          <a:ext cx="1192928" cy="344464"/>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solidFill>
                <a:sysClr val="windowText" lastClr="000000"/>
              </a:solidFill>
              <a:latin typeface="Calibri"/>
              <a:ea typeface="+mn-ea"/>
              <a:cs typeface="+mn-cs"/>
            </a:rPr>
            <a:t>General Manager</a:t>
          </a:r>
        </a:p>
      </dsp:txBody>
      <dsp:txXfrm>
        <a:off x="2789823" y="18925"/>
        <a:ext cx="1159298" cy="310834"/>
      </dsp:txXfrm>
    </dsp:sp>
    <dsp:sp modelId="{6F959CB1-ABF3-447C-A02F-2120CBE91464}">
      <dsp:nvSpPr>
        <dsp:cNvPr id="0" name=""/>
        <dsp:cNvSpPr/>
      </dsp:nvSpPr>
      <dsp:spPr>
        <a:xfrm>
          <a:off x="381822" y="980389"/>
          <a:ext cx="1103850"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Director Financial &amp; Corporate Services</a:t>
          </a:r>
        </a:p>
      </dsp:txBody>
      <dsp:txXfrm>
        <a:off x="398637" y="997204"/>
        <a:ext cx="1070220" cy="310834"/>
      </dsp:txXfrm>
    </dsp:sp>
    <dsp:sp modelId="{9C9B2972-23EF-491A-B093-948D52434EE1}">
      <dsp:nvSpPr>
        <dsp:cNvPr id="0" name=""/>
        <dsp:cNvSpPr/>
      </dsp:nvSpPr>
      <dsp:spPr>
        <a:xfrm>
          <a:off x="1630347" y="980389"/>
          <a:ext cx="1214471"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Director of Environmental Services</a:t>
          </a:r>
        </a:p>
      </dsp:txBody>
      <dsp:txXfrm>
        <a:off x="1647162" y="997204"/>
        <a:ext cx="1180841" cy="310834"/>
      </dsp:txXfrm>
    </dsp:sp>
    <dsp:sp modelId="{651CE58F-C2EB-4662-BAC6-F4BA74F8FCCF}">
      <dsp:nvSpPr>
        <dsp:cNvPr id="0" name=""/>
        <dsp:cNvSpPr/>
      </dsp:nvSpPr>
      <dsp:spPr>
        <a:xfrm>
          <a:off x="157976" y="1958668"/>
          <a:ext cx="949722"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solidFill>
                <a:srgbClr val="FF0000"/>
              </a:solidFill>
              <a:latin typeface="Calibri" panose="020F0502020204030204"/>
              <a:ea typeface="+mn-ea"/>
              <a:cs typeface="+mn-cs"/>
            </a:rPr>
            <a:t>Senior Health &amp; Buidling Surveyors</a:t>
          </a:r>
        </a:p>
      </dsp:txBody>
      <dsp:txXfrm>
        <a:off x="174791" y="1975483"/>
        <a:ext cx="916092" cy="310834"/>
      </dsp:txXfrm>
    </dsp:sp>
    <dsp:sp modelId="{F23FCCA2-D5DD-4969-AE11-5609D9EAE388}">
      <dsp:nvSpPr>
        <dsp:cNvPr id="0" name=""/>
        <dsp:cNvSpPr/>
      </dsp:nvSpPr>
      <dsp:spPr>
        <a:xfrm>
          <a:off x="395407" y="2447807"/>
          <a:ext cx="1193624"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Cadet H&amp;B Surveyor</a:t>
          </a:r>
        </a:p>
      </dsp:txBody>
      <dsp:txXfrm>
        <a:off x="412222" y="2464622"/>
        <a:ext cx="1159994" cy="310834"/>
      </dsp:txXfrm>
    </dsp:sp>
    <dsp:sp modelId="{54ECA5D2-C5FB-4B2D-AEE1-F0E3970715CE}">
      <dsp:nvSpPr>
        <dsp:cNvPr id="0" name=""/>
        <dsp:cNvSpPr/>
      </dsp:nvSpPr>
      <dsp:spPr>
        <a:xfrm>
          <a:off x="1561474" y="1958668"/>
          <a:ext cx="688928"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Senior Town Planner</a:t>
          </a:r>
        </a:p>
      </dsp:txBody>
      <dsp:txXfrm>
        <a:off x="1578289" y="1975483"/>
        <a:ext cx="655298" cy="310834"/>
      </dsp:txXfrm>
    </dsp:sp>
    <dsp:sp modelId="{0DFF5808-C813-4717-856E-25EC3112E0AF}">
      <dsp:nvSpPr>
        <dsp:cNvPr id="0" name=""/>
        <dsp:cNvSpPr/>
      </dsp:nvSpPr>
      <dsp:spPr>
        <a:xfrm>
          <a:off x="1710297" y="2448148"/>
          <a:ext cx="688928"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Town Planner</a:t>
          </a:r>
        </a:p>
      </dsp:txBody>
      <dsp:txXfrm>
        <a:off x="1727112" y="2464963"/>
        <a:ext cx="655298" cy="310834"/>
      </dsp:txXfrm>
    </dsp:sp>
    <dsp:sp modelId="{CF816A49-857F-4561-9182-8CF32F1F4768}">
      <dsp:nvSpPr>
        <dsp:cNvPr id="0" name=""/>
        <dsp:cNvSpPr/>
      </dsp:nvSpPr>
      <dsp:spPr>
        <a:xfrm>
          <a:off x="2395078" y="1958668"/>
          <a:ext cx="1088507"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Senior Environmental Services Officer</a:t>
          </a:r>
        </a:p>
      </dsp:txBody>
      <dsp:txXfrm>
        <a:off x="2411893" y="1975483"/>
        <a:ext cx="1054877" cy="310834"/>
      </dsp:txXfrm>
    </dsp:sp>
    <dsp:sp modelId="{DDEF0ECB-9522-496F-A971-AFF4EFE6343E}">
      <dsp:nvSpPr>
        <dsp:cNvPr id="0" name=""/>
        <dsp:cNvSpPr/>
      </dsp:nvSpPr>
      <dsp:spPr>
        <a:xfrm>
          <a:off x="2667205" y="2447807"/>
          <a:ext cx="1510876" cy="788582"/>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Ranger</a:t>
          </a:r>
        </a:p>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Cemetery Maintenance</a:t>
          </a:r>
        </a:p>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Skip Truck Driver</a:t>
          </a:r>
        </a:p>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Plant Operator Specialist- landfill</a:t>
          </a:r>
        </a:p>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Tip Attendants</a:t>
          </a:r>
        </a:p>
      </dsp:txBody>
      <dsp:txXfrm>
        <a:off x="2705700" y="2486302"/>
        <a:ext cx="1433886" cy="711592"/>
      </dsp:txXfrm>
    </dsp:sp>
    <dsp:sp modelId="{9872CE67-046D-4935-BA3F-C28F25B2A66A}">
      <dsp:nvSpPr>
        <dsp:cNvPr id="0" name=""/>
        <dsp:cNvSpPr/>
      </dsp:nvSpPr>
      <dsp:spPr>
        <a:xfrm>
          <a:off x="3628261" y="1958668"/>
          <a:ext cx="688928"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Calibri" panose="020F0502020204030204"/>
              <a:ea typeface="+mn-ea"/>
              <a:cs typeface="+mn-cs"/>
            </a:rPr>
            <a:t>Administration Assistants</a:t>
          </a:r>
        </a:p>
      </dsp:txBody>
      <dsp:txXfrm>
        <a:off x="3645076" y="1975483"/>
        <a:ext cx="655298" cy="310834"/>
      </dsp:txXfrm>
    </dsp:sp>
    <dsp:sp modelId="{95176141-E4C3-43ED-890D-B48F04B65810}">
      <dsp:nvSpPr>
        <dsp:cNvPr id="0" name=""/>
        <dsp:cNvSpPr/>
      </dsp:nvSpPr>
      <dsp:spPr>
        <a:xfrm>
          <a:off x="1476317" y="1469528"/>
          <a:ext cx="688928"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Calibri" panose="020F0502020204030204"/>
              <a:ea typeface="+mn-ea"/>
              <a:cs typeface="+mn-cs"/>
            </a:rPr>
            <a:t>PA</a:t>
          </a:r>
          <a:r>
            <a:rPr lang="en-US" sz="700" b="1" kern="1200">
              <a:solidFill>
                <a:sysClr val="windowText" lastClr="000000"/>
              </a:solidFill>
              <a:latin typeface="Calibri" panose="020F0502020204030204"/>
              <a:ea typeface="+mn-ea"/>
              <a:cs typeface="+mn-cs"/>
            </a:rPr>
            <a:t> to DES</a:t>
          </a:r>
        </a:p>
      </dsp:txBody>
      <dsp:txXfrm>
        <a:off x="1493132" y="1486343"/>
        <a:ext cx="655298" cy="310834"/>
      </dsp:txXfrm>
    </dsp:sp>
    <dsp:sp modelId="{5BBECEE7-C865-4D7E-9323-67858DAF60BE}">
      <dsp:nvSpPr>
        <dsp:cNvPr id="0" name=""/>
        <dsp:cNvSpPr/>
      </dsp:nvSpPr>
      <dsp:spPr>
        <a:xfrm>
          <a:off x="2989494" y="980389"/>
          <a:ext cx="989887"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Director of Engineering &amp; Technical Services</a:t>
          </a:r>
        </a:p>
      </dsp:txBody>
      <dsp:txXfrm>
        <a:off x="3006309" y="997204"/>
        <a:ext cx="956257" cy="310834"/>
      </dsp:txXfrm>
    </dsp:sp>
    <dsp:sp modelId="{D5D0291F-DDA5-49D3-8168-9028EED16B63}">
      <dsp:nvSpPr>
        <dsp:cNvPr id="0" name=""/>
        <dsp:cNvSpPr/>
      </dsp:nvSpPr>
      <dsp:spPr>
        <a:xfrm>
          <a:off x="4124056" y="980389"/>
          <a:ext cx="1242173"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Community Engagement &amp; Development Manager</a:t>
          </a:r>
        </a:p>
      </dsp:txBody>
      <dsp:txXfrm>
        <a:off x="4140871" y="997204"/>
        <a:ext cx="1208543" cy="310834"/>
      </dsp:txXfrm>
    </dsp:sp>
    <dsp:sp modelId="{5D28DA32-1564-4D7F-B911-0503ACC739B0}">
      <dsp:nvSpPr>
        <dsp:cNvPr id="0" name=""/>
        <dsp:cNvSpPr/>
      </dsp:nvSpPr>
      <dsp:spPr>
        <a:xfrm>
          <a:off x="5510905" y="980389"/>
          <a:ext cx="846218"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Executive Manaager of WBC Alliance</a:t>
          </a:r>
        </a:p>
      </dsp:txBody>
      <dsp:txXfrm>
        <a:off x="5527720" y="997204"/>
        <a:ext cx="812588" cy="310834"/>
      </dsp:txXfrm>
    </dsp:sp>
    <dsp:sp modelId="{2F0E772A-6ABE-4C26-B6CF-69A663F12682}">
      <dsp:nvSpPr>
        <dsp:cNvPr id="0" name=""/>
        <dsp:cNvSpPr/>
      </dsp:nvSpPr>
      <dsp:spPr>
        <a:xfrm>
          <a:off x="2608206" y="491249"/>
          <a:ext cx="688928" cy="344464"/>
        </a:xfrm>
        <a:prstGeom prst="roundRect">
          <a:avLst/>
        </a:prstGeom>
        <a:solidFill>
          <a:sysClr val="window" lastClr="FFFFFF">
            <a:lumMod val="7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b="1" kern="1200">
              <a:solidFill>
                <a:sysClr val="windowText" lastClr="000000"/>
              </a:solidFill>
              <a:latin typeface="Calibri" panose="020F0502020204030204"/>
              <a:ea typeface="+mn-ea"/>
              <a:cs typeface="+mn-cs"/>
            </a:rPr>
            <a:t>EA to General Manager</a:t>
          </a:r>
        </a:p>
      </dsp:txBody>
      <dsp:txXfrm>
        <a:off x="2625021" y="508064"/>
        <a:ext cx="655298" cy="3108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9F05151D894708A61A125B6AAC3870"/>
        <w:category>
          <w:name w:val="General"/>
          <w:gallery w:val="placeholder"/>
        </w:category>
        <w:types>
          <w:type w:val="bbPlcHdr"/>
        </w:types>
        <w:behaviors>
          <w:behavior w:val="content"/>
        </w:behaviors>
        <w:guid w:val="{1EEDCEF8-150F-429F-8998-1C5646A316D6}"/>
      </w:docPartPr>
      <w:docPartBody>
        <w:p w:rsidR="006B00CA" w:rsidRDefault="00A05027" w:rsidP="00A05027">
          <w:pPr>
            <w:pStyle w:val="439F05151D894708A61A125B6AAC3870"/>
          </w:pPr>
          <w:r w:rsidRPr="005417A2">
            <w:rPr>
              <w:rStyle w:val="PlaceholderText"/>
            </w:rPr>
            <w:t>Click here to enter text.</w:t>
          </w:r>
        </w:p>
      </w:docPartBody>
    </w:docPart>
    <w:docPart>
      <w:docPartPr>
        <w:name w:val="3B01D7A5A4064B659CE112B7F33B5E66"/>
        <w:category>
          <w:name w:val="General"/>
          <w:gallery w:val="placeholder"/>
        </w:category>
        <w:types>
          <w:type w:val="bbPlcHdr"/>
        </w:types>
        <w:behaviors>
          <w:behavior w:val="content"/>
        </w:behaviors>
        <w:guid w:val="{6DC335E5-4311-4D79-8D45-90CAA4FBE0C1}"/>
      </w:docPartPr>
      <w:docPartBody>
        <w:p w:rsidR="006B00CA" w:rsidRDefault="00A05027" w:rsidP="00A05027">
          <w:pPr>
            <w:pStyle w:val="3B01D7A5A4064B659CE112B7F33B5E66"/>
          </w:pPr>
          <w:r w:rsidRPr="005417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altName w:val="Segoe UI Semibold"/>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9C"/>
    <w:rsid w:val="004A04C5"/>
    <w:rsid w:val="004F67B0"/>
    <w:rsid w:val="006B00CA"/>
    <w:rsid w:val="00A05027"/>
    <w:rsid w:val="00C3779C"/>
    <w:rsid w:val="00F81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845A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027"/>
    <w:rPr>
      <w:color w:val="808080"/>
    </w:rPr>
  </w:style>
  <w:style w:type="paragraph" w:customStyle="1" w:styleId="2EF1F26EFC37470882F1278A461D557F">
    <w:name w:val="2EF1F26EFC37470882F1278A461D557F"/>
    <w:rsid w:val="00A05027"/>
  </w:style>
  <w:style w:type="paragraph" w:customStyle="1" w:styleId="6C38F510CB5A4FD783053A5FBE49FD77">
    <w:name w:val="6C38F510CB5A4FD783053A5FBE49FD77"/>
    <w:rsid w:val="00A05027"/>
  </w:style>
  <w:style w:type="paragraph" w:customStyle="1" w:styleId="439F05151D894708A61A125B6AAC3870">
    <w:name w:val="439F05151D894708A61A125B6AAC3870"/>
    <w:rsid w:val="00A05027"/>
  </w:style>
  <w:style w:type="paragraph" w:customStyle="1" w:styleId="3B01D7A5A4064B659CE112B7F33B5E66">
    <w:name w:val="3B01D7A5A4064B659CE112B7F33B5E66"/>
    <w:rsid w:val="00A05027"/>
  </w:style>
  <w:style w:type="paragraph" w:customStyle="1" w:styleId="C263A8EEE95C4B6FBB60832FD7542404">
    <w:name w:val="C263A8EEE95C4B6FBB60832FD7542404"/>
    <w:rsid w:val="00A05027"/>
  </w:style>
  <w:style w:type="paragraph" w:customStyle="1" w:styleId="EF4701F133DE45E5B644DCA366907CDC">
    <w:name w:val="EF4701F133DE45E5B644DCA366907CDC"/>
    <w:rsid w:val="00A05027"/>
  </w:style>
  <w:style w:type="paragraph" w:customStyle="1" w:styleId="1BD0AE9E4C5F402D86A9EEA2B7403D38">
    <w:name w:val="1BD0AE9E4C5F402D86A9EEA2B7403D38"/>
    <w:rsid w:val="00A05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64EF-577D-46C1-8462-F57B9B24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Gardiner</dc:creator>
  <cp:lastModifiedBy>Heidi Gardiner</cp:lastModifiedBy>
  <cp:revision>8</cp:revision>
  <cp:lastPrinted>2016-03-08T02:11:00Z</cp:lastPrinted>
  <dcterms:created xsi:type="dcterms:W3CDTF">2016-08-14T11:05:00Z</dcterms:created>
  <dcterms:modified xsi:type="dcterms:W3CDTF">2016-08-14T12:48:00Z</dcterms:modified>
</cp:coreProperties>
</file>