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9696" w:type="dxa"/>
        <w:shd w:val="clear" w:color="auto" w:fill="365F91" w:themeFill="accent1" w:themeFillShade="BF"/>
        <w:tblLook w:val="04A0" w:firstRow="1" w:lastRow="0" w:firstColumn="1" w:lastColumn="0" w:noHBand="0" w:noVBand="1"/>
        <w:tblCaption w:val="PSC_Role_InformationTable"/>
        <w:tblDescription w:val="PSC_Role_InformationTable"/>
      </w:tblPr>
      <w:tblGrid>
        <w:gridCol w:w="4026"/>
        <w:gridCol w:w="5670"/>
      </w:tblGrid>
      <w:tr w:rsidR="009077E2" w:rsidRPr="00494999" w:rsidTr="00004A6E">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365F91" w:themeFill="accent1" w:themeFillShade="BF"/>
            <w:vAlign w:val="center"/>
          </w:tcPr>
          <w:p w:rsidR="009077E2" w:rsidRPr="00494999" w:rsidRDefault="00146682" w:rsidP="00DC0173">
            <w:pPr>
              <w:pStyle w:val="TableTextWhite"/>
              <w:rPr>
                <w:rFonts w:ascii="Segoe UI" w:hAnsi="Segoe UI" w:cs="Segoe UI"/>
                <w:b/>
                <w:sz w:val="22"/>
                <w:szCs w:val="22"/>
              </w:rPr>
            </w:pPr>
            <w:r w:rsidRPr="00494999">
              <w:rPr>
                <w:rFonts w:ascii="Segoe UI" w:hAnsi="Segoe UI" w:cs="Segoe UI"/>
                <w:b/>
                <w:sz w:val="22"/>
                <w:szCs w:val="22"/>
              </w:rPr>
              <w:t>Title</w:t>
            </w:r>
          </w:p>
        </w:tc>
        <w:sdt>
          <w:sdtPr>
            <w:rPr>
              <w:rFonts w:ascii="Segoe UI" w:hAnsi="Segoe UI" w:cs="Segoe UI"/>
              <w:color w:val="FFFFFF" w:themeColor="background1"/>
              <w:sz w:val="22"/>
              <w:szCs w:val="22"/>
            </w:rPr>
            <w:alias w:val="Title"/>
            <w:tag w:val=""/>
            <w:id w:val="-1476599722"/>
            <w:placeholder>
              <w:docPart w:val="540F5B03C0CB4E3798FC6E9924BCFF9E"/>
            </w:placeholder>
            <w:dataBinding w:prefixMappings="xmlns:ns0='http://purl.org/dc/elements/1.1/' xmlns:ns1='http://schemas.openxmlformats.org/package/2006/metadata/core-properties' " w:xpath="/ns1:coreProperties[1]/ns0:title[1]" w:storeItemID="{6C3C8BC8-F283-45AE-878A-BAB7291924A1}"/>
            <w:text/>
          </w:sdtPr>
          <w:sdtEndPr/>
          <w:sdtContent>
            <w:tc>
              <w:tcPr>
                <w:tcW w:w="5670" w:type="dxa"/>
                <w:shd w:val="clear" w:color="auto" w:fill="365F91" w:themeFill="accent1" w:themeFillShade="BF"/>
              </w:tcPr>
              <w:p w:rsidR="009077E2" w:rsidRPr="00C07D82" w:rsidRDefault="008A2455" w:rsidP="00464328">
                <w:pPr>
                  <w:pStyle w:val="TableTextWhite"/>
                  <w:rPr>
                    <w:rFonts w:ascii="Segoe UI" w:hAnsi="Segoe UI" w:cs="Segoe UI"/>
                    <w:color w:val="FFFFFF" w:themeColor="background1"/>
                    <w:sz w:val="22"/>
                    <w:szCs w:val="22"/>
                  </w:rPr>
                </w:pPr>
                <w:r>
                  <w:rPr>
                    <w:rFonts w:ascii="Segoe UI" w:hAnsi="Segoe UI" w:cs="Segoe UI"/>
                    <w:color w:val="FFFFFF" w:themeColor="background1"/>
                    <w:sz w:val="22"/>
                    <w:szCs w:val="22"/>
                  </w:rPr>
                  <w:t>Accountant</w:t>
                </w:r>
              </w:p>
            </w:tc>
          </w:sdtContent>
        </w:sdt>
      </w:tr>
      <w:tr w:rsidR="009077E2" w:rsidRPr="00494999" w:rsidTr="00004A6E">
        <w:tc>
          <w:tcPr>
            <w:tcW w:w="4026" w:type="dxa"/>
            <w:shd w:val="clear" w:color="auto" w:fill="365F91" w:themeFill="accent1" w:themeFillShade="BF"/>
            <w:vAlign w:val="center"/>
          </w:tcPr>
          <w:p w:rsidR="009077E2" w:rsidRPr="00494999" w:rsidRDefault="00E95F38" w:rsidP="00DC0173">
            <w:pPr>
              <w:pStyle w:val="TableTextWhite"/>
              <w:rPr>
                <w:rFonts w:ascii="Segoe UI" w:hAnsi="Segoe UI" w:cs="Segoe UI"/>
                <w:b/>
                <w:sz w:val="22"/>
                <w:szCs w:val="22"/>
              </w:rPr>
            </w:pPr>
            <w:r w:rsidRPr="00494999">
              <w:rPr>
                <w:rFonts w:ascii="Segoe UI" w:hAnsi="Segoe UI" w:cs="Segoe UI"/>
                <w:b/>
                <w:sz w:val="22"/>
                <w:szCs w:val="22"/>
              </w:rPr>
              <w:t>Classification/Grade/Band</w:t>
            </w:r>
          </w:p>
        </w:tc>
        <w:tc>
          <w:tcPr>
            <w:tcW w:w="5670" w:type="dxa"/>
            <w:shd w:val="clear" w:color="auto" w:fill="365F91" w:themeFill="accent1" w:themeFillShade="BF"/>
          </w:tcPr>
          <w:p w:rsidR="009077E2" w:rsidRPr="00C07D82" w:rsidRDefault="00CC4246" w:rsidP="00A40875">
            <w:pPr>
              <w:pStyle w:val="TableTextWhite"/>
              <w:rPr>
                <w:rFonts w:ascii="Segoe UI" w:hAnsi="Segoe UI" w:cs="Segoe UI"/>
                <w:color w:val="FFFFFF" w:themeColor="background1"/>
                <w:sz w:val="22"/>
                <w:szCs w:val="22"/>
              </w:rPr>
            </w:pPr>
            <w:r w:rsidRPr="00C07D82">
              <w:rPr>
                <w:rFonts w:ascii="Segoe UI" w:hAnsi="Segoe UI" w:cs="Segoe UI"/>
                <w:color w:val="FFFFFF" w:themeColor="background1"/>
                <w:sz w:val="22"/>
                <w:szCs w:val="22"/>
              </w:rPr>
              <w:t xml:space="preserve">Band </w:t>
            </w:r>
            <w:r w:rsidR="00C07D82" w:rsidRPr="00C07D82">
              <w:rPr>
                <w:rFonts w:ascii="Segoe UI" w:hAnsi="Segoe UI" w:cs="Segoe UI"/>
                <w:color w:val="FFFFFF" w:themeColor="background1"/>
                <w:sz w:val="22"/>
                <w:szCs w:val="22"/>
              </w:rPr>
              <w:t>3</w:t>
            </w:r>
            <w:r w:rsidRPr="00C07D82">
              <w:rPr>
                <w:rFonts w:ascii="Segoe UI" w:hAnsi="Segoe UI" w:cs="Segoe UI"/>
                <w:color w:val="FFFFFF" w:themeColor="background1"/>
                <w:sz w:val="22"/>
                <w:szCs w:val="22"/>
              </w:rPr>
              <w:t xml:space="preserve"> Level </w:t>
            </w:r>
            <w:r w:rsidR="00C07D82" w:rsidRPr="00C07D82">
              <w:rPr>
                <w:rFonts w:ascii="Segoe UI" w:hAnsi="Segoe UI" w:cs="Segoe UI"/>
                <w:color w:val="FFFFFF" w:themeColor="background1"/>
                <w:sz w:val="22"/>
                <w:szCs w:val="22"/>
              </w:rPr>
              <w:t>2</w:t>
            </w:r>
          </w:p>
        </w:tc>
      </w:tr>
      <w:tr w:rsidR="00D93AD4" w:rsidRPr="00494999" w:rsidTr="00004A6E">
        <w:tc>
          <w:tcPr>
            <w:tcW w:w="4026" w:type="dxa"/>
            <w:shd w:val="clear" w:color="auto" w:fill="365F91" w:themeFill="accent1" w:themeFillShade="BF"/>
            <w:vAlign w:val="center"/>
          </w:tcPr>
          <w:p w:rsidR="00D93AD4" w:rsidRPr="00494999" w:rsidRDefault="00D93AD4" w:rsidP="00DC0173">
            <w:pPr>
              <w:pStyle w:val="TableTextWhite"/>
              <w:rPr>
                <w:rFonts w:ascii="Segoe UI" w:hAnsi="Segoe UI" w:cs="Segoe UI"/>
                <w:b/>
                <w:sz w:val="22"/>
                <w:szCs w:val="22"/>
              </w:rPr>
            </w:pPr>
            <w:r w:rsidRPr="00494999">
              <w:rPr>
                <w:rFonts w:ascii="Segoe UI" w:hAnsi="Segoe UI" w:cs="Segoe UI"/>
                <w:b/>
                <w:color w:val="FFFFFF" w:themeColor="background1"/>
                <w:sz w:val="22"/>
                <w:szCs w:val="22"/>
              </w:rPr>
              <w:t>Group/Unit/Section</w:t>
            </w:r>
          </w:p>
        </w:tc>
        <w:tc>
          <w:tcPr>
            <w:tcW w:w="5670" w:type="dxa"/>
            <w:shd w:val="clear" w:color="auto" w:fill="365F91" w:themeFill="accent1" w:themeFillShade="BF"/>
          </w:tcPr>
          <w:p w:rsidR="00D93AD4" w:rsidRPr="00494999" w:rsidRDefault="00C07D82" w:rsidP="00C07D82">
            <w:pPr>
              <w:pStyle w:val="TableTextWhite"/>
              <w:rPr>
                <w:rFonts w:ascii="Segoe UI" w:hAnsi="Segoe UI" w:cs="Segoe UI"/>
                <w:sz w:val="22"/>
                <w:szCs w:val="22"/>
              </w:rPr>
            </w:pPr>
            <w:r>
              <w:rPr>
                <w:rFonts w:ascii="Segoe UI" w:hAnsi="Segoe UI" w:cs="Segoe UI"/>
                <w:sz w:val="22"/>
                <w:szCs w:val="22"/>
              </w:rPr>
              <w:t>Finance</w:t>
            </w:r>
            <w:r w:rsidR="00464328">
              <w:rPr>
                <w:rFonts w:ascii="Segoe UI" w:hAnsi="Segoe UI" w:cs="Segoe UI"/>
                <w:sz w:val="22"/>
                <w:szCs w:val="22"/>
              </w:rPr>
              <w:t>/</w:t>
            </w:r>
            <w:r>
              <w:rPr>
                <w:rFonts w:ascii="Segoe UI" w:hAnsi="Segoe UI" w:cs="Segoe UI"/>
                <w:sz w:val="22"/>
                <w:szCs w:val="22"/>
              </w:rPr>
              <w:t>Financial Performance</w:t>
            </w:r>
            <w:r w:rsidR="008A2455">
              <w:rPr>
                <w:rFonts w:ascii="Segoe UI" w:hAnsi="Segoe UI" w:cs="Segoe UI"/>
                <w:sz w:val="22"/>
                <w:szCs w:val="22"/>
              </w:rPr>
              <w:t>/Financial Systems</w:t>
            </w:r>
          </w:p>
        </w:tc>
      </w:tr>
      <w:tr w:rsidR="00523E58" w:rsidRPr="00494999" w:rsidTr="00004A6E">
        <w:tc>
          <w:tcPr>
            <w:tcW w:w="4026" w:type="dxa"/>
            <w:shd w:val="clear" w:color="auto" w:fill="365F91" w:themeFill="accent1" w:themeFillShade="BF"/>
            <w:vAlign w:val="center"/>
          </w:tcPr>
          <w:p w:rsidR="00523E58" w:rsidRPr="00494999" w:rsidRDefault="00D93AD4" w:rsidP="00DC0173">
            <w:pPr>
              <w:pStyle w:val="TableTextWhite"/>
              <w:rPr>
                <w:rFonts w:ascii="Segoe UI" w:hAnsi="Segoe UI" w:cs="Segoe UI"/>
                <w:b/>
                <w:sz w:val="22"/>
                <w:szCs w:val="22"/>
              </w:rPr>
            </w:pPr>
            <w:r w:rsidRPr="00494999">
              <w:rPr>
                <w:rFonts w:ascii="Segoe UI" w:hAnsi="Segoe UI" w:cs="Segoe UI"/>
                <w:b/>
                <w:sz w:val="22"/>
                <w:szCs w:val="22"/>
              </w:rPr>
              <w:t>Reports to</w:t>
            </w:r>
          </w:p>
        </w:tc>
        <w:sdt>
          <w:sdtPr>
            <w:rPr>
              <w:rFonts w:ascii="Segoe UI" w:hAnsi="Segoe UI" w:cs="Segoe UI"/>
              <w:sz w:val="22"/>
              <w:szCs w:val="22"/>
            </w:rPr>
            <w:alias w:val="Manager"/>
            <w:tag w:val=""/>
            <w:id w:val="1509786264"/>
            <w:placeholder>
              <w:docPart w:val="0821764EBD9B4495AF849F35F47B975B"/>
            </w:placeholder>
            <w:dataBinding w:prefixMappings="xmlns:ns0='http://schemas.openxmlformats.org/officeDocument/2006/extended-properties' " w:xpath="/ns0:Properties[1]/ns0:Manager[1]" w:storeItemID="{6668398D-A668-4E3E-A5EB-62B293D839F1}"/>
            <w:text/>
          </w:sdtPr>
          <w:sdtEndPr/>
          <w:sdtContent>
            <w:tc>
              <w:tcPr>
                <w:tcW w:w="5670" w:type="dxa"/>
                <w:shd w:val="clear" w:color="auto" w:fill="365F91" w:themeFill="accent1" w:themeFillShade="BF"/>
              </w:tcPr>
              <w:p w:rsidR="00523E58" w:rsidRPr="00494999" w:rsidRDefault="00C07D82" w:rsidP="00C07D82">
                <w:pPr>
                  <w:pStyle w:val="TableTextWhite"/>
                  <w:rPr>
                    <w:rFonts w:ascii="Segoe UI" w:hAnsi="Segoe UI" w:cs="Segoe UI"/>
                    <w:sz w:val="22"/>
                    <w:szCs w:val="22"/>
                  </w:rPr>
                </w:pPr>
                <w:r>
                  <w:rPr>
                    <w:rFonts w:ascii="Segoe UI" w:hAnsi="Segoe UI" w:cs="Segoe UI"/>
                    <w:sz w:val="22"/>
                    <w:szCs w:val="22"/>
                  </w:rPr>
                  <w:t>Financial Controller Systems</w:t>
                </w:r>
              </w:p>
            </w:tc>
          </w:sdtContent>
        </w:sdt>
      </w:tr>
    </w:tbl>
    <w:p w:rsidR="0077434C" w:rsidRPr="007E5680" w:rsidRDefault="0077434C" w:rsidP="0077434C">
      <w:pPr>
        <w:pStyle w:val="Footer"/>
        <w:tabs>
          <w:tab w:val="center" w:pos="5315"/>
        </w:tabs>
        <w:rPr>
          <w:rFonts w:ascii="Segoe UI" w:hAnsi="Segoe UI" w:cs="Segoe UI"/>
          <w:b/>
          <w:i/>
          <w:color w:val="000000" w:themeColor="text1"/>
        </w:rPr>
      </w:pPr>
    </w:p>
    <w:p w:rsidR="0077434C" w:rsidRDefault="0077434C" w:rsidP="0077434C">
      <w:pPr>
        <w:pStyle w:val="Footer"/>
        <w:tabs>
          <w:tab w:val="center" w:pos="5315"/>
        </w:tabs>
        <w:rPr>
          <w:rFonts w:ascii="Segoe UI" w:hAnsi="Segoe UI" w:cs="Segoe UI"/>
          <w:b/>
          <w:color w:val="000000" w:themeColor="text1"/>
        </w:rPr>
      </w:pPr>
      <w:r w:rsidRPr="007E5680">
        <w:rPr>
          <w:rFonts w:ascii="Segoe UI" w:hAnsi="Segoe UI" w:cs="Segoe UI"/>
          <w:b/>
          <w:color w:val="000000" w:themeColor="text1"/>
        </w:rPr>
        <w:t>Vision</w:t>
      </w:r>
    </w:p>
    <w:p w:rsidR="007E5DA7" w:rsidRPr="007E5680" w:rsidRDefault="007E5DA7" w:rsidP="0077434C">
      <w:pPr>
        <w:pStyle w:val="Footer"/>
        <w:tabs>
          <w:tab w:val="center" w:pos="5315"/>
        </w:tabs>
        <w:rPr>
          <w:rFonts w:ascii="Segoe UI" w:hAnsi="Segoe UI" w:cs="Segoe UI"/>
          <w:b/>
          <w:color w:val="000000" w:themeColor="text1"/>
        </w:rPr>
      </w:pPr>
    </w:p>
    <w:p w:rsidR="0077434C" w:rsidRPr="007E5680" w:rsidRDefault="0077434C" w:rsidP="0077434C">
      <w:pPr>
        <w:pStyle w:val="Footer"/>
        <w:tabs>
          <w:tab w:val="center" w:pos="5315"/>
        </w:tabs>
        <w:rPr>
          <w:rFonts w:ascii="Segoe UI" w:hAnsi="Segoe UI" w:cs="Segoe UI"/>
          <w:color w:val="000000" w:themeColor="text1"/>
        </w:rPr>
      </w:pPr>
      <w:r w:rsidRPr="007E5680">
        <w:rPr>
          <w:rFonts w:ascii="Segoe UI" w:hAnsi="Segoe UI" w:cs="Segoe UI"/>
          <w:color w:val="000000" w:themeColor="text1"/>
        </w:rPr>
        <w:t>A vibrant and sustainable Central Coast</w:t>
      </w:r>
      <w:r w:rsidR="009C1B64">
        <w:rPr>
          <w:rFonts w:ascii="Segoe UI" w:hAnsi="Segoe UI" w:cs="Segoe UI"/>
          <w:color w:val="000000" w:themeColor="text1"/>
        </w:rPr>
        <w:t>.</w:t>
      </w:r>
    </w:p>
    <w:p w:rsidR="0077434C" w:rsidRPr="007E5680" w:rsidRDefault="0077434C" w:rsidP="0077434C">
      <w:pPr>
        <w:pStyle w:val="Footer"/>
        <w:tabs>
          <w:tab w:val="center" w:pos="5315"/>
        </w:tabs>
        <w:rPr>
          <w:rFonts w:ascii="Segoe UI" w:hAnsi="Segoe UI" w:cs="Segoe UI"/>
          <w:color w:val="000000" w:themeColor="text1"/>
        </w:rPr>
      </w:pPr>
    </w:p>
    <w:p w:rsidR="0077434C" w:rsidRDefault="0077434C" w:rsidP="0077434C">
      <w:pPr>
        <w:pStyle w:val="Footer"/>
        <w:tabs>
          <w:tab w:val="center" w:pos="5315"/>
        </w:tabs>
        <w:rPr>
          <w:rFonts w:ascii="Segoe UI" w:hAnsi="Segoe UI" w:cs="Segoe UI"/>
          <w:b/>
          <w:color w:val="000000" w:themeColor="text1"/>
        </w:rPr>
      </w:pPr>
      <w:r w:rsidRPr="007E5680">
        <w:rPr>
          <w:rFonts w:ascii="Segoe UI" w:hAnsi="Segoe UI" w:cs="Segoe UI"/>
          <w:b/>
          <w:color w:val="000000" w:themeColor="text1"/>
        </w:rPr>
        <w:t>Purpose</w:t>
      </w:r>
    </w:p>
    <w:p w:rsidR="007E5DA7" w:rsidRPr="007E5680" w:rsidRDefault="007E5DA7" w:rsidP="0077434C">
      <w:pPr>
        <w:pStyle w:val="Footer"/>
        <w:tabs>
          <w:tab w:val="center" w:pos="5315"/>
        </w:tabs>
        <w:rPr>
          <w:rFonts w:ascii="Segoe UI" w:hAnsi="Segoe UI" w:cs="Segoe UI"/>
          <w:b/>
          <w:color w:val="000000" w:themeColor="text1"/>
        </w:rPr>
      </w:pPr>
    </w:p>
    <w:p w:rsidR="0077434C" w:rsidRPr="007E5680" w:rsidRDefault="0077434C" w:rsidP="0077434C">
      <w:pPr>
        <w:tabs>
          <w:tab w:val="left" w:pos="2925"/>
        </w:tabs>
        <w:spacing w:after="0" w:line="240" w:lineRule="auto"/>
        <w:rPr>
          <w:rFonts w:ascii="Segoe UI" w:hAnsi="Segoe UI" w:cs="Segoe UI"/>
          <w:color w:val="000000" w:themeColor="text1"/>
        </w:rPr>
      </w:pPr>
      <w:r w:rsidRPr="007E5680">
        <w:rPr>
          <w:rFonts w:ascii="Segoe UI" w:hAnsi="Segoe UI" w:cs="Segoe UI"/>
          <w:color w:val="000000" w:themeColor="text1"/>
        </w:rPr>
        <w:t>To provide valuable services that strengthen and support the Central Coast Community</w:t>
      </w:r>
      <w:r w:rsidR="00C55907">
        <w:rPr>
          <w:rFonts w:ascii="Segoe UI" w:hAnsi="Segoe UI" w:cs="Segoe UI"/>
          <w:color w:val="000000" w:themeColor="text1"/>
        </w:rPr>
        <w:t>.</w:t>
      </w:r>
    </w:p>
    <w:p w:rsidR="0077434C" w:rsidRPr="007E5680" w:rsidRDefault="0077434C" w:rsidP="0077434C">
      <w:pPr>
        <w:tabs>
          <w:tab w:val="left" w:pos="2925"/>
        </w:tabs>
        <w:spacing w:after="0" w:line="240" w:lineRule="auto"/>
        <w:rPr>
          <w:rFonts w:ascii="Segoe UI" w:hAnsi="Segoe UI" w:cs="Segoe UI"/>
          <w:color w:val="000000" w:themeColor="text1"/>
        </w:rPr>
      </w:pPr>
    </w:p>
    <w:p w:rsidR="0077434C" w:rsidRDefault="0077434C" w:rsidP="0077434C">
      <w:pPr>
        <w:tabs>
          <w:tab w:val="left" w:pos="2925"/>
        </w:tabs>
        <w:spacing w:after="0" w:line="240" w:lineRule="auto"/>
        <w:rPr>
          <w:rFonts w:ascii="Segoe UI" w:hAnsi="Segoe UI" w:cs="Segoe UI"/>
          <w:b/>
          <w:color w:val="000000" w:themeColor="text1"/>
        </w:rPr>
      </w:pPr>
      <w:r w:rsidRPr="007E5680">
        <w:rPr>
          <w:rFonts w:ascii="Segoe UI" w:hAnsi="Segoe UI" w:cs="Segoe UI"/>
          <w:b/>
          <w:color w:val="000000" w:themeColor="text1"/>
        </w:rPr>
        <w:t>Values</w:t>
      </w:r>
    </w:p>
    <w:p w:rsidR="007E5DA7" w:rsidRPr="007E5680" w:rsidRDefault="007E5DA7" w:rsidP="0077434C">
      <w:pPr>
        <w:tabs>
          <w:tab w:val="left" w:pos="2925"/>
        </w:tabs>
        <w:spacing w:after="0" w:line="240" w:lineRule="auto"/>
        <w:rPr>
          <w:rFonts w:ascii="Segoe UI" w:hAnsi="Segoe UI" w:cs="Segoe UI"/>
          <w:b/>
          <w:color w:val="000000" w:themeColor="text1"/>
        </w:rPr>
      </w:pPr>
    </w:p>
    <w:p w:rsidR="0077434C" w:rsidRPr="007E5680" w:rsidRDefault="0077434C" w:rsidP="0077434C">
      <w:pPr>
        <w:tabs>
          <w:tab w:val="left" w:pos="2925"/>
        </w:tabs>
        <w:spacing w:after="0" w:line="240" w:lineRule="auto"/>
        <w:rPr>
          <w:rStyle w:val="Heading1Char"/>
          <w:rFonts w:ascii="Segoe UI" w:hAnsi="Segoe UI" w:cs="Segoe UI"/>
          <w:b w:val="0"/>
          <w:sz w:val="22"/>
          <w:szCs w:val="22"/>
        </w:rPr>
      </w:pPr>
      <w:r w:rsidRPr="007E5680">
        <w:rPr>
          <w:rStyle w:val="Heading1Char"/>
          <w:rFonts w:ascii="Segoe UI" w:hAnsi="Segoe UI" w:cs="Segoe UI"/>
          <w:b w:val="0"/>
          <w:sz w:val="22"/>
          <w:szCs w:val="22"/>
        </w:rPr>
        <w:t xml:space="preserve">Decisions, actions and behaviours are governed by our Corporate Values; Serve, Collaborate, Improve, Be Your Best and Be Positive. All employees have a responsibility to uphold and champion these values. </w:t>
      </w:r>
    </w:p>
    <w:p w:rsidR="0077434C" w:rsidRPr="007E5680" w:rsidRDefault="0077434C" w:rsidP="0077434C">
      <w:pPr>
        <w:tabs>
          <w:tab w:val="left" w:pos="2925"/>
        </w:tabs>
        <w:spacing w:after="0" w:line="240" w:lineRule="auto"/>
        <w:rPr>
          <w:rStyle w:val="Heading1Char"/>
          <w:rFonts w:ascii="Segoe UI" w:hAnsi="Segoe UI" w:cs="Segoe UI"/>
          <w:sz w:val="22"/>
          <w:szCs w:val="22"/>
        </w:rPr>
      </w:pPr>
    </w:p>
    <w:p w:rsidR="00A9144F" w:rsidRPr="007E5680" w:rsidRDefault="00A9144F" w:rsidP="0077434C">
      <w:pPr>
        <w:tabs>
          <w:tab w:val="left" w:pos="2925"/>
        </w:tabs>
        <w:spacing w:after="0" w:line="240" w:lineRule="auto"/>
        <w:rPr>
          <w:rStyle w:val="Heading1Char"/>
          <w:rFonts w:ascii="Segoe UI" w:hAnsi="Segoe UI" w:cs="Segoe UI"/>
          <w:sz w:val="22"/>
          <w:szCs w:val="22"/>
        </w:rPr>
      </w:pPr>
      <w:r w:rsidRPr="007E5680">
        <w:rPr>
          <w:rStyle w:val="Heading1Char"/>
          <w:rFonts w:ascii="Segoe UI" w:hAnsi="Segoe UI" w:cs="Segoe UI"/>
          <w:sz w:val="22"/>
          <w:szCs w:val="22"/>
        </w:rPr>
        <w:t>Primary Role Statement</w:t>
      </w:r>
    </w:p>
    <w:p w:rsidR="007E5680" w:rsidRDefault="007E5680" w:rsidP="0077434C">
      <w:pPr>
        <w:tabs>
          <w:tab w:val="left" w:pos="2925"/>
        </w:tabs>
        <w:spacing w:after="0" w:line="240" w:lineRule="auto"/>
        <w:jc w:val="both"/>
        <w:rPr>
          <w:rStyle w:val="Heading1Char"/>
          <w:rFonts w:ascii="Segoe UI" w:hAnsi="Segoe UI" w:cs="Segoe UI"/>
          <w:b w:val="0"/>
          <w:sz w:val="22"/>
          <w:szCs w:val="22"/>
        </w:rPr>
      </w:pPr>
    </w:p>
    <w:p w:rsidR="0077434C" w:rsidRPr="00C07D82" w:rsidRDefault="00476F1C" w:rsidP="00AA4F80">
      <w:pPr>
        <w:tabs>
          <w:tab w:val="left" w:pos="2925"/>
        </w:tabs>
        <w:spacing w:after="0" w:line="240" w:lineRule="auto"/>
        <w:jc w:val="both"/>
        <w:rPr>
          <w:rStyle w:val="Heading1Char"/>
          <w:rFonts w:ascii="Segoe UI" w:hAnsi="Segoe UI" w:cs="Segoe UI"/>
          <w:b w:val="0"/>
          <w:sz w:val="22"/>
          <w:szCs w:val="22"/>
        </w:rPr>
      </w:pPr>
      <w:r w:rsidRPr="00AA4F80">
        <w:rPr>
          <w:rStyle w:val="Heading1Char"/>
          <w:rFonts w:ascii="Segoe UI" w:hAnsi="Segoe UI" w:cs="Segoe UI"/>
          <w:b w:val="0"/>
          <w:sz w:val="22"/>
          <w:szCs w:val="22"/>
        </w:rPr>
        <w:t xml:space="preserve">In contributing to the </w:t>
      </w:r>
      <w:r w:rsidRPr="00C07D82">
        <w:rPr>
          <w:rStyle w:val="Heading1Char"/>
          <w:rFonts w:ascii="Segoe UI" w:hAnsi="Segoe UI" w:cs="Segoe UI"/>
          <w:b w:val="0"/>
          <w:sz w:val="22"/>
          <w:szCs w:val="22"/>
        </w:rPr>
        <w:t xml:space="preserve">overarching </w:t>
      </w:r>
      <w:r w:rsidR="0077434C" w:rsidRPr="00C07D82">
        <w:rPr>
          <w:rStyle w:val="Heading1Char"/>
          <w:rFonts w:ascii="Segoe UI" w:hAnsi="Segoe UI" w:cs="Segoe UI"/>
          <w:b w:val="0"/>
          <w:sz w:val="22"/>
          <w:szCs w:val="22"/>
        </w:rPr>
        <w:t xml:space="preserve">vision and </w:t>
      </w:r>
      <w:r w:rsidR="009C60C3" w:rsidRPr="00C07D82">
        <w:rPr>
          <w:rStyle w:val="Heading1Char"/>
          <w:rFonts w:ascii="Segoe UI" w:hAnsi="Segoe UI" w:cs="Segoe UI"/>
          <w:b w:val="0"/>
          <w:sz w:val="22"/>
          <w:szCs w:val="22"/>
        </w:rPr>
        <w:t>purpose</w:t>
      </w:r>
      <w:r w:rsidRPr="00C07D82">
        <w:rPr>
          <w:rStyle w:val="Heading1Char"/>
          <w:rFonts w:ascii="Segoe UI" w:hAnsi="Segoe UI" w:cs="Segoe UI"/>
          <w:b w:val="0"/>
          <w:sz w:val="22"/>
          <w:szCs w:val="22"/>
        </w:rPr>
        <w:t>, the</w:t>
      </w:r>
      <w:r w:rsidR="002D37AD" w:rsidRPr="00C07D82">
        <w:rPr>
          <w:rStyle w:val="Heading1Char"/>
          <w:rFonts w:ascii="Segoe UI" w:hAnsi="Segoe UI" w:cs="Segoe UI"/>
          <w:b w:val="0"/>
          <w:sz w:val="22"/>
          <w:szCs w:val="22"/>
        </w:rPr>
        <w:t xml:space="preserve"> role of</w:t>
      </w:r>
      <w:r w:rsidR="00816D0C" w:rsidRPr="00C07D82">
        <w:rPr>
          <w:rStyle w:val="Heading1Char"/>
          <w:rFonts w:ascii="Segoe UI" w:hAnsi="Segoe UI" w:cs="Segoe UI"/>
          <w:b w:val="0"/>
          <w:sz w:val="22"/>
          <w:szCs w:val="22"/>
        </w:rPr>
        <w:t xml:space="preserve"> </w:t>
      </w:r>
      <w:sdt>
        <w:sdtPr>
          <w:rPr>
            <w:rStyle w:val="Heading1Char"/>
            <w:rFonts w:ascii="Segoe UI" w:hAnsi="Segoe UI" w:cs="Segoe UI"/>
            <w:b w:val="0"/>
            <w:sz w:val="22"/>
            <w:szCs w:val="22"/>
          </w:rPr>
          <w:id w:val="-603654517"/>
          <w:placeholder>
            <w:docPart w:val="9BCF3275A18249D8AF6F25E8B4AEAF71"/>
          </w:placeholder>
          <w:text/>
        </w:sdtPr>
        <w:sdtEndPr>
          <w:rPr>
            <w:rStyle w:val="Heading1Char"/>
          </w:rPr>
        </w:sdtEndPr>
        <w:sdtContent>
          <w:r w:rsidR="00C07D82" w:rsidRPr="00C07D82">
            <w:rPr>
              <w:rStyle w:val="Heading1Char"/>
              <w:rFonts w:ascii="Segoe UI" w:hAnsi="Segoe UI" w:cs="Segoe UI"/>
              <w:b w:val="0"/>
              <w:sz w:val="22"/>
              <w:szCs w:val="22"/>
            </w:rPr>
            <w:t>Accountant – Financial Systems</w:t>
          </w:r>
        </w:sdtContent>
      </w:sdt>
      <w:r w:rsidR="00464328" w:rsidRPr="00C07D82">
        <w:rPr>
          <w:rStyle w:val="Heading1Char"/>
          <w:rFonts w:ascii="Segoe UI" w:hAnsi="Segoe UI" w:cs="Segoe UI"/>
          <w:b w:val="0"/>
          <w:sz w:val="22"/>
          <w:szCs w:val="22"/>
        </w:rPr>
        <w:t xml:space="preserve"> </w:t>
      </w:r>
      <w:r w:rsidR="002D37AD" w:rsidRPr="00C07D82">
        <w:rPr>
          <w:rStyle w:val="Heading1Char"/>
          <w:rFonts w:ascii="Segoe UI" w:hAnsi="Segoe UI" w:cs="Segoe UI"/>
          <w:b w:val="0"/>
          <w:sz w:val="22"/>
          <w:szCs w:val="22"/>
        </w:rPr>
        <w:t xml:space="preserve">is </w:t>
      </w:r>
      <w:r w:rsidR="00DB7B67" w:rsidRPr="00C07D82">
        <w:rPr>
          <w:rStyle w:val="Heading1Char"/>
          <w:rFonts w:ascii="Segoe UI" w:hAnsi="Segoe UI" w:cs="Segoe UI"/>
          <w:b w:val="0"/>
          <w:sz w:val="22"/>
          <w:szCs w:val="22"/>
        </w:rPr>
        <w:t>responsible for</w:t>
      </w:r>
      <w:r w:rsidR="00DD6CA2" w:rsidRPr="00C07D82">
        <w:rPr>
          <w:rStyle w:val="Heading1Char"/>
          <w:rFonts w:ascii="Segoe UI" w:hAnsi="Segoe UI" w:cs="Segoe UI"/>
          <w:b w:val="0"/>
          <w:sz w:val="22"/>
          <w:szCs w:val="22"/>
        </w:rPr>
        <w:t xml:space="preserve"> </w:t>
      </w:r>
      <w:r w:rsidR="00C07D82" w:rsidRPr="00C07D82">
        <w:rPr>
          <w:rStyle w:val="Heading1Char"/>
          <w:rFonts w:ascii="Segoe UI" w:hAnsi="Segoe UI" w:cs="Segoe UI"/>
          <w:b w:val="0"/>
          <w:sz w:val="22"/>
          <w:szCs w:val="22"/>
        </w:rPr>
        <w:t>the delivery of the day to day operations of Council’s financial systems and business process development, ensuring system integrity, financial integration of Council’s information systems in accordance with the organisational and finance strategic objectives.</w:t>
      </w:r>
    </w:p>
    <w:p w:rsidR="00DD6CA2" w:rsidRPr="00AA4F80" w:rsidRDefault="00DD6CA2" w:rsidP="00AA4F80">
      <w:pPr>
        <w:tabs>
          <w:tab w:val="left" w:pos="2925"/>
        </w:tabs>
        <w:spacing w:after="0" w:line="240" w:lineRule="auto"/>
        <w:jc w:val="both"/>
        <w:rPr>
          <w:rStyle w:val="Heading1Char"/>
          <w:rFonts w:ascii="Segoe UI" w:hAnsi="Segoe UI" w:cs="Segoe UI"/>
          <w:b w:val="0"/>
          <w:sz w:val="22"/>
          <w:szCs w:val="22"/>
        </w:rPr>
      </w:pPr>
    </w:p>
    <w:p w:rsidR="004A690A" w:rsidRPr="00AA4F80" w:rsidRDefault="004A690A" w:rsidP="00AA4F80">
      <w:pPr>
        <w:pStyle w:val="ListBullet"/>
        <w:numPr>
          <w:ilvl w:val="0"/>
          <w:numId w:val="0"/>
        </w:numPr>
        <w:spacing w:line="240" w:lineRule="auto"/>
        <w:jc w:val="both"/>
        <w:rPr>
          <w:rFonts w:ascii="Segoe UI" w:hAnsi="Segoe UI" w:cs="Segoe UI"/>
          <w:bCs/>
          <w:kern w:val="32"/>
          <w:szCs w:val="22"/>
        </w:rPr>
      </w:pPr>
      <w:r w:rsidRPr="00AA4F80">
        <w:rPr>
          <w:rFonts w:ascii="Segoe UI" w:hAnsi="Segoe UI" w:cs="Segoe UI"/>
          <w:bCs/>
          <w:kern w:val="32"/>
          <w:szCs w:val="22"/>
        </w:rPr>
        <w:t>The</w:t>
      </w:r>
      <w:r w:rsidR="0077434C" w:rsidRPr="00AA4F80">
        <w:rPr>
          <w:rFonts w:ascii="Segoe UI" w:hAnsi="Segoe UI" w:cs="Segoe UI"/>
          <w:bCs/>
          <w:kern w:val="32"/>
          <w:szCs w:val="22"/>
        </w:rPr>
        <w:t xml:space="preserve"> position of </w:t>
      </w:r>
      <w:sdt>
        <w:sdtPr>
          <w:rPr>
            <w:rFonts w:ascii="Segoe UI" w:hAnsi="Segoe UI" w:cs="Segoe UI"/>
            <w:bCs/>
            <w:kern w:val="32"/>
          </w:rPr>
          <w:id w:val="-506599"/>
          <w:placeholder>
            <w:docPart w:val="2F0828CDCF4C4B15A903A2245B8F4E5F"/>
          </w:placeholder>
          <w:text/>
        </w:sdtPr>
        <w:sdtEndPr/>
        <w:sdtContent>
          <w:r w:rsidR="00C07D82" w:rsidRPr="00C07D82">
            <w:rPr>
              <w:rFonts w:ascii="Segoe UI" w:hAnsi="Segoe UI" w:cs="Segoe UI"/>
              <w:bCs/>
              <w:kern w:val="32"/>
            </w:rPr>
            <w:t>Accountant – Financial Systems</w:t>
          </w:r>
        </w:sdtContent>
      </w:sdt>
      <w:r w:rsidR="00464328" w:rsidRPr="00AA4F80">
        <w:rPr>
          <w:rStyle w:val="Heading1Char"/>
          <w:rFonts w:ascii="Segoe UI" w:hAnsi="Segoe UI" w:cs="Segoe UI"/>
          <w:b w:val="0"/>
          <w:sz w:val="22"/>
          <w:szCs w:val="22"/>
        </w:rPr>
        <w:t xml:space="preserve"> </w:t>
      </w:r>
      <w:r w:rsidR="005D754B" w:rsidRPr="00AA4F80">
        <w:rPr>
          <w:rStyle w:val="Heading1Char"/>
          <w:rFonts w:ascii="Segoe UI" w:hAnsi="Segoe UI" w:cs="Segoe UI"/>
          <w:b w:val="0"/>
          <w:sz w:val="22"/>
          <w:szCs w:val="22"/>
        </w:rPr>
        <w:t xml:space="preserve">is </w:t>
      </w:r>
      <w:r w:rsidR="00262C10" w:rsidRPr="00AA4F80">
        <w:rPr>
          <w:rStyle w:val="Heading1Char"/>
          <w:rFonts w:ascii="Segoe UI" w:hAnsi="Segoe UI" w:cs="Segoe UI"/>
          <w:b w:val="0"/>
          <w:sz w:val="22"/>
          <w:szCs w:val="22"/>
        </w:rPr>
        <w:t>required</w:t>
      </w:r>
      <w:r w:rsidR="005D754B" w:rsidRPr="00AA4F80">
        <w:rPr>
          <w:rStyle w:val="Heading1Char"/>
          <w:rFonts w:ascii="Segoe UI" w:hAnsi="Segoe UI" w:cs="Segoe UI"/>
          <w:b w:val="0"/>
          <w:sz w:val="22"/>
          <w:szCs w:val="22"/>
        </w:rPr>
        <w:t xml:space="preserve"> to </w:t>
      </w:r>
      <w:r w:rsidR="0077434C" w:rsidRPr="00AA4F80">
        <w:rPr>
          <w:rStyle w:val="Heading1Char"/>
          <w:rFonts w:ascii="Segoe UI" w:hAnsi="Segoe UI" w:cs="Segoe UI"/>
          <w:b w:val="0"/>
          <w:sz w:val="22"/>
          <w:szCs w:val="22"/>
        </w:rPr>
        <w:t>provid</w:t>
      </w:r>
      <w:r w:rsidR="00262C10" w:rsidRPr="00AA4F80">
        <w:rPr>
          <w:rStyle w:val="Heading1Char"/>
          <w:rFonts w:ascii="Segoe UI" w:hAnsi="Segoe UI" w:cs="Segoe UI"/>
          <w:b w:val="0"/>
          <w:sz w:val="22"/>
          <w:szCs w:val="22"/>
        </w:rPr>
        <w:t>e</w:t>
      </w:r>
      <w:r w:rsidRPr="00AA4F80">
        <w:rPr>
          <w:rFonts w:ascii="Segoe UI" w:hAnsi="Segoe UI" w:cs="Segoe UI"/>
          <w:bCs/>
          <w:kern w:val="32"/>
          <w:szCs w:val="22"/>
        </w:rPr>
        <w:t xml:space="preserve"> quality customer service and creat</w:t>
      </w:r>
      <w:r w:rsidR="00262C10" w:rsidRPr="00AA4F80">
        <w:rPr>
          <w:rFonts w:ascii="Segoe UI" w:hAnsi="Segoe UI" w:cs="Segoe UI"/>
          <w:bCs/>
          <w:kern w:val="32"/>
          <w:szCs w:val="22"/>
        </w:rPr>
        <w:t>e</w:t>
      </w:r>
      <w:r w:rsidRPr="00AA4F80">
        <w:rPr>
          <w:rFonts w:ascii="Segoe UI" w:hAnsi="Segoe UI" w:cs="Segoe UI"/>
          <w:bCs/>
          <w:kern w:val="32"/>
          <w:szCs w:val="22"/>
        </w:rPr>
        <w:t xml:space="preserve"> value for the community.</w:t>
      </w:r>
    </w:p>
    <w:p w:rsidR="0077434C" w:rsidRPr="00AA4F80" w:rsidRDefault="0077434C" w:rsidP="00AA4F80">
      <w:pPr>
        <w:pStyle w:val="ListBullet"/>
        <w:numPr>
          <w:ilvl w:val="0"/>
          <w:numId w:val="0"/>
        </w:numPr>
        <w:spacing w:line="240" w:lineRule="auto"/>
        <w:jc w:val="both"/>
        <w:rPr>
          <w:rFonts w:ascii="Segoe UI" w:hAnsi="Segoe UI" w:cs="Segoe UI"/>
          <w:bCs/>
          <w:kern w:val="32"/>
          <w:szCs w:val="22"/>
        </w:rPr>
      </w:pPr>
    </w:p>
    <w:p w:rsidR="00DD6CA2" w:rsidRPr="00AA4F80" w:rsidRDefault="00D93AD4" w:rsidP="00AA4F80">
      <w:pPr>
        <w:autoSpaceDE w:val="0"/>
        <w:autoSpaceDN w:val="0"/>
        <w:adjustRightInd w:val="0"/>
        <w:spacing w:after="0" w:line="240" w:lineRule="auto"/>
        <w:jc w:val="both"/>
        <w:rPr>
          <w:rFonts w:ascii="Segoe UI" w:hAnsi="Segoe UI" w:cs="Segoe UI"/>
          <w:b/>
        </w:rPr>
      </w:pPr>
      <w:r w:rsidRPr="00AA4F80">
        <w:rPr>
          <w:rFonts w:ascii="Segoe UI" w:hAnsi="Segoe UI" w:cs="Segoe UI"/>
          <w:b/>
        </w:rPr>
        <w:t>Key Duties and Responsibilities</w:t>
      </w:r>
      <w:r w:rsidR="00E16A13" w:rsidRPr="00AA4F80">
        <w:rPr>
          <w:rFonts w:ascii="Segoe UI" w:hAnsi="Segoe UI" w:cs="Segoe UI"/>
          <w:b/>
        </w:rPr>
        <w:t xml:space="preserve"> </w:t>
      </w:r>
    </w:p>
    <w:p w:rsidR="00E16A13" w:rsidRPr="00AA4F80" w:rsidRDefault="00E16A13" w:rsidP="00AA4F80">
      <w:pPr>
        <w:autoSpaceDE w:val="0"/>
        <w:autoSpaceDN w:val="0"/>
        <w:adjustRightInd w:val="0"/>
        <w:spacing w:after="0" w:line="240" w:lineRule="auto"/>
        <w:jc w:val="both"/>
        <w:rPr>
          <w:lang w:val="en-AU"/>
        </w:rPr>
      </w:pPr>
    </w:p>
    <w:p w:rsidR="00702A38" w:rsidRPr="00C07D82" w:rsidRDefault="008A2455" w:rsidP="00C07D82">
      <w:pPr>
        <w:pStyle w:val="ListParagraph"/>
        <w:numPr>
          <w:ilvl w:val="0"/>
          <w:numId w:val="16"/>
        </w:numPr>
        <w:spacing w:after="0"/>
        <w:ind w:left="714" w:hanging="357"/>
        <w:rPr>
          <w:rFonts w:ascii="Segoe UI" w:hAnsi="Segoe UI" w:cs="Segoe UI"/>
        </w:rPr>
      </w:pPr>
      <w:sdt>
        <w:sdtPr>
          <w:rPr>
            <w:rFonts w:ascii="Segoe UI" w:hAnsi="Segoe UI" w:cs="Segoe UI"/>
            <w:lang w:val="en-AU"/>
          </w:rPr>
          <w:id w:val="1355304817"/>
          <w:placeholder>
            <w:docPart w:val="A708867A63E34A5183732458FC8FC95D"/>
          </w:placeholder>
          <w:text/>
        </w:sdtPr>
        <w:sdtEndPr/>
        <w:sdtContent>
          <w:r w:rsidR="00702A38" w:rsidRPr="00C07D82">
            <w:rPr>
              <w:rFonts w:ascii="Segoe UI" w:hAnsi="Segoe UI" w:cs="Segoe UI"/>
              <w:lang w:val="en-AU"/>
            </w:rPr>
            <w:t>Support projects to improve effectiveness of financial services and to maintain and enhance the integrity and financial integration of Council’s information systems;</w:t>
          </w:r>
        </w:sdtContent>
      </w:sdt>
    </w:p>
    <w:p w:rsidR="00702A38" w:rsidRPr="00C07D82" w:rsidRDefault="00702A38" w:rsidP="00C07D82">
      <w:pPr>
        <w:pStyle w:val="ListParagraph"/>
        <w:numPr>
          <w:ilvl w:val="0"/>
          <w:numId w:val="16"/>
        </w:numPr>
        <w:spacing w:after="0"/>
        <w:ind w:left="714" w:hanging="357"/>
        <w:rPr>
          <w:rFonts w:ascii="Segoe UI" w:hAnsi="Segoe UI" w:cs="Segoe UI"/>
        </w:rPr>
      </w:pPr>
      <w:r w:rsidRPr="00C07D82">
        <w:rPr>
          <w:rFonts w:ascii="Segoe UI" w:hAnsi="Segoe UI" w:cs="Segoe UI"/>
        </w:rPr>
        <w:lastRenderedPageBreak/>
        <w:t>Proactively research new developments in the areas of system expertise and business process to recommend and implement appropriate changes to core systems striving for continuous improvement;</w:t>
      </w:r>
      <w:r w:rsidRPr="00C07D82">
        <w:rPr>
          <w:rFonts w:ascii="Segoe UI" w:hAnsi="Segoe UI" w:cs="Segoe UI"/>
        </w:rPr>
        <w:fldChar w:fldCharType="begin"/>
      </w:r>
      <w:r w:rsidRPr="00C07D82">
        <w:rPr>
          <w:rFonts w:ascii="Segoe UI" w:hAnsi="Segoe UI" w:cs="Segoe UI"/>
        </w:rPr>
        <w:instrText xml:space="preserve"> TITLE   \* MERGEFORMAT </w:instrText>
      </w:r>
      <w:r w:rsidRPr="00C07D82">
        <w:rPr>
          <w:rFonts w:ascii="Segoe UI" w:hAnsi="Segoe UI" w:cs="Segoe UI"/>
        </w:rPr>
        <w:fldChar w:fldCharType="end"/>
      </w:r>
    </w:p>
    <w:p w:rsidR="00C07D82" w:rsidRPr="00C07D82" w:rsidRDefault="00C07D82" w:rsidP="00C07D82">
      <w:pPr>
        <w:pStyle w:val="ListParagraph"/>
        <w:spacing w:after="0"/>
        <w:ind w:left="714"/>
        <w:rPr>
          <w:rFonts w:ascii="Segoe UI" w:hAnsi="Segoe UI" w:cs="Segoe UI"/>
        </w:rPr>
      </w:pPr>
    </w:p>
    <w:p w:rsidR="00702A38" w:rsidRPr="00C07D82" w:rsidRDefault="008A2455" w:rsidP="00C07D82">
      <w:pPr>
        <w:pStyle w:val="ListParagraph"/>
        <w:numPr>
          <w:ilvl w:val="0"/>
          <w:numId w:val="16"/>
        </w:numPr>
        <w:spacing w:after="0"/>
        <w:ind w:left="714" w:hanging="357"/>
        <w:rPr>
          <w:rFonts w:ascii="Segoe UI" w:hAnsi="Segoe UI" w:cs="Segoe UI"/>
        </w:rPr>
      </w:pPr>
      <w:sdt>
        <w:sdtPr>
          <w:rPr>
            <w:rFonts w:ascii="Segoe UI" w:hAnsi="Segoe UI" w:cs="Segoe UI"/>
            <w:lang w:val="en-AU"/>
          </w:rPr>
          <w:id w:val="627282869"/>
          <w:placeholder>
            <w:docPart w:val="0F618494269C4015AB5F256566C7DA20"/>
          </w:placeholder>
          <w:text/>
        </w:sdtPr>
        <w:sdtEndPr/>
        <w:sdtContent>
          <w:r w:rsidR="00702A38" w:rsidRPr="00C07D82">
            <w:rPr>
              <w:rFonts w:ascii="Segoe UI" w:hAnsi="Segoe UI" w:cs="Segoe UI"/>
              <w:lang w:val="en-AU"/>
            </w:rPr>
            <w:t>Maintain system data, tables, and integration relationships across council’s financial systems, including the timely opening and closing of systems reporting calendars;</w:t>
          </w:r>
        </w:sdtContent>
      </w:sdt>
    </w:p>
    <w:p w:rsidR="00C07D82" w:rsidRDefault="00C07D82" w:rsidP="00C07D82">
      <w:pPr>
        <w:pStyle w:val="ListParagraph"/>
        <w:spacing w:after="0"/>
        <w:ind w:left="714"/>
        <w:rPr>
          <w:rFonts w:ascii="Segoe UI" w:hAnsi="Segoe UI" w:cs="Segoe UI"/>
        </w:rPr>
      </w:pPr>
    </w:p>
    <w:p w:rsidR="00702A38" w:rsidRPr="00C07D82" w:rsidRDefault="00702A38" w:rsidP="00C07D82">
      <w:pPr>
        <w:pStyle w:val="ListParagraph"/>
        <w:numPr>
          <w:ilvl w:val="0"/>
          <w:numId w:val="16"/>
        </w:numPr>
        <w:spacing w:after="0"/>
        <w:ind w:left="714" w:hanging="357"/>
        <w:rPr>
          <w:rFonts w:ascii="Segoe UI" w:hAnsi="Segoe UI" w:cs="Segoe UI"/>
        </w:rPr>
      </w:pPr>
      <w:r w:rsidRPr="00C07D82">
        <w:rPr>
          <w:rFonts w:ascii="Segoe UI" w:hAnsi="Segoe UI" w:cs="Segoe UI"/>
        </w:rPr>
        <w:t xml:space="preserve">Evaluate and test any approved systems patches, upgrades or improvements and hardware/infrastructure changes including User Acceptance Testing (UAT), interface with General Ledger and other applications impacted.  Where issues arise from UAT resolve the issues with internal and external stakeholders;  </w:t>
      </w:r>
    </w:p>
    <w:p w:rsidR="00C07D82" w:rsidRDefault="00C07D82" w:rsidP="00C07D82">
      <w:pPr>
        <w:pStyle w:val="ListParagraph"/>
        <w:spacing w:after="0"/>
        <w:ind w:left="714"/>
        <w:rPr>
          <w:rFonts w:ascii="Segoe UI" w:hAnsi="Segoe UI" w:cs="Segoe UI"/>
        </w:rPr>
      </w:pPr>
    </w:p>
    <w:p w:rsidR="00702A38" w:rsidRPr="00C07D82" w:rsidRDefault="00702A38" w:rsidP="00C07D82">
      <w:pPr>
        <w:pStyle w:val="ListParagraph"/>
        <w:numPr>
          <w:ilvl w:val="0"/>
          <w:numId w:val="16"/>
        </w:numPr>
        <w:spacing w:after="0"/>
        <w:ind w:left="714" w:hanging="357"/>
        <w:rPr>
          <w:rFonts w:ascii="Segoe UI" w:hAnsi="Segoe UI" w:cs="Segoe UI"/>
        </w:rPr>
      </w:pPr>
      <w:r w:rsidRPr="00C07D82">
        <w:rPr>
          <w:rFonts w:ascii="Segoe UI" w:hAnsi="Segoe UI" w:cs="Segoe UI"/>
        </w:rPr>
        <w:t>Develop and maintain appropriate documentation relating to user guidelines, training material, configuration documents and testing procedures;</w:t>
      </w:r>
    </w:p>
    <w:p w:rsidR="00C07D82" w:rsidRPr="00C07D82" w:rsidRDefault="00C07D82" w:rsidP="00C07D82">
      <w:pPr>
        <w:pStyle w:val="ListParagraph"/>
        <w:spacing w:after="0"/>
        <w:ind w:left="714"/>
        <w:rPr>
          <w:rFonts w:ascii="Segoe UI" w:hAnsi="Segoe UI" w:cs="Segoe UI"/>
        </w:rPr>
      </w:pPr>
    </w:p>
    <w:p w:rsidR="00702A38" w:rsidRPr="00C07D82" w:rsidRDefault="008A2455" w:rsidP="00C07D82">
      <w:pPr>
        <w:pStyle w:val="ListParagraph"/>
        <w:numPr>
          <w:ilvl w:val="0"/>
          <w:numId w:val="16"/>
        </w:numPr>
        <w:spacing w:after="0"/>
        <w:ind w:left="714" w:hanging="357"/>
        <w:rPr>
          <w:rFonts w:ascii="Segoe UI" w:hAnsi="Segoe UI" w:cs="Segoe UI"/>
        </w:rPr>
      </w:pPr>
      <w:sdt>
        <w:sdtPr>
          <w:rPr>
            <w:rFonts w:ascii="Segoe UI" w:hAnsi="Segoe UI" w:cs="Segoe UI"/>
            <w:lang w:val="en-AU"/>
          </w:rPr>
          <w:id w:val="-605890096"/>
          <w:placeholder>
            <w:docPart w:val="A4784F2345B04BE5B49C5AB67820550C"/>
          </w:placeholder>
          <w:text/>
        </w:sdtPr>
        <w:sdtEndPr/>
        <w:sdtContent>
          <w:r w:rsidR="00702A38" w:rsidRPr="00C07D82">
            <w:rPr>
              <w:rFonts w:ascii="Segoe UI" w:hAnsi="Segoe UI" w:cs="Segoe UI"/>
              <w:lang w:val="en-AU"/>
            </w:rPr>
            <w:t>Demonstrate commitment to customer service by taking responsibility for delivering high quality services that result in a positive community impact;</w:t>
          </w:r>
        </w:sdtContent>
      </w:sdt>
    </w:p>
    <w:p w:rsidR="00C07D82" w:rsidRPr="00C07D82" w:rsidRDefault="00C07D82" w:rsidP="00C07D82">
      <w:pPr>
        <w:pStyle w:val="ListParagraph"/>
        <w:spacing w:after="0"/>
        <w:ind w:left="714"/>
        <w:rPr>
          <w:rFonts w:ascii="Segoe UI" w:hAnsi="Segoe UI" w:cs="Segoe UI"/>
        </w:rPr>
      </w:pPr>
    </w:p>
    <w:p w:rsidR="00702A38" w:rsidRPr="00C07D82" w:rsidRDefault="008A2455" w:rsidP="00C07D82">
      <w:pPr>
        <w:pStyle w:val="ListParagraph"/>
        <w:numPr>
          <w:ilvl w:val="0"/>
          <w:numId w:val="16"/>
        </w:numPr>
        <w:spacing w:after="0"/>
        <w:ind w:left="714" w:hanging="357"/>
        <w:rPr>
          <w:rFonts w:ascii="Segoe UI" w:hAnsi="Segoe UI" w:cs="Segoe UI"/>
        </w:rPr>
      </w:pPr>
      <w:sdt>
        <w:sdtPr>
          <w:rPr>
            <w:rFonts w:ascii="Segoe UI" w:hAnsi="Segoe UI" w:cs="Segoe UI"/>
            <w:lang w:val="en-AU"/>
          </w:rPr>
          <w:id w:val="-772097369"/>
          <w:placeholder>
            <w:docPart w:val="557B3B3429F74DA88F4360CF0A14DEB3"/>
          </w:placeholder>
          <w:text/>
        </w:sdtPr>
        <w:sdtEndPr/>
        <w:sdtContent>
          <w:r w:rsidR="00702A38" w:rsidRPr="00C07D82">
            <w:rPr>
              <w:rFonts w:ascii="Segoe UI" w:hAnsi="Segoe UI" w:cs="Segoe UI"/>
              <w:lang w:val="en-AU"/>
            </w:rPr>
            <w:t>Promote collaboration by identifying opportunities to work with other teams/units to solve issues and develop better processes and approaches to work including the delivery of relevant training to the organisation;</w:t>
          </w:r>
        </w:sdtContent>
      </w:sdt>
    </w:p>
    <w:p w:rsidR="00C07D82" w:rsidRPr="00C07D82" w:rsidRDefault="00C07D82" w:rsidP="00C07D82">
      <w:pPr>
        <w:pStyle w:val="ListParagraph"/>
        <w:spacing w:after="0"/>
        <w:ind w:left="714"/>
        <w:rPr>
          <w:rFonts w:ascii="Segoe UI" w:hAnsi="Segoe UI" w:cs="Segoe UI"/>
        </w:rPr>
      </w:pPr>
    </w:p>
    <w:p w:rsidR="00702A38" w:rsidRPr="00C07D82" w:rsidRDefault="008A2455" w:rsidP="00C07D82">
      <w:pPr>
        <w:pStyle w:val="ListParagraph"/>
        <w:numPr>
          <w:ilvl w:val="0"/>
          <w:numId w:val="16"/>
        </w:numPr>
        <w:spacing w:after="0"/>
        <w:ind w:left="714" w:hanging="357"/>
        <w:rPr>
          <w:rFonts w:ascii="Segoe UI" w:hAnsi="Segoe UI" w:cs="Segoe UI"/>
        </w:rPr>
      </w:pPr>
      <w:sdt>
        <w:sdtPr>
          <w:rPr>
            <w:rFonts w:ascii="Segoe UI" w:hAnsi="Segoe UI" w:cs="Segoe UI"/>
            <w:lang w:val="en-AU"/>
          </w:rPr>
          <w:id w:val="-45913821"/>
          <w:placeholder>
            <w:docPart w:val="00B507E585434ACEA764CBD2F0A468FB"/>
          </w:placeholder>
          <w:text/>
        </w:sdtPr>
        <w:sdtEndPr/>
        <w:sdtContent>
          <w:r w:rsidR="00702A38" w:rsidRPr="00C07D82">
            <w:rPr>
              <w:rFonts w:ascii="Segoe UI" w:hAnsi="Segoe UI" w:cs="Segoe UI"/>
              <w:lang w:val="en-AU"/>
            </w:rPr>
            <w:t>Delivery of reporting solutions from the core financial systems;</w:t>
          </w:r>
        </w:sdtContent>
      </w:sdt>
    </w:p>
    <w:p w:rsidR="00C07D82" w:rsidRDefault="00C07D82" w:rsidP="00C07D82">
      <w:pPr>
        <w:pStyle w:val="ListParagraph"/>
        <w:spacing w:after="0"/>
        <w:ind w:left="714"/>
        <w:rPr>
          <w:rFonts w:ascii="Segoe UI" w:hAnsi="Segoe UI" w:cs="Segoe UI"/>
        </w:rPr>
      </w:pPr>
    </w:p>
    <w:p w:rsidR="00702A38" w:rsidRDefault="00702A38" w:rsidP="00C07D82">
      <w:pPr>
        <w:pStyle w:val="ListParagraph"/>
        <w:numPr>
          <w:ilvl w:val="0"/>
          <w:numId w:val="16"/>
        </w:numPr>
        <w:spacing w:after="0"/>
        <w:ind w:left="714" w:hanging="357"/>
        <w:rPr>
          <w:rFonts w:ascii="Segoe UI" w:hAnsi="Segoe UI" w:cs="Segoe UI"/>
        </w:rPr>
      </w:pPr>
      <w:r w:rsidRPr="00C07D82">
        <w:rPr>
          <w:rFonts w:ascii="Segoe UI" w:hAnsi="Segoe UI" w:cs="Segoe UI"/>
        </w:rPr>
        <w:t xml:space="preserve">Look for ways to improve system integrity and efficiency. Be conscious of constraints and be aware of system change implications on the business; </w:t>
      </w:r>
    </w:p>
    <w:p w:rsidR="00C07D82" w:rsidRPr="00C07D82" w:rsidRDefault="00C07D82" w:rsidP="00C07D82">
      <w:pPr>
        <w:pStyle w:val="ListParagraph"/>
        <w:spacing w:after="0"/>
        <w:ind w:left="714"/>
        <w:rPr>
          <w:rFonts w:ascii="Segoe UI" w:hAnsi="Segoe UI" w:cs="Segoe UI"/>
        </w:rPr>
      </w:pPr>
    </w:p>
    <w:p w:rsidR="00702A38" w:rsidRPr="00C07D82" w:rsidRDefault="00702A38" w:rsidP="00C07D82">
      <w:pPr>
        <w:pStyle w:val="ListParagraph"/>
        <w:numPr>
          <w:ilvl w:val="0"/>
          <w:numId w:val="16"/>
        </w:numPr>
        <w:spacing w:after="0"/>
        <w:ind w:left="714" w:hanging="357"/>
        <w:rPr>
          <w:rFonts w:ascii="Segoe UI" w:hAnsi="Segoe UI" w:cs="Segoe UI"/>
        </w:rPr>
      </w:pPr>
      <w:r w:rsidRPr="00C07D82">
        <w:rPr>
          <w:rFonts w:ascii="Segoe UI" w:hAnsi="Segoe UI" w:cs="Segoe UI"/>
        </w:rPr>
        <w:t>Perform any other duties, tasks or projects the employer may assign, having regard to the incumbent’s skills, training and experience.</w:t>
      </w:r>
    </w:p>
    <w:p w:rsidR="0077434C" w:rsidRPr="007E5680" w:rsidRDefault="0077434C" w:rsidP="0077434C">
      <w:pPr>
        <w:spacing w:after="0"/>
        <w:rPr>
          <w:rFonts w:ascii="Segoe UI" w:hAnsi="Segoe UI" w:cs="Segoe UI"/>
          <w:lang w:val="en-AU"/>
        </w:rPr>
      </w:pPr>
    </w:p>
    <w:p w:rsidR="00F174B2" w:rsidRPr="007E5680" w:rsidRDefault="00A9144F" w:rsidP="0077434C">
      <w:pPr>
        <w:autoSpaceDE w:val="0"/>
        <w:autoSpaceDN w:val="0"/>
        <w:adjustRightInd w:val="0"/>
        <w:spacing w:after="0" w:line="240" w:lineRule="auto"/>
        <w:rPr>
          <w:rFonts w:ascii="Segoe UI" w:hAnsi="Segoe UI" w:cs="Segoe UI"/>
          <w:b/>
        </w:rPr>
      </w:pPr>
      <w:r w:rsidRPr="007E5680">
        <w:rPr>
          <w:rFonts w:ascii="Segoe UI" w:hAnsi="Segoe UI" w:cs="Segoe UI"/>
          <w:b/>
        </w:rPr>
        <w:t>Authority and Accountability</w:t>
      </w:r>
      <w:r w:rsidR="00F174B2" w:rsidRPr="007E5680">
        <w:rPr>
          <w:rFonts w:ascii="Segoe UI" w:hAnsi="Segoe UI" w:cs="Segoe UI"/>
          <w:b/>
        </w:rPr>
        <w:t xml:space="preserve"> </w:t>
      </w:r>
    </w:p>
    <w:p w:rsidR="000A6807" w:rsidRDefault="000A6807" w:rsidP="000A6807">
      <w:pPr>
        <w:autoSpaceDE w:val="0"/>
        <w:autoSpaceDN w:val="0"/>
        <w:adjustRightInd w:val="0"/>
        <w:spacing w:after="0" w:line="240" w:lineRule="auto"/>
        <w:rPr>
          <w:rFonts w:ascii="Segoe UI" w:hAnsi="Segoe UI" w:cs="Segoe UI"/>
        </w:rPr>
      </w:pPr>
    </w:p>
    <w:p w:rsidR="00966443" w:rsidRPr="00C07D82" w:rsidRDefault="00966443" w:rsidP="00C07D82">
      <w:pPr>
        <w:pStyle w:val="ListParagraph"/>
        <w:numPr>
          <w:ilvl w:val="0"/>
          <w:numId w:val="17"/>
        </w:numPr>
        <w:spacing w:after="0"/>
        <w:rPr>
          <w:rFonts w:ascii="Segoe UI" w:hAnsi="Segoe UI" w:cs="Segoe UI"/>
        </w:rPr>
      </w:pPr>
      <w:r w:rsidRPr="00C07D82">
        <w:rPr>
          <w:rFonts w:ascii="Segoe UI" w:hAnsi="Segoe UI" w:cs="Segoe UI"/>
        </w:rPr>
        <w:t>Take care of your own health and safety and that of others. Comply with any reasonable instructions and apply Council’s Safe Systems of Work consistent with the Responsibilities, Authorities and Accountabilities of your role;</w:t>
      </w:r>
      <w:r w:rsidRPr="00C07D82">
        <w:rPr>
          <w:rFonts w:ascii="Segoe UI" w:hAnsi="Segoe UI" w:cs="Segoe UI"/>
        </w:rPr>
        <w:br/>
      </w:r>
    </w:p>
    <w:p w:rsidR="00966443" w:rsidRPr="00C07D82" w:rsidRDefault="008A2455" w:rsidP="00C07D82">
      <w:pPr>
        <w:pStyle w:val="ListParagraph"/>
        <w:numPr>
          <w:ilvl w:val="0"/>
          <w:numId w:val="17"/>
        </w:numPr>
        <w:spacing w:after="0"/>
        <w:rPr>
          <w:rFonts w:ascii="Segoe UI" w:hAnsi="Segoe UI" w:cs="Segoe UI"/>
        </w:rPr>
      </w:pPr>
      <w:sdt>
        <w:sdtPr>
          <w:rPr>
            <w:rFonts w:ascii="Segoe UI" w:hAnsi="Segoe UI" w:cs="Segoe UI"/>
            <w:lang w:val="en-AU"/>
          </w:rPr>
          <w:id w:val="-1377001542"/>
          <w:placeholder>
            <w:docPart w:val="0C0A1E93C2824E3C8ED1AA8C1D45E2D6"/>
          </w:placeholder>
          <w:text/>
        </w:sdtPr>
        <w:sdtEndPr/>
        <w:sdtContent>
          <w:r w:rsidR="00966443" w:rsidRPr="00C07D82">
            <w:rPr>
              <w:rFonts w:ascii="Segoe UI" w:hAnsi="Segoe UI" w:cs="Segoe UI"/>
              <w:lang w:val="en-AU"/>
            </w:rPr>
            <w:t>Decisions are either guided by practices, procedures and precedent or made in consultation with the immediate supervisor;</w:t>
          </w:r>
        </w:sdtContent>
      </w:sdt>
    </w:p>
    <w:p w:rsidR="00966443" w:rsidRPr="00C07D82" w:rsidRDefault="00966443" w:rsidP="00C07D82">
      <w:pPr>
        <w:spacing w:after="0"/>
        <w:rPr>
          <w:rFonts w:ascii="Segoe UI" w:hAnsi="Segoe UI" w:cs="Segoe UI"/>
        </w:rPr>
      </w:pPr>
    </w:p>
    <w:p w:rsidR="00966443" w:rsidRPr="00C07D82" w:rsidRDefault="008A2455" w:rsidP="00C07D82">
      <w:pPr>
        <w:pStyle w:val="ListParagraph"/>
        <w:numPr>
          <w:ilvl w:val="0"/>
          <w:numId w:val="17"/>
        </w:numPr>
        <w:spacing w:after="0"/>
        <w:rPr>
          <w:rFonts w:ascii="Segoe UI" w:hAnsi="Segoe UI" w:cs="Segoe UI"/>
        </w:rPr>
      </w:pPr>
      <w:sdt>
        <w:sdtPr>
          <w:rPr>
            <w:rFonts w:ascii="Segoe UI" w:hAnsi="Segoe UI" w:cs="Segoe UI"/>
            <w:lang w:val="en-AU"/>
          </w:rPr>
          <w:id w:val="784165156"/>
          <w:placeholder>
            <w:docPart w:val="9FA1E7035E4640518CF08C58EF493C2E"/>
          </w:placeholder>
          <w:text/>
        </w:sdtPr>
        <w:sdtEndPr/>
        <w:sdtContent>
          <w:r w:rsidR="00966443" w:rsidRPr="00C07D82">
            <w:rPr>
              <w:rFonts w:ascii="Segoe UI" w:hAnsi="Segoe UI" w:cs="Segoe UI"/>
              <w:lang w:val="en-AU"/>
            </w:rPr>
            <w:t>Decisions affect own work only;</w:t>
          </w:r>
        </w:sdtContent>
      </w:sdt>
    </w:p>
    <w:p w:rsidR="00966443" w:rsidRPr="00C07D82" w:rsidRDefault="00966443" w:rsidP="00C07D82">
      <w:pPr>
        <w:spacing w:after="0"/>
        <w:rPr>
          <w:rFonts w:ascii="Segoe UI" w:hAnsi="Segoe UI" w:cs="Segoe UI"/>
        </w:rPr>
      </w:pPr>
    </w:p>
    <w:p w:rsidR="00966443" w:rsidRPr="00C07D82" w:rsidRDefault="008A2455" w:rsidP="00C07D82">
      <w:pPr>
        <w:pStyle w:val="ListParagraph"/>
        <w:numPr>
          <w:ilvl w:val="0"/>
          <w:numId w:val="17"/>
        </w:numPr>
        <w:spacing w:after="0"/>
        <w:rPr>
          <w:rFonts w:ascii="Segoe UI" w:hAnsi="Segoe UI" w:cs="Segoe UI"/>
        </w:rPr>
      </w:pPr>
      <w:sdt>
        <w:sdtPr>
          <w:rPr>
            <w:rFonts w:ascii="Segoe UI" w:hAnsi="Segoe UI" w:cs="Segoe UI"/>
            <w:lang w:val="en-AU"/>
          </w:rPr>
          <w:id w:val="-2130157442"/>
          <w:placeholder>
            <w:docPart w:val="1E6442674F23427C9AB3E1790FD8F7CB"/>
          </w:placeholder>
          <w:text/>
        </w:sdtPr>
        <w:sdtEndPr/>
        <w:sdtContent>
          <w:r w:rsidR="00966443" w:rsidRPr="00C07D82">
            <w:rPr>
              <w:rFonts w:ascii="Segoe UI" w:hAnsi="Segoe UI" w:cs="Segoe UI"/>
              <w:lang w:val="en-AU"/>
            </w:rPr>
            <w:t>The work of the Accountant - Financial Systems influences the external environment by ensuring services are consistent with Council standards;</w:t>
          </w:r>
        </w:sdtContent>
      </w:sdt>
    </w:p>
    <w:p w:rsidR="00966443" w:rsidRPr="00C07D82" w:rsidRDefault="00966443" w:rsidP="00C07D82">
      <w:pPr>
        <w:spacing w:after="0"/>
        <w:rPr>
          <w:rFonts w:ascii="Segoe UI" w:hAnsi="Segoe UI" w:cs="Segoe UI"/>
        </w:rPr>
      </w:pPr>
    </w:p>
    <w:p w:rsidR="00966443" w:rsidRPr="00C07D82" w:rsidRDefault="008A2455" w:rsidP="00C07D82">
      <w:pPr>
        <w:pStyle w:val="ListParagraph"/>
        <w:numPr>
          <w:ilvl w:val="0"/>
          <w:numId w:val="17"/>
        </w:numPr>
        <w:spacing w:after="0"/>
        <w:rPr>
          <w:rFonts w:ascii="Segoe UI" w:hAnsi="Segoe UI" w:cs="Segoe UI"/>
        </w:rPr>
      </w:pPr>
      <w:sdt>
        <w:sdtPr>
          <w:rPr>
            <w:rFonts w:ascii="Segoe UI" w:hAnsi="Segoe UI" w:cs="Segoe UI"/>
            <w:lang w:val="en-AU"/>
          </w:rPr>
          <w:id w:val="-926502580"/>
          <w:placeholder>
            <w:docPart w:val="96380D45F1B74EF58F55095CB60018DB"/>
          </w:placeholder>
          <w:text/>
        </w:sdtPr>
        <w:sdtEndPr/>
        <w:sdtContent>
          <w:r w:rsidR="00966443" w:rsidRPr="00C07D82">
            <w:rPr>
              <w:rFonts w:ascii="Segoe UI" w:hAnsi="Segoe UI" w:cs="Segoe UI"/>
              <w:lang w:val="en-AU"/>
            </w:rPr>
            <w:t>The Accountant - Financial Systems is accountable for own work performance.  Liability generally lies with the supervisor or Council as the employer;</w:t>
          </w:r>
        </w:sdtContent>
      </w:sdt>
    </w:p>
    <w:p w:rsidR="00966443" w:rsidRPr="00C07D82" w:rsidRDefault="00966443" w:rsidP="00C07D82">
      <w:pPr>
        <w:spacing w:after="0"/>
        <w:rPr>
          <w:rFonts w:ascii="Segoe UI" w:hAnsi="Segoe UI" w:cs="Segoe UI"/>
        </w:rPr>
      </w:pPr>
    </w:p>
    <w:p w:rsidR="00966443" w:rsidRPr="00C07D82" w:rsidRDefault="008A2455" w:rsidP="00C07D82">
      <w:pPr>
        <w:pStyle w:val="ListParagraph"/>
        <w:numPr>
          <w:ilvl w:val="0"/>
          <w:numId w:val="17"/>
        </w:numPr>
        <w:spacing w:after="0"/>
        <w:rPr>
          <w:rFonts w:ascii="Segoe UI" w:hAnsi="Segoe UI" w:cs="Segoe UI"/>
        </w:rPr>
      </w:pPr>
      <w:sdt>
        <w:sdtPr>
          <w:rPr>
            <w:rFonts w:ascii="Segoe UI" w:hAnsi="Segoe UI" w:cs="Segoe UI"/>
            <w:lang w:val="en-AU"/>
          </w:rPr>
          <w:id w:val="-336615471"/>
          <w:placeholder>
            <w:docPart w:val="9B5324C88C26436381916C8425CADF04"/>
          </w:placeholder>
          <w:text/>
        </w:sdtPr>
        <w:sdtEndPr/>
        <w:sdtContent>
          <w:r w:rsidR="00966443" w:rsidRPr="00C07D82">
            <w:rPr>
              <w:rFonts w:ascii="Segoe UI" w:hAnsi="Segoe UI" w:cs="Segoe UI"/>
              <w:lang w:val="en-AU"/>
            </w:rPr>
            <w:t>Identifies requirements as an input to financial systems maintenance;</w:t>
          </w:r>
        </w:sdtContent>
      </w:sdt>
    </w:p>
    <w:p w:rsidR="00966443" w:rsidRPr="00C07D82" w:rsidRDefault="00966443" w:rsidP="00C07D82">
      <w:pPr>
        <w:spacing w:after="0"/>
        <w:rPr>
          <w:rFonts w:ascii="Segoe UI" w:hAnsi="Segoe UI" w:cs="Segoe UI"/>
        </w:rPr>
      </w:pPr>
    </w:p>
    <w:p w:rsidR="00966443" w:rsidRPr="00C07D82" w:rsidRDefault="008A2455" w:rsidP="00C07D82">
      <w:pPr>
        <w:pStyle w:val="ListParagraph"/>
        <w:numPr>
          <w:ilvl w:val="0"/>
          <w:numId w:val="17"/>
        </w:numPr>
        <w:spacing w:after="0"/>
        <w:rPr>
          <w:rFonts w:ascii="Segoe UI" w:hAnsi="Segoe UI" w:cs="Segoe UI"/>
        </w:rPr>
      </w:pPr>
      <w:sdt>
        <w:sdtPr>
          <w:rPr>
            <w:rFonts w:ascii="Segoe UI" w:hAnsi="Segoe UI" w:cs="Segoe UI"/>
            <w:lang w:val="en-AU"/>
          </w:rPr>
          <w:id w:val="-1742320493"/>
          <w:placeholder>
            <w:docPart w:val="7855E719BB514CE0A9358763CB5EEED4"/>
          </w:placeholder>
          <w:text/>
        </w:sdtPr>
        <w:sdtEndPr/>
        <w:sdtContent>
          <w:r w:rsidR="00966443" w:rsidRPr="00C07D82">
            <w:rPr>
              <w:rFonts w:ascii="Segoe UI" w:hAnsi="Segoe UI" w:cs="Segoe UI"/>
              <w:lang w:val="en-AU"/>
            </w:rPr>
            <w:t>Look for ways to improve system integrity and efficiency. Be conscious of constraints and be aware of system change implications on the business.</w:t>
          </w:r>
        </w:sdtContent>
      </w:sdt>
    </w:p>
    <w:p w:rsidR="00464328" w:rsidRPr="00464328" w:rsidRDefault="00464328" w:rsidP="00464328">
      <w:pPr>
        <w:pStyle w:val="ListParagraph"/>
        <w:spacing w:after="0" w:line="240" w:lineRule="auto"/>
        <w:jc w:val="both"/>
        <w:rPr>
          <w:rFonts w:ascii="Segoe UI" w:hAnsi="Segoe UI" w:cs="Segoe UI"/>
          <w:color w:val="FF0000"/>
        </w:rPr>
      </w:pPr>
    </w:p>
    <w:p w:rsidR="00464328" w:rsidRPr="00464328" w:rsidRDefault="00464328" w:rsidP="00464328">
      <w:pPr>
        <w:spacing w:after="0" w:line="240" w:lineRule="auto"/>
        <w:jc w:val="both"/>
        <w:rPr>
          <w:rFonts w:ascii="Segoe UI" w:hAnsi="Segoe UI" w:cs="Segoe UI"/>
          <w:color w:val="FF0000"/>
        </w:rPr>
      </w:pPr>
      <w:r w:rsidRPr="00464328">
        <w:rPr>
          <w:rFonts w:ascii="Segoe UI" w:hAnsi="Segoe UI" w:cs="Segoe UI"/>
          <w:b/>
        </w:rPr>
        <w:t>Personal Attributes</w:t>
      </w:r>
    </w:p>
    <w:p w:rsidR="00644484" w:rsidRDefault="00644484" w:rsidP="00004A6E">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Be adaptable, flexible and f</w:t>
      </w:r>
      <w:r w:rsidR="007E5DA7">
        <w:rPr>
          <w:rFonts w:ascii="Segoe UI" w:hAnsi="Segoe UI" w:cs="Segoe UI"/>
        </w:rPr>
        <w:t>ocused when dealing with change;</w:t>
      </w:r>
    </w:p>
    <w:p w:rsidR="007E5DA7" w:rsidRPr="007E5680" w:rsidRDefault="007E5DA7" w:rsidP="007E5DA7">
      <w:pPr>
        <w:pStyle w:val="ListParagraph"/>
        <w:spacing w:before="100" w:beforeAutospacing="1" w:after="100" w:afterAutospacing="1" w:line="240" w:lineRule="auto"/>
        <w:jc w:val="both"/>
        <w:rPr>
          <w:rFonts w:ascii="Segoe UI" w:hAnsi="Segoe UI" w:cs="Segoe UI"/>
        </w:rPr>
      </w:pPr>
    </w:p>
    <w:p w:rsidR="00644484" w:rsidRDefault="00644484" w:rsidP="00004A6E">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Represent Council honestly, eth</w:t>
      </w:r>
      <w:r w:rsidR="009D535B" w:rsidRPr="007E5680">
        <w:rPr>
          <w:rFonts w:ascii="Segoe UI" w:hAnsi="Segoe UI" w:cs="Segoe UI"/>
        </w:rPr>
        <w:t>ically, professionally and lead</w:t>
      </w:r>
      <w:r w:rsidR="007E5DA7">
        <w:rPr>
          <w:rFonts w:ascii="Segoe UI" w:hAnsi="Segoe UI" w:cs="Segoe UI"/>
        </w:rPr>
        <w:t xml:space="preserve"> by example;</w:t>
      </w:r>
    </w:p>
    <w:p w:rsidR="007E5DA7" w:rsidRPr="007E5680" w:rsidRDefault="007E5DA7" w:rsidP="007E5DA7">
      <w:pPr>
        <w:pStyle w:val="ListParagraph"/>
        <w:spacing w:before="100" w:beforeAutospacing="1" w:after="100" w:afterAutospacing="1" w:line="240" w:lineRule="auto"/>
        <w:jc w:val="both"/>
        <w:rPr>
          <w:rFonts w:ascii="Segoe UI" w:hAnsi="Segoe UI" w:cs="Segoe UI"/>
        </w:rPr>
      </w:pPr>
    </w:p>
    <w:p w:rsidR="00644484" w:rsidRDefault="00644484" w:rsidP="00004A6E">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Be committed to achieving work goals and maintains motivation when tasks are challenging and actively seek feedback from colleagues and stakeh</w:t>
      </w:r>
      <w:r w:rsidR="007E5DA7">
        <w:rPr>
          <w:rFonts w:ascii="Segoe UI" w:hAnsi="Segoe UI" w:cs="Segoe UI"/>
        </w:rPr>
        <w:t>olders;</w:t>
      </w:r>
    </w:p>
    <w:p w:rsidR="007E5DA7" w:rsidRPr="007E5DA7" w:rsidRDefault="007E5DA7" w:rsidP="007E5DA7">
      <w:pPr>
        <w:pStyle w:val="ListParagraph"/>
        <w:rPr>
          <w:rFonts w:ascii="Segoe UI" w:hAnsi="Segoe UI" w:cs="Segoe UI"/>
        </w:rPr>
      </w:pPr>
    </w:p>
    <w:p w:rsidR="00644484" w:rsidRPr="007E5680" w:rsidRDefault="00387F5D" w:rsidP="00004A6E">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Be responsive to the input of others and works to understand their perspectives</w:t>
      </w:r>
      <w:r w:rsidR="004A635A" w:rsidRPr="007E5680">
        <w:rPr>
          <w:rFonts w:ascii="Segoe UI" w:hAnsi="Segoe UI" w:cs="Segoe UI"/>
        </w:rPr>
        <w:t>.</w:t>
      </w:r>
    </w:p>
    <w:p w:rsidR="00E879EB" w:rsidRPr="007E5680" w:rsidRDefault="00E879EB" w:rsidP="00E879EB">
      <w:pPr>
        <w:spacing w:before="100" w:beforeAutospacing="1" w:after="100" w:afterAutospacing="1" w:line="240" w:lineRule="auto"/>
        <w:rPr>
          <w:rFonts w:ascii="Segoe UI" w:hAnsi="Segoe UI" w:cs="Segoe UI"/>
          <w:b/>
        </w:rPr>
      </w:pPr>
      <w:r w:rsidRPr="007E5680">
        <w:rPr>
          <w:rFonts w:ascii="Segoe UI" w:hAnsi="Segoe UI" w:cs="Segoe UI"/>
          <w:b/>
        </w:rPr>
        <w:t>Interpersonal Skills</w:t>
      </w:r>
      <w:r w:rsidR="00F174B2" w:rsidRPr="007E5680">
        <w:rPr>
          <w:rFonts w:ascii="Segoe UI" w:hAnsi="Segoe UI" w:cs="Segoe UI"/>
          <w:b/>
        </w:rPr>
        <w:t xml:space="preserve"> </w:t>
      </w:r>
      <w:r w:rsidR="00464328">
        <w:rPr>
          <w:rFonts w:ascii="Segoe UI" w:hAnsi="Segoe UI" w:cs="Segoe UI"/>
          <w:b/>
        </w:rPr>
        <w:t xml:space="preserve"> </w:t>
      </w:r>
    </w:p>
    <w:p w:rsidR="0087414B" w:rsidRDefault="0087414B" w:rsidP="00004A6E">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Listen to others and asks appropriate, respectful questions and adapts beha</w:t>
      </w:r>
      <w:r w:rsidR="007E5DA7">
        <w:rPr>
          <w:rFonts w:ascii="Segoe UI" w:hAnsi="Segoe UI" w:cs="Segoe UI"/>
        </w:rPr>
        <w:t>viour accordingly;</w:t>
      </w:r>
    </w:p>
    <w:p w:rsidR="007E5DA7" w:rsidRPr="007E5680" w:rsidRDefault="007E5DA7" w:rsidP="007E5DA7">
      <w:pPr>
        <w:pStyle w:val="ListParagraph"/>
        <w:spacing w:before="100" w:beforeAutospacing="1" w:after="100" w:afterAutospacing="1" w:line="240" w:lineRule="auto"/>
        <w:jc w:val="both"/>
        <w:rPr>
          <w:rFonts w:ascii="Segoe UI" w:hAnsi="Segoe UI" w:cs="Segoe UI"/>
        </w:rPr>
      </w:pPr>
    </w:p>
    <w:p w:rsidR="00392BF9" w:rsidRDefault="00392BF9" w:rsidP="007E5DA7">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 xml:space="preserve">Support and promote a culture of quality customer service </w:t>
      </w:r>
      <w:r w:rsidR="0077434C" w:rsidRPr="007E5680">
        <w:rPr>
          <w:rFonts w:ascii="Segoe UI" w:hAnsi="Segoe UI" w:cs="Segoe UI"/>
        </w:rPr>
        <w:t>identify and respond</w:t>
      </w:r>
      <w:r w:rsidRPr="007E5680">
        <w:rPr>
          <w:rFonts w:ascii="Segoe UI" w:hAnsi="Segoe UI" w:cs="Segoe UI"/>
        </w:rPr>
        <w:t xml:space="preserve"> quickly and provides sol</w:t>
      </w:r>
      <w:r w:rsidR="007E5DA7">
        <w:rPr>
          <w:rFonts w:ascii="Segoe UI" w:hAnsi="Segoe UI" w:cs="Segoe UI"/>
        </w:rPr>
        <w:t>utions to meet customers’ needs;</w:t>
      </w:r>
    </w:p>
    <w:p w:rsidR="007E5DA7" w:rsidRPr="007E5DA7" w:rsidRDefault="007E5DA7" w:rsidP="007E5DA7">
      <w:pPr>
        <w:pStyle w:val="ListParagraph"/>
        <w:rPr>
          <w:rFonts w:ascii="Segoe UI" w:hAnsi="Segoe UI" w:cs="Segoe UI"/>
        </w:rPr>
      </w:pPr>
    </w:p>
    <w:p w:rsidR="0087414B" w:rsidRDefault="0087414B" w:rsidP="00004A6E">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Build a supportive and cooperative team environment</w:t>
      </w:r>
      <w:r w:rsidR="0077434C" w:rsidRPr="007E5680">
        <w:rPr>
          <w:rFonts w:ascii="Segoe UI" w:hAnsi="Segoe UI" w:cs="Segoe UI"/>
        </w:rPr>
        <w:t>,</w:t>
      </w:r>
      <w:r w:rsidRPr="007E5680">
        <w:rPr>
          <w:rFonts w:ascii="Segoe UI" w:hAnsi="Segoe UI" w:cs="Segoe UI"/>
        </w:rPr>
        <w:t xml:space="preserve"> share information and learning across teams and solve issues and challenges in </w:t>
      </w:r>
      <w:r w:rsidR="0077434C" w:rsidRPr="007E5680">
        <w:rPr>
          <w:rFonts w:ascii="Segoe UI" w:hAnsi="Segoe UI" w:cs="Segoe UI"/>
        </w:rPr>
        <w:t>collaboration with others</w:t>
      </w:r>
      <w:r w:rsidR="007E5DA7">
        <w:rPr>
          <w:rFonts w:ascii="Segoe UI" w:hAnsi="Segoe UI" w:cs="Segoe UI"/>
        </w:rPr>
        <w:t>;</w:t>
      </w:r>
    </w:p>
    <w:p w:rsidR="007E5DA7" w:rsidRPr="007E5DA7" w:rsidRDefault="007E5DA7" w:rsidP="007E5DA7">
      <w:pPr>
        <w:pStyle w:val="ListParagraph"/>
        <w:rPr>
          <w:rFonts w:ascii="Segoe UI" w:hAnsi="Segoe UI" w:cs="Segoe UI"/>
        </w:rPr>
      </w:pPr>
    </w:p>
    <w:p w:rsidR="00412D16" w:rsidRPr="007E5680" w:rsidRDefault="009D535B" w:rsidP="00004A6E">
      <w:pPr>
        <w:pStyle w:val="ListParagraph"/>
        <w:numPr>
          <w:ilvl w:val="0"/>
          <w:numId w:val="7"/>
        </w:numPr>
        <w:spacing w:before="100" w:beforeAutospacing="1" w:after="100" w:afterAutospacing="1" w:line="240" w:lineRule="auto"/>
        <w:jc w:val="both"/>
        <w:rPr>
          <w:rFonts w:ascii="Segoe UI" w:hAnsi="Segoe UI" w:cs="Segoe UI"/>
        </w:rPr>
      </w:pPr>
      <w:r w:rsidRPr="007E5680">
        <w:rPr>
          <w:rFonts w:ascii="Segoe UI" w:hAnsi="Segoe UI" w:cs="Segoe UI"/>
        </w:rPr>
        <w:t>R</w:t>
      </w:r>
      <w:r w:rsidR="009D6271" w:rsidRPr="007E5680">
        <w:rPr>
          <w:rFonts w:ascii="Segoe UI" w:hAnsi="Segoe UI" w:cs="Segoe UI"/>
        </w:rPr>
        <w:t>espond to conflict without inflaming the situation and knows when to refer to a supervisor for assistance and/</w:t>
      </w:r>
      <w:r w:rsidR="00832653" w:rsidRPr="007E5680">
        <w:rPr>
          <w:rFonts w:ascii="Segoe UI" w:hAnsi="Segoe UI" w:cs="Segoe UI"/>
        </w:rPr>
        <w:t xml:space="preserve"> </w:t>
      </w:r>
      <w:r w:rsidR="009D6271" w:rsidRPr="007E5680">
        <w:rPr>
          <w:rFonts w:ascii="Segoe UI" w:hAnsi="Segoe UI" w:cs="Segoe UI"/>
        </w:rPr>
        <w:t>or withdraw from a conflict situation.</w:t>
      </w:r>
    </w:p>
    <w:p w:rsidR="00E879EB" w:rsidRPr="007E5680" w:rsidRDefault="00E879EB" w:rsidP="00E879EB">
      <w:pPr>
        <w:spacing w:before="100" w:beforeAutospacing="1" w:after="100" w:afterAutospacing="1" w:line="240" w:lineRule="auto"/>
        <w:jc w:val="both"/>
        <w:rPr>
          <w:rFonts w:ascii="Segoe UI" w:hAnsi="Segoe UI" w:cs="Segoe UI"/>
          <w:b/>
        </w:rPr>
      </w:pPr>
      <w:r w:rsidRPr="007E5680">
        <w:rPr>
          <w:rFonts w:ascii="Segoe UI" w:hAnsi="Segoe UI" w:cs="Segoe UI"/>
          <w:b/>
        </w:rPr>
        <w:t>Business Enablers and Technical Skills</w:t>
      </w:r>
      <w:r w:rsidR="00F174B2" w:rsidRPr="007E5680">
        <w:rPr>
          <w:rFonts w:ascii="Segoe UI" w:hAnsi="Segoe UI" w:cs="Segoe UI"/>
          <w:b/>
        </w:rPr>
        <w:t xml:space="preserve"> </w:t>
      </w:r>
    </w:p>
    <w:p w:rsidR="00E7341B" w:rsidRDefault="00E7341B"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lastRenderedPageBreak/>
        <w:t xml:space="preserve">Complete tasks to agreed budgets, timeframes and standards without guidance and contribute to the allocation of responsibilities and resources to ensure achievement of team </w:t>
      </w:r>
      <w:r w:rsidR="007E5DA7">
        <w:rPr>
          <w:rFonts w:ascii="Segoe UI" w:hAnsi="Segoe UI" w:cs="Segoe UI"/>
        </w:rPr>
        <w:t>goals;</w:t>
      </w:r>
    </w:p>
    <w:p w:rsidR="007E5DA7" w:rsidRPr="007E5680" w:rsidRDefault="007E5DA7" w:rsidP="007E5DA7">
      <w:pPr>
        <w:pStyle w:val="ListParagraph"/>
        <w:spacing w:before="100" w:beforeAutospacing="1" w:after="100" w:afterAutospacing="1" w:line="240" w:lineRule="auto"/>
        <w:rPr>
          <w:rFonts w:ascii="Segoe UI" w:hAnsi="Segoe UI" w:cs="Segoe UI"/>
        </w:rPr>
      </w:pPr>
    </w:p>
    <w:p w:rsidR="00E7341B" w:rsidRDefault="00E7341B"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Understand the team/</w:t>
      </w:r>
      <w:r w:rsidR="00DE7E2D" w:rsidRPr="007E5680">
        <w:rPr>
          <w:rFonts w:ascii="Segoe UI" w:hAnsi="Segoe UI" w:cs="Segoe UI"/>
        </w:rPr>
        <w:t xml:space="preserve"> </w:t>
      </w:r>
      <w:r w:rsidRPr="007E5680">
        <w:rPr>
          <w:rFonts w:ascii="Segoe UI" w:hAnsi="Segoe UI" w:cs="Segoe UI"/>
        </w:rPr>
        <w:t>unit objectives and responds proactively to changing circumstances and adjust pla</w:t>
      </w:r>
      <w:r w:rsidR="007E5DA7">
        <w:rPr>
          <w:rFonts w:ascii="Segoe UI" w:hAnsi="Segoe UI" w:cs="Segoe UI"/>
        </w:rPr>
        <w:t>ns and schedules when necessary;</w:t>
      </w:r>
    </w:p>
    <w:p w:rsidR="007E5DA7" w:rsidRPr="007E5DA7" w:rsidRDefault="007E5DA7" w:rsidP="007E5DA7">
      <w:pPr>
        <w:pStyle w:val="ListParagraph"/>
        <w:rPr>
          <w:rFonts w:ascii="Segoe UI" w:hAnsi="Segoe UI" w:cs="Segoe UI"/>
        </w:rPr>
      </w:pPr>
    </w:p>
    <w:p w:rsidR="002737FA" w:rsidRDefault="00E7341B" w:rsidP="002737FA">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Identify issues that may impact on task completion and</w:t>
      </w:r>
      <w:r w:rsidR="007E5DA7">
        <w:rPr>
          <w:rFonts w:ascii="Segoe UI" w:hAnsi="Segoe UI" w:cs="Segoe UI"/>
        </w:rPr>
        <w:t xml:space="preserve"> provides appropriate solutions;</w:t>
      </w:r>
    </w:p>
    <w:p w:rsidR="002737FA" w:rsidRPr="002737FA" w:rsidRDefault="002737FA" w:rsidP="002737FA">
      <w:pPr>
        <w:pStyle w:val="ListParagraph"/>
        <w:spacing w:before="100" w:beforeAutospacing="1" w:after="100" w:afterAutospacing="1" w:line="240" w:lineRule="auto"/>
        <w:rPr>
          <w:rFonts w:ascii="Segoe UI" w:hAnsi="Segoe UI" w:cs="Segoe UI"/>
        </w:rPr>
      </w:pPr>
    </w:p>
    <w:p w:rsidR="00E7341B" w:rsidRDefault="00E7341B"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 xml:space="preserve">Understand delegations and </w:t>
      </w:r>
      <w:r w:rsidR="007E5DA7">
        <w:rPr>
          <w:rFonts w:ascii="Segoe UI" w:hAnsi="Segoe UI" w:cs="Segoe UI"/>
        </w:rPr>
        <w:t>act within authority levels;</w:t>
      </w:r>
    </w:p>
    <w:p w:rsidR="007E5DA7" w:rsidRPr="007E5DA7" w:rsidRDefault="007E5DA7" w:rsidP="007E5DA7">
      <w:pPr>
        <w:pStyle w:val="ListParagraph"/>
        <w:rPr>
          <w:rFonts w:ascii="Segoe UI" w:hAnsi="Segoe UI" w:cs="Segoe UI"/>
        </w:rPr>
      </w:pPr>
    </w:p>
    <w:p w:rsidR="00E7341B" w:rsidRDefault="00035313"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Exercise</w:t>
      </w:r>
      <w:r w:rsidR="009D591F" w:rsidRPr="007E5680">
        <w:rPr>
          <w:rFonts w:ascii="Segoe UI" w:hAnsi="Segoe UI" w:cs="Segoe UI"/>
        </w:rPr>
        <w:t xml:space="preserve"> fiscally responsible </w:t>
      </w:r>
      <w:r w:rsidR="00FD4A9E" w:rsidRPr="007E5680">
        <w:rPr>
          <w:rFonts w:ascii="Segoe UI" w:hAnsi="Segoe UI" w:cs="Segoe UI"/>
        </w:rPr>
        <w:t xml:space="preserve">behaviour and remain up to date with </w:t>
      </w:r>
      <w:r w:rsidR="007E5DA7">
        <w:rPr>
          <w:rFonts w:ascii="Segoe UI" w:hAnsi="Segoe UI" w:cs="Segoe UI"/>
        </w:rPr>
        <w:t>financial delegation processes;</w:t>
      </w:r>
    </w:p>
    <w:p w:rsidR="007E5DA7" w:rsidRPr="007E5DA7" w:rsidRDefault="007E5DA7" w:rsidP="007E5DA7">
      <w:pPr>
        <w:pStyle w:val="ListParagraph"/>
        <w:rPr>
          <w:rFonts w:ascii="Segoe UI" w:hAnsi="Segoe UI" w:cs="Segoe UI"/>
        </w:rPr>
      </w:pPr>
    </w:p>
    <w:p w:rsidR="00DE7E2D" w:rsidRDefault="00DE7E2D"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Support system improvement initiativ</w:t>
      </w:r>
      <w:r w:rsidR="007E5DA7">
        <w:rPr>
          <w:rFonts w:ascii="Segoe UI" w:hAnsi="Segoe UI" w:cs="Segoe UI"/>
        </w:rPr>
        <w:t>es and embrace new technologies;</w:t>
      </w:r>
    </w:p>
    <w:p w:rsidR="007E5DA7" w:rsidRPr="007E5DA7" w:rsidRDefault="007E5DA7" w:rsidP="007E5DA7">
      <w:pPr>
        <w:pStyle w:val="ListParagraph"/>
        <w:rPr>
          <w:rFonts w:ascii="Segoe UI" w:hAnsi="Segoe UI" w:cs="Segoe UI"/>
        </w:rPr>
      </w:pPr>
    </w:p>
    <w:p w:rsidR="00E7341B" w:rsidRPr="002737FA" w:rsidRDefault="00E7341B" w:rsidP="00004A6E">
      <w:pPr>
        <w:pStyle w:val="ListParagraph"/>
        <w:numPr>
          <w:ilvl w:val="0"/>
          <w:numId w:val="7"/>
        </w:numPr>
        <w:spacing w:before="100" w:beforeAutospacing="1" w:after="100" w:afterAutospacing="1" w:line="240" w:lineRule="auto"/>
        <w:rPr>
          <w:rFonts w:ascii="Segoe UI" w:hAnsi="Segoe UI" w:cs="Segoe UI"/>
        </w:rPr>
      </w:pPr>
      <w:r w:rsidRPr="002737FA">
        <w:rPr>
          <w:rFonts w:ascii="Segoe UI" w:hAnsi="Segoe UI" w:cs="Segoe UI"/>
        </w:rPr>
        <w:t>Purchase under delegation and comply with procedures</w:t>
      </w:r>
      <w:r w:rsidR="007E5DA7" w:rsidRPr="002737FA">
        <w:rPr>
          <w:rFonts w:ascii="Segoe UI" w:hAnsi="Segoe UI" w:cs="Segoe UI"/>
        </w:rPr>
        <w:t>;</w:t>
      </w:r>
      <w:r w:rsidR="00C15A2E" w:rsidRPr="002737FA">
        <w:rPr>
          <w:rFonts w:ascii="Segoe UI" w:hAnsi="Segoe UI" w:cs="Segoe UI"/>
        </w:rPr>
        <w:t xml:space="preserve"> </w:t>
      </w:r>
    </w:p>
    <w:p w:rsidR="007E5DA7" w:rsidRPr="002737FA" w:rsidRDefault="007E5DA7" w:rsidP="007E5DA7">
      <w:pPr>
        <w:pStyle w:val="ListParagraph"/>
        <w:rPr>
          <w:rFonts w:ascii="Segoe UI" w:hAnsi="Segoe UI" w:cs="Segoe UI"/>
        </w:rPr>
      </w:pPr>
    </w:p>
    <w:p w:rsidR="00E7341B" w:rsidRPr="002737FA" w:rsidRDefault="00E7341B" w:rsidP="00004A6E">
      <w:pPr>
        <w:pStyle w:val="ListParagraph"/>
        <w:numPr>
          <w:ilvl w:val="0"/>
          <w:numId w:val="7"/>
        </w:numPr>
        <w:spacing w:before="100" w:beforeAutospacing="1" w:after="100" w:afterAutospacing="1" w:line="240" w:lineRule="auto"/>
        <w:rPr>
          <w:rFonts w:ascii="Segoe UI" w:hAnsi="Segoe UI" w:cs="Segoe UI"/>
        </w:rPr>
      </w:pPr>
      <w:r w:rsidRPr="002737FA">
        <w:rPr>
          <w:rFonts w:ascii="Segoe UI" w:hAnsi="Segoe UI" w:cs="Segoe UI"/>
        </w:rPr>
        <w:t>Understand project goals, action tasks and expected outcomes and identify and escalate project variances.</w:t>
      </w:r>
      <w:r w:rsidR="00413B9D" w:rsidRPr="002737FA">
        <w:rPr>
          <w:rFonts w:ascii="Segoe UI" w:hAnsi="Segoe UI" w:cs="Segoe UI"/>
        </w:rPr>
        <w:t xml:space="preserve"> </w:t>
      </w:r>
    </w:p>
    <w:p w:rsidR="00E879EB" w:rsidRPr="007E5680" w:rsidRDefault="00E879EB" w:rsidP="00E879EB">
      <w:pPr>
        <w:spacing w:before="100" w:beforeAutospacing="1" w:after="100" w:afterAutospacing="1" w:line="240" w:lineRule="auto"/>
        <w:rPr>
          <w:rFonts w:ascii="Segoe UI" w:hAnsi="Segoe UI" w:cs="Segoe UI"/>
          <w:b/>
        </w:rPr>
      </w:pPr>
      <w:r w:rsidRPr="007E5680">
        <w:rPr>
          <w:rFonts w:ascii="Segoe UI" w:hAnsi="Segoe UI" w:cs="Segoe UI"/>
          <w:b/>
        </w:rPr>
        <w:t>Team Work</w:t>
      </w:r>
      <w:r w:rsidR="00464328">
        <w:rPr>
          <w:rFonts w:ascii="Segoe UI" w:hAnsi="Segoe UI" w:cs="Segoe UI"/>
          <w:b/>
        </w:rPr>
        <w:t xml:space="preserve"> </w:t>
      </w:r>
    </w:p>
    <w:p w:rsidR="0086562D" w:rsidRDefault="0086562D"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Recognise and acknowledge individual/</w:t>
      </w:r>
      <w:r w:rsidR="00B6496B" w:rsidRPr="007E5680">
        <w:rPr>
          <w:rFonts w:ascii="Segoe UI" w:hAnsi="Segoe UI" w:cs="Segoe UI"/>
        </w:rPr>
        <w:t xml:space="preserve"> </w:t>
      </w:r>
      <w:r w:rsidR="007E5DA7">
        <w:rPr>
          <w:rFonts w:ascii="Segoe UI" w:hAnsi="Segoe UI" w:cs="Segoe UI"/>
        </w:rPr>
        <w:t>team performance;</w:t>
      </w:r>
    </w:p>
    <w:p w:rsidR="007E5DA7" w:rsidRPr="007E5680" w:rsidRDefault="007E5DA7" w:rsidP="007E5DA7">
      <w:pPr>
        <w:pStyle w:val="ListParagraph"/>
        <w:spacing w:before="100" w:beforeAutospacing="1" w:after="100" w:afterAutospacing="1" w:line="240" w:lineRule="auto"/>
        <w:rPr>
          <w:rFonts w:ascii="Segoe UI" w:hAnsi="Segoe UI" w:cs="Segoe UI"/>
        </w:rPr>
      </w:pPr>
    </w:p>
    <w:p w:rsidR="0007790C" w:rsidRDefault="0086562D"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M</w:t>
      </w:r>
      <w:r w:rsidR="0007790C" w:rsidRPr="007E5680">
        <w:rPr>
          <w:rFonts w:ascii="Segoe UI" w:hAnsi="Segoe UI" w:cs="Segoe UI"/>
        </w:rPr>
        <w:t>onitor</w:t>
      </w:r>
      <w:r w:rsidRPr="007E5680">
        <w:rPr>
          <w:rFonts w:ascii="Segoe UI" w:hAnsi="Segoe UI" w:cs="Segoe UI"/>
        </w:rPr>
        <w:t xml:space="preserve"> and use</w:t>
      </w:r>
      <w:r w:rsidR="0007790C" w:rsidRPr="007E5680">
        <w:rPr>
          <w:rFonts w:ascii="Segoe UI" w:hAnsi="Segoe UI" w:cs="Segoe UI"/>
        </w:rPr>
        <w:t xml:space="preserve"> resource</w:t>
      </w:r>
      <w:r w:rsidRPr="007E5680">
        <w:rPr>
          <w:rFonts w:ascii="Segoe UI" w:hAnsi="Segoe UI" w:cs="Segoe UI"/>
        </w:rPr>
        <w:t>s</w:t>
      </w:r>
      <w:r w:rsidR="0007790C" w:rsidRPr="007E5680">
        <w:rPr>
          <w:rFonts w:ascii="Segoe UI" w:hAnsi="Segoe UI" w:cs="Segoe UI"/>
        </w:rPr>
        <w:t xml:space="preserve"> </w:t>
      </w:r>
      <w:r w:rsidRPr="007E5680">
        <w:rPr>
          <w:rFonts w:ascii="Segoe UI" w:hAnsi="Segoe UI" w:cs="Segoe UI"/>
        </w:rPr>
        <w:t>responsibly</w:t>
      </w:r>
      <w:r w:rsidR="007E5DA7">
        <w:rPr>
          <w:rFonts w:ascii="Segoe UI" w:hAnsi="Segoe UI" w:cs="Segoe UI"/>
        </w:rPr>
        <w:t xml:space="preserve"> to achieve team objectives;</w:t>
      </w:r>
    </w:p>
    <w:p w:rsidR="007E5DA7" w:rsidRPr="007E5DA7" w:rsidRDefault="007E5DA7" w:rsidP="007E5DA7">
      <w:pPr>
        <w:pStyle w:val="ListParagraph"/>
        <w:rPr>
          <w:rFonts w:ascii="Segoe UI" w:hAnsi="Segoe UI" w:cs="Segoe UI"/>
        </w:rPr>
      </w:pPr>
    </w:p>
    <w:p w:rsidR="0007790C" w:rsidRPr="007E5680" w:rsidRDefault="0007790C" w:rsidP="00004A6E">
      <w:pPr>
        <w:pStyle w:val="ListParagraph"/>
        <w:numPr>
          <w:ilvl w:val="0"/>
          <w:numId w:val="7"/>
        </w:numPr>
        <w:spacing w:before="100" w:beforeAutospacing="1" w:after="100" w:afterAutospacing="1" w:line="240" w:lineRule="auto"/>
        <w:rPr>
          <w:rFonts w:ascii="Segoe UI" w:hAnsi="Segoe UI" w:cs="Segoe UI"/>
        </w:rPr>
      </w:pPr>
      <w:r w:rsidRPr="007E5680">
        <w:rPr>
          <w:rFonts w:ascii="Segoe UI" w:hAnsi="Segoe UI" w:cs="Segoe UI"/>
        </w:rPr>
        <w:t>Accommodate changing priorities and respond flexibly to uncertainty and ambiguity.</w:t>
      </w:r>
    </w:p>
    <w:p w:rsidR="00E879EB" w:rsidRPr="007E5680" w:rsidRDefault="002F359C" w:rsidP="00E879EB">
      <w:pPr>
        <w:tabs>
          <w:tab w:val="left" w:pos="2925"/>
        </w:tabs>
        <w:spacing w:before="100" w:beforeAutospacing="1" w:after="100" w:afterAutospacing="1" w:line="240" w:lineRule="auto"/>
        <w:rPr>
          <w:rFonts w:ascii="Segoe UI" w:eastAsiaTheme="minorHAnsi" w:hAnsi="Segoe UI" w:cs="Segoe UI"/>
          <w:b/>
          <w:bCs/>
          <w:kern w:val="32"/>
          <w:lang w:val="en-AU"/>
        </w:rPr>
      </w:pPr>
      <w:r w:rsidRPr="007E5680">
        <w:rPr>
          <w:rFonts w:ascii="Segoe UI" w:eastAsiaTheme="minorHAnsi" w:hAnsi="Segoe UI" w:cs="Segoe UI"/>
          <w:b/>
          <w:bCs/>
          <w:kern w:val="32"/>
          <w:lang w:val="en-AU"/>
        </w:rPr>
        <w:t>QUALIFICATIONS</w:t>
      </w:r>
    </w:p>
    <w:p w:rsidR="00464328" w:rsidRPr="007E5680" w:rsidRDefault="00464328" w:rsidP="00464328">
      <w:pPr>
        <w:autoSpaceDE w:val="0"/>
        <w:autoSpaceDN w:val="0"/>
        <w:adjustRightInd w:val="0"/>
        <w:spacing w:before="100" w:beforeAutospacing="1" w:after="100" w:afterAutospacing="1" w:line="240" w:lineRule="auto"/>
        <w:rPr>
          <w:rFonts w:ascii="Segoe UI" w:hAnsi="Segoe UI" w:cs="Segoe UI"/>
          <w:b/>
          <w:color w:val="000000"/>
          <w:u w:val="single"/>
          <w:lang w:val="en-AU"/>
        </w:rPr>
      </w:pPr>
      <w:r w:rsidRPr="007E5680">
        <w:rPr>
          <w:rFonts w:ascii="Segoe UI" w:hAnsi="Segoe UI" w:cs="Segoe UI"/>
          <w:b/>
          <w:color w:val="000000"/>
          <w:u w:val="single"/>
          <w:lang w:val="en-AU"/>
        </w:rPr>
        <w:t>Essential</w:t>
      </w:r>
    </w:p>
    <w:p w:rsidR="00491685" w:rsidRPr="00E71308" w:rsidRDefault="008A2455" w:rsidP="00491685">
      <w:pPr>
        <w:pStyle w:val="ListParagraph"/>
        <w:numPr>
          <w:ilvl w:val="0"/>
          <w:numId w:val="19"/>
        </w:numPr>
      </w:pPr>
      <w:sdt>
        <w:sdtPr>
          <w:rPr>
            <w:lang w:val="en-AU"/>
          </w:rPr>
          <w:id w:val="-1118676856"/>
          <w:placeholder>
            <w:docPart w:val="B19F7B45F58443F089250DE4875F2DD6"/>
          </w:placeholder>
          <w:text/>
        </w:sdtPr>
        <w:sdtEndPr/>
        <w:sdtContent>
          <w:r w:rsidR="00491685" w:rsidRPr="00491685">
            <w:rPr>
              <w:lang w:val="en-AU"/>
            </w:rPr>
            <w:t xml:space="preserve">Degree qualifications in Finance or Accounting, and/or demonstrated solid contemporary experience in a similar role, combined with ongoing professional development; </w:t>
          </w:r>
        </w:sdtContent>
      </w:sdt>
      <w:r w:rsidR="00491685" w:rsidRPr="00E71308">
        <w:fldChar w:fldCharType="begin"/>
      </w:r>
      <w:r w:rsidR="00491685" w:rsidRPr="00E71308">
        <w:instrText xml:space="preserve"> TITLE   \* MERGEFORMAT </w:instrText>
      </w:r>
      <w:r w:rsidR="00491685" w:rsidRPr="00E71308">
        <w:fldChar w:fldCharType="end"/>
      </w:r>
    </w:p>
    <w:p w:rsidR="00464328" w:rsidRPr="007E5680" w:rsidRDefault="00464328" w:rsidP="00464328">
      <w:pPr>
        <w:spacing w:before="100" w:beforeAutospacing="1" w:after="100" w:afterAutospacing="1" w:line="240" w:lineRule="auto"/>
        <w:contextualSpacing/>
        <w:rPr>
          <w:rFonts w:ascii="Segoe UI" w:hAnsi="Segoe UI" w:cs="Segoe UI"/>
          <w:b/>
          <w:color w:val="000000"/>
          <w:u w:val="single"/>
          <w:lang w:val="en-AU"/>
        </w:rPr>
      </w:pPr>
      <w:r w:rsidRPr="007E5680">
        <w:rPr>
          <w:rFonts w:ascii="Segoe UI" w:hAnsi="Segoe UI" w:cs="Segoe UI"/>
          <w:b/>
          <w:color w:val="000000"/>
          <w:u w:val="single"/>
          <w:lang w:val="en-AU"/>
        </w:rPr>
        <w:t>Desirable</w:t>
      </w:r>
    </w:p>
    <w:p w:rsidR="00491685" w:rsidRPr="00E71308" w:rsidRDefault="008A2455" w:rsidP="00491685">
      <w:pPr>
        <w:pStyle w:val="ListParagraph"/>
        <w:numPr>
          <w:ilvl w:val="0"/>
          <w:numId w:val="19"/>
        </w:numPr>
      </w:pPr>
      <w:sdt>
        <w:sdtPr>
          <w:rPr>
            <w:lang w:val="en-AU"/>
          </w:rPr>
          <w:id w:val="2063127731"/>
          <w:placeholder>
            <w:docPart w:val="6D9A2D9969594E1C965E886C6613A3CF"/>
          </w:placeholder>
          <w:text/>
        </w:sdtPr>
        <w:sdtEndPr/>
        <w:sdtContent>
          <w:r w:rsidR="00491685" w:rsidRPr="00491685">
            <w:rPr>
              <w:lang w:val="en-AU"/>
            </w:rPr>
            <w:t>Membership of or equivalent qualifications for membership of the Australian Society of Certified Practicing Accountants (CPA), or the Institute of Chartered Accountants in Australia (ICAA)</w:t>
          </w:r>
        </w:sdtContent>
      </w:sdt>
      <w:r w:rsidR="00491685" w:rsidRPr="00E71308">
        <w:t xml:space="preserve">. </w:t>
      </w:r>
    </w:p>
    <w:p w:rsidR="008A2455" w:rsidRDefault="008A2455" w:rsidP="00464328">
      <w:pPr>
        <w:pStyle w:val="ListBullet"/>
        <w:numPr>
          <w:ilvl w:val="0"/>
          <w:numId w:val="0"/>
        </w:numPr>
        <w:ind w:left="360" w:hanging="360"/>
        <w:rPr>
          <w:rFonts w:ascii="Segoe UI" w:hAnsi="Segoe UI" w:cs="Segoe UI"/>
          <w:b/>
          <w:szCs w:val="22"/>
        </w:rPr>
      </w:pPr>
    </w:p>
    <w:p w:rsidR="00464328" w:rsidRPr="007E5680" w:rsidRDefault="00464328" w:rsidP="00464328">
      <w:pPr>
        <w:pStyle w:val="ListBullet"/>
        <w:numPr>
          <w:ilvl w:val="0"/>
          <w:numId w:val="0"/>
        </w:numPr>
        <w:ind w:left="360" w:hanging="360"/>
        <w:rPr>
          <w:rFonts w:ascii="Segoe UI" w:hAnsi="Segoe UI" w:cs="Segoe UI"/>
          <w:b/>
          <w:i/>
          <w:szCs w:val="22"/>
        </w:rPr>
      </w:pPr>
      <w:r w:rsidRPr="007E5680">
        <w:rPr>
          <w:rFonts w:ascii="Segoe UI" w:hAnsi="Segoe UI" w:cs="Segoe UI"/>
          <w:b/>
          <w:szCs w:val="22"/>
        </w:rPr>
        <w:lastRenderedPageBreak/>
        <w:t xml:space="preserve">EXPERIENCE </w:t>
      </w:r>
    </w:p>
    <w:p w:rsidR="00EF5A5E" w:rsidRDefault="00EF5A5E" w:rsidP="00EF5A5E"/>
    <w:p w:rsidR="00EF5A5E" w:rsidRPr="008A2455" w:rsidRDefault="008A2455" w:rsidP="00EF5A5E">
      <w:pPr>
        <w:pStyle w:val="ListParagraph"/>
        <w:numPr>
          <w:ilvl w:val="0"/>
          <w:numId w:val="5"/>
        </w:numPr>
        <w:spacing w:after="0"/>
      </w:pPr>
      <w:sdt>
        <w:sdtPr>
          <w:rPr>
            <w:lang w:val="en-AU"/>
          </w:rPr>
          <w:id w:val="-1671858741"/>
          <w:placeholder>
            <w:docPart w:val="FDD56E5ADAF743E0B451DF7D63A001A6"/>
          </w:placeholder>
          <w:text/>
        </w:sdtPr>
        <w:sdtEndPr/>
        <w:sdtContent>
          <w:r w:rsidR="00EF5A5E" w:rsidRPr="008A2455">
            <w:rPr>
              <w:lang w:val="en-AU"/>
            </w:rPr>
            <w:t>Demonstrated experience in a similar role working in a large organization using complex integrated financial systems e.g. Oracle, Civica or equivalent and extensive experience using MS Excel at an advanced level;</w:t>
          </w:r>
        </w:sdtContent>
      </w:sdt>
    </w:p>
    <w:p w:rsidR="00EF5A5E" w:rsidRPr="008A2455" w:rsidRDefault="00EF5A5E" w:rsidP="00EF5A5E">
      <w:pPr>
        <w:spacing w:after="0"/>
      </w:pPr>
    </w:p>
    <w:p w:rsidR="00EF5A5E" w:rsidRPr="008A2455" w:rsidRDefault="008A2455" w:rsidP="00EF5A5E">
      <w:pPr>
        <w:pStyle w:val="ListParagraph"/>
        <w:numPr>
          <w:ilvl w:val="0"/>
          <w:numId w:val="5"/>
        </w:numPr>
        <w:spacing w:after="0" w:line="240" w:lineRule="auto"/>
        <w:rPr>
          <w:rFonts w:ascii="Segoe UI" w:hAnsi="Segoe UI" w:cs="Segoe UI"/>
        </w:rPr>
      </w:pPr>
      <w:sdt>
        <w:sdtPr>
          <w:rPr>
            <w:rFonts w:ascii="Segoe UI" w:hAnsi="Segoe UI" w:cs="Segoe UI"/>
          </w:rPr>
          <w:id w:val="916604267"/>
          <w:text/>
        </w:sdtPr>
        <w:sdtEndPr/>
        <w:sdtContent>
          <w:r w:rsidR="00EF5A5E" w:rsidRPr="008A2455">
            <w:rPr>
              <w:rFonts w:ascii="Segoe UI" w:hAnsi="Segoe UI" w:cs="Segoe UI"/>
            </w:rPr>
            <w:t>Experience, knowledge and understanding of Australian Accounting Standards. Demonstrated ability to interpret and apply additional regulatory reporting requirements. (Including Local Government Act (1993), Local Government (General) Regulation 2005, Local Government Code of Accounting Practice and Financial Reporting, OLG Guidelines, Ministers Orders and Circulars, and Water Management Act (2000);)</w:t>
          </w:r>
        </w:sdtContent>
      </w:sdt>
    </w:p>
    <w:p w:rsidR="00EF5A5E" w:rsidRPr="008A2455" w:rsidRDefault="00EF5A5E" w:rsidP="00EF5A5E">
      <w:pPr>
        <w:spacing w:after="0"/>
      </w:pPr>
    </w:p>
    <w:p w:rsidR="00EF5A5E" w:rsidRPr="008A2455" w:rsidRDefault="008A2455" w:rsidP="00EF5A5E">
      <w:pPr>
        <w:pStyle w:val="ListParagraph"/>
        <w:numPr>
          <w:ilvl w:val="0"/>
          <w:numId w:val="5"/>
        </w:numPr>
        <w:spacing w:after="0"/>
      </w:pPr>
      <w:sdt>
        <w:sdtPr>
          <w:rPr>
            <w:lang w:val="en-AU"/>
          </w:rPr>
          <w:id w:val="1430697598"/>
          <w:text/>
        </w:sdtPr>
        <w:sdtEndPr/>
        <w:sdtContent>
          <w:r w:rsidR="00EF5A5E" w:rsidRPr="008A2455">
            <w:rPr>
              <w:lang w:val="en-AU"/>
            </w:rPr>
            <w:t>Considerable experience in the maintenance and development of reporting solutions, systems integration, investigations, recommendations and sustainable solutions for the organisation. Capacity to plan and prioritise, time manage and organise workloads in order to meet changing priorities, organisation goals and legislative timeframes;</w:t>
          </w:r>
        </w:sdtContent>
      </w:sdt>
    </w:p>
    <w:p w:rsidR="00EF5A5E" w:rsidRPr="00E71308" w:rsidRDefault="00EF5A5E" w:rsidP="00EF5A5E">
      <w:pPr>
        <w:spacing w:after="0"/>
      </w:pPr>
      <w:bookmarkStart w:id="0" w:name="_GoBack"/>
      <w:bookmarkEnd w:id="0"/>
    </w:p>
    <w:p w:rsidR="00EF5A5E" w:rsidRPr="00E71308" w:rsidRDefault="008A2455" w:rsidP="00EF5A5E">
      <w:pPr>
        <w:pStyle w:val="ListParagraph"/>
        <w:numPr>
          <w:ilvl w:val="0"/>
          <w:numId w:val="5"/>
        </w:numPr>
        <w:spacing w:after="0"/>
      </w:pPr>
      <w:sdt>
        <w:sdtPr>
          <w:rPr>
            <w:lang w:val="en-AU"/>
          </w:rPr>
          <w:id w:val="11279682"/>
          <w:text/>
        </w:sdtPr>
        <w:sdtEndPr/>
        <w:sdtContent>
          <w:r w:rsidR="00EF5A5E" w:rsidRPr="00EF5A5E">
            <w:rPr>
              <w:lang w:val="en-AU"/>
            </w:rPr>
            <w:t xml:space="preserve">Experience working in a team environment and with staff at all levels of the organisation and an ability to provide timely, accurate and effective financial systems advice and support and demonstrate ownership and accountability for own work performance and outcomes;   </w:t>
          </w:r>
        </w:sdtContent>
      </w:sdt>
    </w:p>
    <w:p w:rsidR="00EF5A5E" w:rsidRPr="00E71308" w:rsidRDefault="00EF5A5E" w:rsidP="00EF5A5E">
      <w:pPr>
        <w:spacing w:after="0"/>
      </w:pPr>
    </w:p>
    <w:p w:rsidR="00EF5A5E" w:rsidRPr="00E71308" w:rsidRDefault="008A2455" w:rsidP="00EF5A5E">
      <w:pPr>
        <w:pStyle w:val="ListParagraph"/>
        <w:numPr>
          <w:ilvl w:val="0"/>
          <w:numId w:val="5"/>
        </w:numPr>
        <w:spacing w:after="0"/>
      </w:pPr>
      <w:sdt>
        <w:sdtPr>
          <w:rPr>
            <w:lang w:val="en-AU"/>
          </w:rPr>
          <w:id w:val="628208144"/>
          <w:text/>
        </w:sdtPr>
        <w:sdtEndPr/>
        <w:sdtContent>
          <w:r w:rsidR="00EF5A5E" w:rsidRPr="00EF5A5E">
            <w:rPr>
              <w:lang w:val="en-AU"/>
            </w:rPr>
            <w:t xml:space="preserve">Proven ability to exercise initiative and self-motivation and to build strong creditable relationships and promote a positive, collaborative work environment to achieve organisational outcomes by influencing, persuading and negotiating outcomes;   </w:t>
          </w:r>
        </w:sdtContent>
      </w:sdt>
    </w:p>
    <w:p w:rsidR="00EF5A5E" w:rsidRPr="00E71308" w:rsidRDefault="00EF5A5E" w:rsidP="00EF5A5E">
      <w:pPr>
        <w:spacing w:after="0"/>
      </w:pPr>
    </w:p>
    <w:p w:rsidR="00EF5A5E" w:rsidRPr="00E71308" w:rsidRDefault="00EF5A5E" w:rsidP="00EF5A5E">
      <w:pPr>
        <w:pStyle w:val="ListParagraph"/>
        <w:numPr>
          <w:ilvl w:val="0"/>
          <w:numId w:val="5"/>
        </w:numPr>
        <w:spacing w:after="0"/>
      </w:pPr>
      <w:r w:rsidRPr="00E71308">
        <w:t xml:space="preserve">Proven ability to assess and interpret information to formulate recommendations and provide specialist advice to enable the organisation to achieve quality outcomes. </w:t>
      </w:r>
    </w:p>
    <w:p w:rsidR="007E5680" w:rsidRPr="007E5680" w:rsidRDefault="00464328" w:rsidP="00464328">
      <w:pPr>
        <w:tabs>
          <w:tab w:val="left" w:pos="2925"/>
        </w:tabs>
        <w:spacing w:before="100" w:beforeAutospacing="1" w:after="100" w:afterAutospacing="1" w:line="240" w:lineRule="auto"/>
        <w:rPr>
          <w:rFonts w:ascii="Segoe UI" w:hAnsi="Segoe UI" w:cs="Segoe UI"/>
          <w:b/>
          <w:color w:val="FF0000"/>
        </w:rPr>
      </w:pPr>
      <w:r w:rsidRPr="007E5680">
        <w:rPr>
          <w:rStyle w:val="Heading1Char"/>
          <w:rFonts w:ascii="Segoe UI" w:hAnsi="Segoe UI" w:cs="Segoe UI"/>
          <w:sz w:val="22"/>
          <w:szCs w:val="22"/>
        </w:rPr>
        <w:t xml:space="preserve"> </w:t>
      </w:r>
      <w:r w:rsidR="00F174B2" w:rsidRPr="007E5680">
        <w:rPr>
          <w:rStyle w:val="Heading1Char"/>
          <w:rFonts w:ascii="Segoe UI" w:hAnsi="Segoe UI" w:cs="Segoe UI"/>
          <w:sz w:val="22"/>
          <w:szCs w:val="22"/>
        </w:rPr>
        <w:t>Key Relationships</w:t>
      </w:r>
    </w:p>
    <w:tbl>
      <w:tblPr>
        <w:tblStyle w:val="LightList-Accent1"/>
        <w:tblW w:w="10031" w:type="dxa"/>
        <w:tblLayout w:type="fixed"/>
        <w:tblLook w:val="04A0" w:firstRow="1" w:lastRow="0" w:firstColumn="1" w:lastColumn="0" w:noHBand="0" w:noVBand="1"/>
        <w:tblCaption w:val="PSC_Key_RelationshipsTable"/>
        <w:tblDescription w:val="PSC_Key_RelationshipsTable"/>
      </w:tblPr>
      <w:tblGrid>
        <w:gridCol w:w="5070"/>
        <w:gridCol w:w="4961"/>
      </w:tblGrid>
      <w:tr w:rsidR="00461EF5" w:rsidRPr="0090256B" w:rsidTr="00236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rsidR="00461EF5" w:rsidRPr="002065B8" w:rsidRDefault="00461EF5" w:rsidP="00236346">
            <w:pPr>
              <w:pStyle w:val="TableText"/>
              <w:keepNext/>
              <w:spacing w:before="100" w:beforeAutospacing="1" w:after="100" w:afterAutospacing="1" w:line="240" w:lineRule="auto"/>
              <w:rPr>
                <w:rFonts w:ascii="Segoe UI" w:eastAsiaTheme="minorEastAsia" w:hAnsi="Segoe UI" w:cs="Segoe UI"/>
                <w:b w:val="0"/>
                <w:color w:val="FFFFFF" w:themeColor="background1"/>
                <w:sz w:val="22"/>
                <w:szCs w:val="22"/>
                <w:lang w:val="en-US"/>
              </w:rPr>
            </w:pPr>
            <w:r w:rsidRPr="002065B8">
              <w:rPr>
                <w:rFonts w:ascii="Segoe UI" w:eastAsiaTheme="minorEastAsia" w:hAnsi="Segoe UI" w:cs="Segoe UI"/>
                <w:color w:val="FFFFFF" w:themeColor="background1"/>
                <w:sz w:val="22"/>
                <w:szCs w:val="22"/>
                <w:lang w:val="en-US"/>
              </w:rPr>
              <w:t>Internal</w:t>
            </w:r>
          </w:p>
        </w:tc>
        <w:tc>
          <w:tcPr>
            <w:tcW w:w="4961" w:type="dxa"/>
            <w:tcBorders>
              <w:top w:val="single" w:sz="4" w:space="0" w:color="auto"/>
              <w:left w:val="single" w:sz="4" w:space="0" w:color="auto"/>
              <w:bottom w:val="single" w:sz="4" w:space="0" w:color="auto"/>
              <w:right w:val="single" w:sz="4" w:space="0" w:color="auto"/>
            </w:tcBorders>
          </w:tcPr>
          <w:p w:rsidR="00461EF5" w:rsidRPr="002065B8" w:rsidRDefault="00461EF5" w:rsidP="00236346">
            <w:pPr>
              <w:pStyle w:val="TableText"/>
              <w:keepNext/>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FFFFFF" w:themeColor="background1"/>
                <w:sz w:val="22"/>
                <w:szCs w:val="22"/>
              </w:rPr>
            </w:pPr>
            <w:r w:rsidRPr="002065B8">
              <w:rPr>
                <w:rFonts w:ascii="Segoe UI" w:eastAsiaTheme="minorEastAsia" w:hAnsi="Segoe UI" w:cs="Segoe UI"/>
                <w:color w:val="FFFFFF" w:themeColor="background1"/>
                <w:sz w:val="22"/>
                <w:szCs w:val="22"/>
                <w:lang w:val="en-US"/>
              </w:rPr>
              <w:t>External</w:t>
            </w:r>
          </w:p>
        </w:tc>
      </w:tr>
      <w:tr w:rsidR="00EF5A5E" w:rsidRPr="0090256B" w:rsidTr="0023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rsidR="00EF5A5E" w:rsidRPr="0090256B" w:rsidRDefault="00EF5A5E" w:rsidP="00BF7B23">
            <w:pPr>
              <w:pStyle w:val="TableText"/>
              <w:rPr>
                <w:rFonts w:ascii="Segoe UI" w:eastAsiaTheme="minorEastAsia" w:hAnsi="Segoe UI" w:cs="Segoe UI"/>
                <w:b w:val="0"/>
                <w:sz w:val="22"/>
                <w:szCs w:val="22"/>
                <w:lang w:val="en-US"/>
              </w:rPr>
            </w:pPr>
            <w:r w:rsidRPr="0090256B">
              <w:rPr>
                <w:rFonts w:ascii="Segoe UI" w:eastAsiaTheme="minorEastAsia" w:hAnsi="Segoe UI" w:cs="Segoe UI"/>
                <w:b w:val="0"/>
                <w:sz w:val="22"/>
                <w:szCs w:val="22"/>
                <w:lang w:val="en-US"/>
              </w:rPr>
              <w:t>Leadership Team</w:t>
            </w:r>
          </w:p>
        </w:tc>
        <w:tc>
          <w:tcPr>
            <w:tcW w:w="4961" w:type="dxa"/>
            <w:tcBorders>
              <w:top w:val="single" w:sz="4" w:space="0" w:color="auto"/>
              <w:left w:val="single" w:sz="4" w:space="0" w:color="auto"/>
              <w:bottom w:val="single" w:sz="4" w:space="0" w:color="auto"/>
              <w:right w:val="single" w:sz="4" w:space="0" w:color="auto"/>
            </w:tcBorders>
          </w:tcPr>
          <w:p w:rsidR="00EF5A5E" w:rsidRPr="0090256B" w:rsidRDefault="00EF5A5E" w:rsidP="00236346">
            <w:pPr>
              <w:pStyle w:val="TableText"/>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bCs/>
                <w:sz w:val="22"/>
                <w:szCs w:val="22"/>
                <w:lang w:val="en-US"/>
              </w:rPr>
            </w:pPr>
            <w:r w:rsidRPr="0090256B">
              <w:rPr>
                <w:rFonts w:ascii="Segoe UI" w:eastAsiaTheme="minorEastAsia" w:hAnsi="Segoe UI" w:cs="Segoe UI"/>
                <w:bCs/>
                <w:sz w:val="22"/>
                <w:szCs w:val="22"/>
                <w:lang w:val="en-US"/>
              </w:rPr>
              <w:t>Community</w:t>
            </w:r>
          </w:p>
        </w:tc>
      </w:tr>
      <w:tr w:rsidR="00EF5A5E" w:rsidRPr="0090256B" w:rsidTr="00236346">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rsidR="00EF5A5E" w:rsidRPr="0090256B" w:rsidRDefault="00EF5A5E" w:rsidP="00BF7B23">
            <w:pPr>
              <w:pStyle w:val="TableText"/>
              <w:rPr>
                <w:rFonts w:ascii="Segoe UI" w:eastAsiaTheme="minorEastAsia" w:hAnsi="Segoe UI" w:cs="Segoe UI"/>
                <w:b w:val="0"/>
                <w:sz w:val="22"/>
                <w:szCs w:val="22"/>
                <w:lang w:val="en-US"/>
              </w:rPr>
            </w:pPr>
            <w:r w:rsidRPr="0090256B">
              <w:rPr>
                <w:rFonts w:ascii="Segoe UI" w:eastAsiaTheme="minorEastAsia" w:hAnsi="Segoe UI" w:cs="Segoe UI"/>
                <w:b w:val="0"/>
                <w:sz w:val="22"/>
                <w:szCs w:val="22"/>
                <w:lang w:val="en-US"/>
              </w:rPr>
              <w:t>Unit Managers</w:t>
            </w:r>
          </w:p>
        </w:tc>
        <w:tc>
          <w:tcPr>
            <w:tcW w:w="4961" w:type="dxa"/>
            <w:tcBorders>
              <w:top w:val="single" w:sz="4" w:space="0" w:color="auto"/>
              <w:left w:val="single" w:sz="4" w:space="0" w:color="auto"/>
              <w:bottom w:val="single" w:sz="4" w:space="0" w:color="auto"/>
              <w:right w:val="single" w:sz="4" w:space="0" w:color="auto"/>
            </w:tcBorders>
          </w:tcPr>
          <w:p w:rsidR="00EF5A5E" w:rsidRPr="0090256B" w:rsidRDefault="00EF5A5E" w:rsidP="00236346">
            <w:pPr>
              <w:pStyle w:val="TableTex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sidRPr="0090256B">
              <w:rPr>
                <w:rFonts w:ascii="Segoe UI" w:eastAsiaTheme="minorEastAsia" w:hAnsi="Segoe UI" w:cs="Segoe UI"/>
                <w:sz w:val="22"/>
                <w:szCs w:val="22"/>
                <w:lang w:val="en-US"/>
              </w:rPr>
              <w:t>State and Federal Government Agencies</w:t>
            </w:r>
          </w:p>
        </w:tc>
      </w:tr>
      <w:tr w:rsidR="00EF5A5E" w:rsidRPr="0090256B" w:rsidTr="0023634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rsidR="00EF5A5E" w:rsidRPr="0090256B" w:rsidRDefault="00EF5A5E" w:rsidP="00BF7B23">
            <w:pPr>
              <w:pStyle w:val="TableText"/>
              <w:rPr>
                <w:rFonts w:ascii="Segoe UI" w:eastAsiaTheme="minorEastAsia" w:hAnsi="Segoe UI" w:cs="Segoe UI"/>
                <w:b w:val="0"/>
                <w:sz w:val="22"/>
                <w:szCs w:val="22"/>
                <w:lang w:val="en-US"/>
              </w:rPr>
            </w:pPr>
            <w:r w:rsidRPr="0090256B">
              <w:rPr>
                <w:rFonts w:ascii="Segoe UI" w:eastAsiaTheme="minorEastAsia" w:hAnsi="Segoe UI" w:cs="Segoe UI"/>
                <w:b w:val="0"/>
                <w:sz w:val="22"/>
                <w:szCs w:val="22"/>
                <w:lang w:val="en-US"/>
              </w:rPr>
              <w:t>Council employees</w:t>
            </w:r>
          </w:p>
        </w:tc>
        <w:tc>
          <w:tcPr>
            <w:tcW w:w="4961" w:type="dxa"/>
            <w:tcBorders>
              <w:top w:val="single" w:sz="4" w:space="0" w:color="auto"/>
              <w:left w:val="single" w:sz="4" w:space="0" w:color="auto"/>
              <w:bottom w:val="single" w:sz="4" w:space="0" w:color="auto"/>
              <w:right w:val="single" w:sz="4" w:space="0" w:color="auto"/>
            </w:tcBorders>
          </w:tcPr>
          <w:p w:rsidR="00EF5A5E" w:rsidRPr="0090256B" w:rsidRDefault="00EF5A5E" w:rsidP="00236346">
            <w:pPr>
              <w:pStyle w:val="TableText"/>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2"/>
                <w:szCs w:val="22"/>
                <w:lang w:val="en-US"/>
              </w:rPr>
            </w:pPr>
            <w:r w:rsidRPr="0090256B">
              <w:rPr>
                <w:rFonts w:ascii="Segoe UI" w:eastAsiaTheme="minorEastAsia" w:hAnsi="Segoe UI" w:cs="Segoe UI"/>
                <w:sz w:val="22"/>
                <w:szCs w:val="22"/>
                <w:lang w:val="en-US"/>
              </w:rPr>
              <w:t>Vendors</w:t>
            </w:r>
          </w:p>
        </w:tc>
      </w:tr>
    </w:tbl>
    <w:p w:rsidR="00F174B2" w:rsidRPr="007E5680" w:rsidRDefault="00F174B2" w:rsidP="00F174B2">
      <w:pPr>
        <w:spacing w:before="100" w:beforeAutospacing="1" w:after="100" w:afterAutospacing="1" w:line="240" w:lineRule="auto"/>
        <w:ind w:left="360"/>
        <w:rPr>
          <w:rFonts w:ascii="Segoe UI" w:hAnsi="Segoe UI" w:cs="Segoe UI"/>
          <w:color w:val="FF0000"/>
          <w:lang w:val="en-AU"/>
        </w:rPr>
      </w:pPr>
    </w:p>
    <w:sectPr w:rsidR="00F174B2" w:rsidRPr="007E5680" w:rsidSect="00004A6E">
      <w:footerReference w:type="default" r:id="rId9"/>
      <w:headerReference w:type="first" r:id="rId10"/>
      <w:footerReference w:type="first" r:id="rId11"/>
      <w:pgSz w:w="12240" w:h="15840"/>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2C" w:rsidRDefault="00D5602C" w:rsidP="00BB532F">
      <w:pPr>
        <w:spacing w:after="0" w:line="240" w:lineRule="auto"/>
      </w:pPr>
      <w:r>
        <w:separator/>
      </w:r>
    </w:p>
  </w:endnote>
  <w:endnote w:type="continuationSeparator" w:id="0">
    <w:p w:rsidR="00D5602C" w:rsidRDefault="00D5602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0B" w:rsidRDefault="00FD4D0B">
    <w:pPr>
      <w:pStyle w:val="Footer"/>
      <w:jc w:val="center"/>
    </w:pPr>
    <w:r>
      <w:rPr>
        <w:noProof/>
        <w:color w:val="000000" w:themeColor="text1"/>
        <w:lang w:val="en-AU" w:eastAsia="en-AU"/>
      </w:rPr>
      <w:drawing>
        <wp:inline distT="0" distB="0" distL="0" distR="0" wp14:anchorId="39EF77DE" wp14:editId="32D646FB">
          <wp:extent cx="3406140" cy="685382"/>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8A2455">
    <w:pPr>
      <w:pStyle w:val="Footer"/>
      <w:jc w:val="center"/>
    </w:pPr>
    <w:sdt>
      <w:sdtPr>
        <w:id w:val="-1487387888"/>
        <w:docPartObj>
          <w:docPartGallery w:val="Page Numbers (Bottom of Page)"/>
          <w:docPartUnique/>
        </w:docPartObj>
      </w:sdtPr>
      <w:sdtEndPr>
        <w:rPr>
          <w:noProof/>
        </w:rPr>
      </w:sdtEndPr>
      <w:sdtContent>
        <w:r w:rsidR="00FD4D0B">
          <w:fldChar w:fldCharType="begin"/>
        </w:r>
        <w:r w:rsidR="00FD4D0B">
          <w:instrText xml:space="preserve"> PAGE   \* MERGEFORMAT </w:instrText>
        </w:r>
        <w:r w:rsidR="00FD4D0B">
          <w:fldChar w:fldCharType="separate"/>
        </w:r>
        <w:r>
          <w:rPr>
            <w:noProof/>
          </w:rPr>
          <w:t>5</w:t>
        </w:r>
        <w:r w:rsidR="00FD4D0B">
          <w:rPr>
            <w:noProof/>
          </w:rPr>
          <w:fldChar w:fldCharType="end"/>
        </w:r>
      </w:sdtContent>
    </w:sdt>
  </w:p>
  <w:p w:rsidR="00FD4D0B" w:rsidRPr="00185A52" w:rsidRDefault="000F1CD2" w:rsidP="00FD4D0B">
    <w:pPr>
      <w:pStyle w:val="Footer"/>
      <w:rPr>
        <w:rFonts w:ascii="Segoe UI" w:hAnsi="Segoe UI" w:cs="Segoe UI"/>
        <w:color w:val="FF0000"/>
        <w:sz w:val="20"/>
        <w:szCs w:val="20"/>
      </w:rPr>
    </w:pPr>
    <w:r w:rsidRPr="00185A52">
      <w:rPr>
        <w:rFonts w:ascii="Segoe UI" w:hAnsi="Segoe UI" w:cs="Segoe UI"/>
        <w:sz w:val="20"/>
        <w:szCs w:val="20"/>
      </w:rPr>
      <w:t xml:space="preserve">Approved </w:t>
    </w:r>
    <w:r w:rsidR="008A2455" w:rsidRPr="008A2455">
      <w:rPr>
        <w:rFonts w:ascii="Segoe UI" w:hAnsi="Segoe UI" w:cs="Segoe UI"/>
        <w:sz w:val="20"/>
        <w:szCs w:val="20"/>
      </w:rPr>
      <w:t>21/05/2019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0B" w:rsidRDefault="00FD4D0B" w:rsidP="00FD4D0B">
    <w:pPr>
      <w:pStyle w:val="Footer"/>
      <w:jc w:val="center"/>
    </w:pPr>
    <w:r>
      <w:rPr>
        <w:noProof/>
        <w:color w:val="000000" w:themeColor="text1"/>
        <w:lang w:val="en-AU" w:eastAsia="en-AU"/>
      </w:rPr>
      <w:drawing>
        <wp:inline distT="0" distB="0" distL="0" distR="0" wp14:anchorId="3E5571BE" wp14:editId="6EF9646E">
          <wp:extent cx="3406140" cy="685382"/>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FD4D0B" w:rsidP="00FD4D0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2C" w:rsidRDefault="00D5602C" w:rsidP="00BB532F">
      <w:pPr>
        <w:spacing w:after="0" w:line="240" w:lineRule="auto"/>
      </w:pPr>
      <w:r>
        <w:separator/>
      </w:r>
    </w:p>
  </w:footnote>
  <w:footnote w:type="continuationSeparator" w:id="0">
    <w:p w:rsidR="00D5602C" w:rsidRDefault="00D5602C"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FF58DD" w:rsidTr="00FF58DD">
      <w:trPr>
        <w:trHeight w:val="570"/>
      </w:trPr>
      <w:tc>
        <w:tcPr>
          <w:tcW w:w="7038"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851"/>
          </w:tblGrid>
          <w:tr w:rsidR="00FD4D0B" w:rsidTr="00571F92">
            <w:trPr>
              <w:trHeight w:val="1337"/>
            </w:trPr>
            <w:tc>
              <w:tcPr>
                <w:tcW w:w="7038" w:type="dxa"/>
              </w:tcPr>
              <w:p w:rsidR="00FD4D0B" w:rsidRPr="001D6828" w:rsidRDefault="00FD4D0B" w:rsidP="00571F92">
                <w:pPr>
                  <w:pStyle w:val="TitleSub"/>
                  <w:spacing w:after="0"/>
                  <w:rPr>
                    <w:rFonts w:ascii="Arial" w:hAnsi="Arial" w:cs="Arial"/>
                    <w:sz w:val="36"/>
                    <w:szCs w:val="36"/>
                  </w:rPr>
                </w:pPr>
                <w:r w:rsidRPr="001D6828">
                  <w:rPr>
                    <w:rFonts w:ascii="Arial" w:hAnsi="Arial" w:cs="Arial"/>
                    <w:sz w:val="36"/>
                    <w:szCs w:val="36"/>
                  </w:rPr>
                  <w:t xml:space="preserve">Role Description </w:t>
                </w:r>
              </w:p>
              <w:p w:rsidR="00FD4D0B" w:rsidRPr="001E49B2" w:rsidRDefault="008A2455" w:rsidP="008A2455">
                <w:pPr>
                  <w:pStyle w:val="TitleSub"/>
                  <w:spacing w:after="0"/>
                  <w:rPr>
                    <w:rFonts w:ascii="Arial" w:hAnsi="Arial" w:cs="Arial"/>
                    <w:b/>
                  </w:rPr>
                </w:pPr>
                <w:sdt>
                  <w:sdtPr>
                    <w:rPr>
                      <w:rFonts w:ascii="Arial" w:hAnsi="Arial" w:cs="Arial"/>
                      <w:b/>
                      <w:color w:val="auto"/>
                      <w:sz w:val="36"/>
                      <w:szCs w:val="36"/>
                    </w:rPr>
                    <w:alias w:val="Title"/>
                    <w:tag w:val=""/>
                    <w:id w:val="-1205946780"/>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color w:val="auto"/>
                        <w:sz w:val="36"/>
                        <w:szCs w:val="36"/>
                        <w:lang w:val="en-AU"/>
                      </w:rPr>
                      <w:t>Accountant</w:t>
                    </w:r>
                  </w:sdtContent>
                </w:sdt>
              </w:p>
            </w:tc>
            <w:tc>
              <w:tcPr>
                <w:tcW w:w="2851" w:type="dxa"/>
              </w:tcPr>
              <w:p w:rsidR="00FD4D0B" w:rsidRPr="000477E1" w:rsidRDefault="00FD4D0B" w:rsidP="00571F92">
                <w:pPr>
                  <w:jc w:val="right"/>
                </w:pPr>
                <w:r>
                  <w:rPr>
                    <w:noProof/>
                    <w:lang w:val="en-AU" w:eastAsia="en-AU"/>
                  </w:rPr>
                  <w:drawing>
                    <wp:inline distT="0" distB="0" distL="0" distR="0" wp14:anchorId="794A3FC1" wp14:editId="307CC9C6">
                      <wp:extent cx="1466850" cy="13525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Central Coast Council interim logo.png"/>
                              <pic:cNvPicPr/>
                            </pic:nvPicPr>
                            <pic:blipFill>
                              <a:blip r:embed="rId1" cstate="print">
                                <a:extLst/>
                              </a:blip>
                              <a:stretch>
                                <a:fillRect/>
                              </a:stretch>
                            </pic:blipFill>
                            <pic:spPr>
                              <a:xfrm>
                                <a:off x="0" y="0"/>
                                <a:ext cx="1466850" cy="1352550"/>
                              </a:xfrm>
                              <a:prstGeom prst="rect">
                                <a:avLst/>
                              </a:prstGeom>
                            </pic:spPr>
                          </pic:pic>
                        </a:graphicData>
                      </a:graphic>
                    </wp:inline>
                  </w:drawing>
                </w:r>
              </w:p>
              <w:p w:rsidR="00FD4D0B" w:rsidRPr="000477E1" w:rsidRDefault="00FD4D0B" w:rsidP="00571F92">
                <w:pPr>
                  <w:jc w:val="right"/>
                </w:pPr>
              </w:p>
            </w:tc>
          </w:tr>
        </w:tbl>
        <w:p w:rsidR="00FF58DD" w:rsidRPr="00FF58DD" w:rsidRDefault="00FF58DD" w:rsidP="00AC792B">
          <w:pPr>
            <w:pStyle w:val="TitleSub"/>
            <w:spacing w:after="0"/>
            <w:rPr>
              <w:rFonts w:ascii="Arial" w:hAnsi="Arial" w:cs="Arial"/>
              <w:b/>
              <w:sz w:val="18"/>
              <w:szCs w:val="18"/>
            </w:rPr>
          </w:pPr>
        </w:p>
      </w:tc>
      <w:tc>
        <w:tcPr>
          <w:tcW w:w="2851" w:type="dxa"/>
        </w:tcPr>
        <w:p w:rsidR="00FF58DD" w:rsidRPr="000477E1" w:rsidRDefault="00FF58DD" w:rsidP="00030565">
          <w:pPr>
            <w:jc w:val="right"/>
          </w:pPr>
        </w:p>
      </w:tc>
    </w:tr>
  </w:tbl>
  <w:p w:rsidR="00FF58DD" w:rsidRDefault="00FF58DD" w:rsidP="00FF5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E63159E"/>
    <w:multiLevelType w:val="hybridMultilevel"/>
    <w:tmpl w:val="FEA6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F7CB3"/>
    <w:multiLevelType w:val="hybridMultilevel"/>
    <w:tmpl w:val="48B6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974DA9"/>
    <w:multiLevelType w:val="hybridMultilevel"/>
    <w:tmpl w:val="22E2A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210A49"/>
    <w:multiLevelType w:val="hybridMultilevel"/>
    <w:tmpl w:val="945E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C120B"/>
    <w:multiLevelType w:val="hybridMultilevel"/>
    <w:tmpl w:val="DBA8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A8529F"/>
    <w:multiLevelType w:val="hybridMultilevel"/>
    <w:tmpl w:val="C25AB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844604"/>
    <w:multiLevelType w:val="hybridMultilevel"/>
    <w:tmpl w:val="9612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7F60F7"/>
    <w:multiLevelType w:val="hybridMultilevel"/>
    <w:tmpl w:val="8A90278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5D06D95"/>
    <w:multiLevelType w:val="hybridMultilevel"/>
    <w:tmpl w:val="54BE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1E0A01"/>
    <w:multiLevelType w:val="hybridMultilevel"/>
    <w:tmpl w:val="ECFE4C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BBB04F2"/>
    <w:multiLevelType w:val="hybridMultilevel"/>
    <w:tmpl w:val="40D6E6A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4DA04B56"/>
    <w:multiLevelType w:val="hybridMultilevel"/>
    <w:tmpl w:val="6886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B22630"/>
    <w:multiLevelType w:val="hybridMultilevel"/>
    <w:tmpl w:val="6486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982760"/>
    <w:multiLevelType w:val="hybridMultilevel"/>
    <w:tmpl w:val="16F8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035674"/>
    <w:multiLevelType w:val="hybridMultilevel"/>
    <w:tmpl w:val="DC1A5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13"/>
  </w:num>
  <w:num w:numId="6">
    <w:abstractNumId w:val="3"/>
  </w:num>
  <w:num w:numId="7">
    <w:abstractNumId w:val="6"/>
  </w:num>
  <w:num w:numId="8">
    <w:abstractNumId w:val="16"/>
  </w:num>
  <w:num w:numId="9">
    <w:abstractNumId w:val="5"/>
  </w:num>
  <w:num w:numId="10">
    <w:abstractNumId w:val="17"/>
  </w:num>
  <w:num w:numId="11">
    <w:abstractNumId w:val="12"/>
  </w:num>
  <w:num w:numId="12">
    <w:abstractNumId w:val="9"/>
  </w:num>
  <w:num w:numId="13">
    <w:abstractNumId w:val="15"/>
  </w:num>
  <w:num w:numId="14">
    <w:abstractNumId w:val="10"/>
  </w:num>
  <w:num w:numId="15">
    <w:abstractNumId w:val="14"/>
  </w:num>
  <w:num w:numId="16">
    <w:abstractNumId w:val="8"/>
  </w:num>
  <w:num w:numId="17">
    <w:abstractNumId w:val="4"/>
  </w:num>
  <w:num w:numId="18">
    <w:abstractNumId w:val="6"/>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4A6E"/>
    <w:rsid w:val="00005219"/>
    <w:rsid w:val="0001016C"/>
    <w:rsid w:val="0001706E"/>
    <w:rsid w:val="00020023"/>
    <w:rsid w:val="00022223"/>
    <w:rsid w:val="00026543"/>
    <w:rsid w:val="00027E23"/>
    <w:rsid w:val="00030565"/>
    <w:rsid w:val="0003263C"/>
    <w:rsid w:val="00035313"/>
    <w:rsid w:val="00035639"/>
    <w:rsid w:val="0003564E"/>
    <w:rsid w:val="00037FD5"/>
    <w:rsid w:val="00045CAE"/>
    <w:rsid w:val="000477E1"/>
    <w:rsid w:val="00051CB1"/>
    <w:rsid w:val="00060B58"/>
    <w:rsid w:val="0006405E"/>
    <w:rsid w:val="000645C8"/>
    <w:rsid w:val="00067161"/>
    <w:rsid w:val="00076204"/>
    <w:rsid w:val="000777FB"/>
    <w:rsid w:val="0007790C"/>
    <w:rsid w:val="000822A1"/>
    <w:rsid w:val="000A2621"/>
    <w:rsid w:val="000A64C2"/>
    <w:rsid w:val="000A6807"/>
    <w:rsid w:val="000C239C"/>
    <w:rsid w:val="000C3CC8"/>
    <w:rsid w:val="000D12B3"/>
    <w:rsid w:val="000D60EF"/>
    <w:rsid w:val="000D799A"/>
    <w:rsid w:val="000F1CD2"/>
    <w:rsid w:val="000F231F"/>
    <w:rsid w:val="000F7531"/>
    <w:rsid w:val="00102E94"/>
    <w:rsid w:val="00104EC7"/>
    <w:rsid w:val="00116261"/>
    <w:rsid w:val="00120F69"/>
    <w:rsid w:val="001301C0"/>
    <w:rsid w:val="00132DAD"/>
    <w:rsid w:val="001336E8"/>
    <w:rsid w:val="0013413E"/>
    <w:rsid w:val="00134F5E"/>
    <w:rsid w:val="00146682"/>
    <w:rsid w:val="00153F10"/>
    <w:rsid w:val="00165754"/>
    <w:rsid w:val="001671DC"/>
    <w:rsid w:val="0018091E"/>
    <w:rsid w:val="001815E8"/>
    <w:rsid w:val="001841CC"/>
    <w:rsid w:val="00185A52"/>
    <w:rsid w:val="00185ABC"/>
    <w:rsid w:val="001935B8"/>
    <w:rsid w:val="00194A32"/>
    <w:rsid w:val="001963A4"/>
    <w:rsid w:val="001A00F1"/>
    <w:rsid w:val="001A1AA1"/>
    <w:rsid w:val="001A1EC8"/>
    <w:rsid w:val="001A4F0B"/>
    <w:rsid w:val="001B0B8A"/>
    <w:rsid w:val="001B1F0F"/>
    <w:rsid w:val="001B5DFD"/>
    <w:rsid w:val="001B75A6"/>
    <w:rsid w:val="001B7642"/>
    <w:rsid w:val="001C0E5F"/>
    <w:rsid w:val="001C2248"/>
    <w:rsid w:val="001C5166"/>
    <w:rsid w:val="001C5A46"/>
    <w:rsid w:val="001D097C"/>
    <w:rsid w:val="001D6828"/>
    <w:rsid w:val="001D701D"/>
    <w:rsid w:val="001E1B08"/>
    <w:rsid w:val="001E2792"/>
    <w:rsid w:val="001E27DB"/>
    <w:rsid w:val="001E49B2"/>
    <w:rsid w:val="001F1F18"/>
    <w:rsid w:val="001F2503"/>
    <w:rsid w:val="001F2886"/>
    <w:rsid w:val="00201E8B"/>
    <w:rsid w:val="00205A8A"/>
    <w:rsid w:val="002065B8"/>
    <w:rsid w:val="00211F68"/>
    <w:rsid w:val="0022501D"/>
    <w:rsid w:val="00236A3D"/>
    <w:rsid w:val="00237421"/>
    <w:rsid w:val="00240A8E"/>
    <w:rsid w:val="002415C0"/>
    <w:rsid w:val="002427A6"/>
    <w:rsid w:val="00262C10"/>
    <w:rsid w:val="00263ACB"/>
    <w:rsid w:val="002718DB"/>
    <w:rsid w:val="002735E4"/>
    <w:rsid w:val="002737FA"/>
    <w:rsid w:val="0027494E"/>
    <w:rsid w:val="00275D0E"/>
    <w:rsid w:val="0028314F"/>
    <w:rsid w:val="00287C54"/>
    <w:rsid w:val="00287D7E"/>
    <w:rsid w:val="0029295B"/>
    <w:rsid w:val="002A648F"/>
    <w:rsid w:val="002A76E3"/>
    <w:rsid w:val="002B0B83"/>
    <w:rsid w:val="002B1F76"/>
    <w:rsid w:val="002B70B6"/>
    <w:rsid w:val="002C2823"/>
    <w:rsid w:val="002D36BB"/>
    <w:rsid w:val="002D37AD"/>
    <w:rsid w:val="002F1F0F"/>
    <w:rsid w:val="002F359C"/>
    <w:rsid w:val="00301747"/>
    <w:rsid w:val="00313809"/>
    <w:rsid w:val="00321E45"/>
    <w:rsid w:val="00324CF0"/>
    <w:rsid w:val="00325E9D"/>
    <w:rsid w:val="00326F43"/>
    <w:rsid w:val="00327F5C"/>
    <w:rsid w:val="00330AB3"/>
    <w:rsid w:val="003373EA"/>
    <w:rsid w:val="00340ADC"/>
    <w:rsid w:val="00343491"/>
    <w:rsid w:val="00345199"/>
    <w:rsid w:val="00346D51"/>
    <w:rsid w:val="00351826"/>
    <w:rsid w:val="00360239"/>
    <w:rsid w:val="003720D7"/>
    <w:rsid w:val="00372A99"/>
    <w:rsid w:val="00373737"/>
    <w:rsid w:val="00375289"/>
    <w:rsid w:val="00377118"/>
    <w:rsid w:val="00380642"/>
    <w:rsid w:val="003810F3"/>
    <w:rsid w:val="00385CF0"/>
    <w:rsid w:val="00387F5D"/>
    <w:rsid w:val="00392BF9"/>
    <w:rsid w:val="0039395B"/>
    <w:rsid w:val="003A2893"/>
    <w:rsid w:val="003A2AFA"/>
    <w:rsid w:val="003A3538"/>
    <w:rsid w:val="003B0F42"/>
    <w:rsid w:val="003B2A87"/>
    <w:rsid w:val="003B403A"/>
    <w:rsid w:val="003C00FD"/>
    <w:rsid w:val="003C031F"/>
    <w:rsid w:val="003C5EB3"/>
    <w:rsid w:val="003D5227"/>
    <w:rsid w:val="003E196B"/>
    <w:rsid w:val="003E2663"/>
    <w:rsid w:val="003F7D42"/>
    <w:rsid w:val="00404583"/>
    <w:rsid w:val="00404811"/>
    <w:rsid w:val="004064F5"/>
    <w:rsid w:val="004079CA"/>
    <w:rsid w:val="00411F3E"/>
    <w:rsid w:val="004125E3"/>
    <w:rsid w:val="00412D16"/>
    <w:rsid w:val="00413B9D"/>
    <w:rsid w:val="004144F7"/>
    <w:rsid w:val="0041525E"/>
    <w:rsid w:val="004203B4"/>
    <w:rsid w:val="00436621"/>
    <w:rsid w:val="00442732"/>
    <w:rsid w:val="00454009"/>
    <w:rsid w:val="00461EF5"/>
    <w:rsid w:val="00464328"/>
    <w:rsid w:val="00466287"/>
    <w:rsid w:val="0047547E"/>
    <w:rsid w:val="00476F1C"/>
    <w:rsid w:val="00491685"/>
    <w:rsid w:val="00492AA6"/>
    <w:rsid w:val="00494999"/>
    <w:rsid w:val="004A635A"/>
    <w:rsid w:val="004A66E1"/>
    <w:rsid w:val="004A690A"/>
    <w:rsid w:val="004A7B46"/>
    <w:rsid w:val="004C19FE"/>
    <w:rsid w:val="004C45E2"/>
    <w:rsid w:val="004D0C22"/>
    <w:rsid w:val="004D27C8"/>
    <w:rsid w:val="004D45AD"/>
    <w:rsid w:val="004E2368"/>
    <w:rsid w:val="004E4095"/>
    <w:rsid w:val="004E44A5"/>
    <w:rsid w:val="004E46BD"/>
    <w:rsid w:val="004E474E"/>
    <w:rsid w:val="004E7F32"/>
    <w:rsid w:val="004F2063"/>
    <w:rsid w:val="00502DBF"/>
    <w:rsid w:val="00510CBB"/>
    <w:rsid w:val="00510CBE"/>
    <w:rsid w:val="005143B4"/>
    <w:rsid w:val="005176E2"/>
    <w:rsid w:val="00521D19"/>
    <w:rsid w:val="00523CFF"/>
    <w:rsid w:val="00523E58"/>
    <w:rsid w:val="00526F96"/>
    <w:rsid w:val="00527FCF"/>
    <w:rsid w:val="005307BA"/>
    <w:rsid w:val="00540A02"/>
    <w:rsid w:val="00544111"/>
    <w:rsid w:val="005443D1"/>
    <w:rsid w:val="00545AC6"/>
    <w:rsid w:val="00551038"/>
    <w:rsid w:val="00570C2E"/>
    <w:rsid w:val="0057675E"/>
    <w:rsid w:val="0059035B"/>
    <w:rsid w:val="005A1F82"/>
    <w:rsid w:val="005B10E1"/>
    <w:rsid w:val="005B5053"/>
    <w:rsid w:val="005C4C0B"/>
    <w:rsid w:val="005C6435"/>
    <w:rsid w:val="005C7AF5"/>
    <w:rsid w:val="005D448C"/>
    <w:rsid w:val="005D71EA"/>
    <w:rsid w:val="005D754B"/>
    <w:rsid w:val="005D776B"/>
    <w:rsid w:val="005E50E6"/>
    <w:rsid w:val="005E51CD"/>
    <w:rsid w:val="005E6C59"/>
    <w:rsid w:val="005E75FC"/>
    <w:rsid w:val="005F156E"/>
    <w:rsid w:val="005F5FD1"/>
    <w:rsid w:val="005F7EE8"/>
    <w:rsid w:val="006022B4"/>
    <w:rsid w:val="00603D53"/>
    <w:rsid w:val="00612673"/>
    <w:rsid w:val="00612AFA"/>
    <w:rsid w:val="00614552"/>
    <w:rsid w:val="00621D45"/>
    <w:rsid w:val="00623950"/>
    <w:rsid w:val="00626492"/>
    <w:rsid w:val="0063407D"/>
    <w:rsid w:val="006353FA"/>
    <w:rsid w:val="0063544E"/>
    <w:rsid w:val="00640CBE"/>
    <w:rsid w:val="00644484"/>
    <w:rsid w:val="006538BF"/>
    <w:rsid w:val="00657121"/>
    <w:rsid w:val="00674D4C"/>
    <w:rsid w:val="00683870"/>
    <w:rsid w:val="006A0099"/>
    <w:rsid w:val="006A2280"/>
    <w:rsid w:val="006A4F17"/>
    <w:rsid w:val="006B723B"/>
    <w:rsid w:val="006C2473"/>
    <w:rsid w:val="006C3DD5"/>
    <w:rsid w:val="006C4218"/>
    <w:rsid w:val="006D1FBC"/>
    <w:rsid w:val="006D2C8D"/>
    <w:rsid w:val="006D46AA"/>
    <w:rsid w:val="006D6BD9"/>
    <w:rsid w:val="006D6E1C"/>
    <w:rsid w:val="006E28E7"/>
    <w:rsid w:val="006E5257"/>
    <w:rsid w:val="006F6652"/>
    <w:rsid w:val="006F7124"/>
    <w:rsid w:val="00701F8B"/>
    <w:rsid w:val="00702A38"/>
    <w:rsid w:val="007041EA"/>
    <w:rsid w:val="00715C06"/>
    <w:rsid w:val="00720ACD"/>
    <w:rsid w:val="00720C27"/>
    <w:rsid w:val="007249EC"/>
    <w:rsid w:val="0072550D"/>
    <w:rsid w:val="00735B28"/>
    <w:rsid w:val="00735E89"/>
    <w:rsid w:val="00742966"/>
    <w:rsid w:val="00753EEE"/>
    <w:rsid w:val="00767553"/>
    <w:rsid w:val="00767E3C"/>
    <w:rsid w:val="007736B4"/>
    <w:rsid w:val="00773975"/>
    <w:rsid w:val="00774326"/>
    <w:rsid w:val="0077434C"/>
    <w:rsid w:val="00776DCB"/>
    <w:rsid w:val="00780299"/>
    <w:rsid w:val="00782560"/>
    <w:rsid w:val="007862DE"/>
    <w:rsid w:val="00786A0F"/>
    <w:rsid w:val="00786D32"/>
    <w:rsid w:val="00792A3E"/>
    <w:rsid w:val="00794CC1"/>
    <w:rsid w:val="00794E0E"/>
    <w:rsid w:val="007A0A9D"/>
    <w:rsid w:val="007A39E3"/>
    <w:rsid w:val="007B55FB"/>
    <w:rsid w:val="007B7C1F"/>
    <w:rsid w:val="007C21C8"/>
    <w:rsid w:val="007D0E2E"/>
    <w:rsid w:val="007E2FB7"/>
    <w:rsid w:val="007E52D6"/>
    <w:rsid w:val="007E5680"/>
    <w:rsid w:val="007E5DA7"/>
    <w:rsid w:val="00803CA1"/>
    <w:rsid w:val="00804C53"/>
    <w:rsid w:val="00805561"/>
    <w:rsid w:val="00806FE1"/>
    <w:rsid w:val="00807ED1"/>
    <w:rsid w:val="00816D0C"/>
    <w:rsid w:val="00817B11"/>
    <w:rsid w:val="008203EE"/>
    <w:rsid w:val="008267A0"/>
    <w:rsid w:val="00832653"/>
    <w:rsid w:val="0083547C"/>
    <w:rsid w:val="00840A52"/>
    <w:rsid w:val="008476E6"/>
    <w:rsid w:val="0085706D"/>
    <w:rsid w:val="00860904"/>
    <w:rsid w:val="0086562D"/>
    <w:rsid w:val="0087414B"/>
    <w:rsid w:val="008822C5"/>
    <w:rsid w:val="00894CDB"/>
    <w:rsid w:val="00896A46"/>
    <w:rsid w:val="008A0EBB"/>
    <w:rsid w:val="008A13AC"/>
    <w:rsid w:val="008A1A38"/>
    <w:rsid w:val="008A2455"/>
    <w:rsid w:val="008A4150"/>
    <w:rsid w:val="008A7232"/>
    <w:rsid w:val="008B74C1"/>
    <w:rsid w:val="008C0B4D"/>
    <w:rsid w:val="008C37C8"/>
    <w:rsid w:val="008C7C0D"/>
    <w:rsid w:val="008D7766"/>
    <w:rsid w:val="008D785F"/>
    <w:rsid w:val="008E08E3"/>
    <w:rsid w:val="008E361A"/>
    <w:rsid w:val="008E6177"/>
    <w:rsid w:val="008F53F5"/>
    <w:rsid w:val="00902EC0"/>
    <w:rsid w:val="00906BA6"/>
    <w:rsid w:val="009077E2"/>
    <w:rsid w:val="00910F45"/>
    <w:rsid w:val="00911725"/>
    <w:rsid w:val="00913C8C"/>
    <w:rsid w:val="009232CA"/>
    <w:rsid w:val="00927C59"/>
    <w:rsid w:val="009351E9"/>
    <w:rsid w:val="00935BA1"/>
    <w:rsid w:val="00940C04"/>
    <w:rsid w:val="00943292"/>
    <w:rsid w:val="00946599"/>
    <w:rsid w:val="0095259B"/>
    <w:rsid w:val="00957666"/>
    <w:rsid w:val="00964A6C"/>
    <w:rsid w:val="00966443"/>
    <w:rsid w:val="00970179"/>
    <w:rsid w:val="00970866"/>
    <w:rsid w:val="00977E40"/>
    <w:rsid w:val="00984574"/>
    <w:rsid w:val="00985984"/>
    <w:rsid w:val="00991929"/>
    <w:rsid w:val="00994DCE"/>
    <w:rsid w:val="0099587E"/>
    <w:rsid w:val="009979FA"/>
    <w:rsid w:val="009A223A"/>
    <w:rsid w:val="009B3103"/>
    <w:rsid w:val="009C12FA"/>
    <w:rsid w:val="009C1B64"/>
    <w:rsid w:val="009C60C3"/>
    <w:rsid w:val="009C635A"/>
    <w:rsid w:val="009C7007"/>
    <w:rsid w:val="009D535B"/>
    <w:rsid w:val="009D5910"/>
    <w:rsid w:val="009D591F"/>
    <w:rsid w:val="009D6271"/>
    <w:rsid w:val="009D72FE"/>
    <w:rsid w:val="009D747B"/>
    <w:rsid w:val="009E3DC2"/>
    <w:rsid w:val="009F4B48"/>
    <w:rsid w:val="00A00C30"/>
    <w:rsid w:val="00A02AEF"/>
    <w:rsid w:val="00A14659"/>
    <w:rsid w:val="00A14A03"/>
    <w:rsid w:val="00A14BCD"/>
    <w:rsid w:val="00A17B48"/>
    <w:rsid w:val="00A209D4"/>
    <w:rsid w:val="00A20FB7"/>
    <w:rsid w:val="00A2122C"/>
    <w:rsid w:val="00A26544"/>
    <w:rsid w:val="00A35104"/>
    <w:rsid w:val="00A40875"/>
    <w:rsid w:val="00A41E4E"/>
    <w:rsid w:val="00A4412E"/>
    <w:rsid w:val="00A47353"/>
    <w:rsid w:val="00A50FCE"/>
    <w:rsid w:val="00A538B0"/>
    <w:rsid w:val="00A56F2D"/>
    <w:rsid w:val="00A65F18"/>
    <w:rsid w:val="00A73C38"/>
    <w:rsid w:val="00A77B0C"/>
    <w:rsid w:val="00A83932"/>
    <w:rsid w:val="00A85305"/>
    <w:rsid w:val="00A8686E"/>
    <w:rsid w:val="00A8732A"/>
    <w:rsid w:val="00A9144F"/>
    <w:rsid w:val="00A9237D"/>
    <w:rsid w:val="00A970A2"/>
    <w:rsid w:val="00AA06F8"/>
    <w:rsid w:val="00AA4F80"/>
    <w:rsid w:val="00AB0CCA"/>
    <w:rsid w:val="00AB120A"/>
    <w:rsid w:val="00AB50E4"/>
    <w:rsid w:val="00AB558D"/>
    <w:rsid w:val="00AC1AF9"/>
    <w:rsid w:val="00AC2030"/>
    <w:rsid w:val="00AC742D"/>
    <w:rsid w:val="00AC792B"/>
    <w:rsid w:val="00AC7DC9"/>
    <w:rsid w:val="00AE14D7"/>
    <w:rsid w:val="00AE74ED"/>
    <w:rsid w:val="00AF01AC"/>
    <w:rsid w:val="00AF7D0C"/>
    <w:rsid w:val="00B00050"/>
    <w:rsid w:val="00B0574B"/>
    <w:rsid w:val="00B2037F"/>
    <w:rsid w:val="00B26D43"/>
    <w:rsid w:val="00B273AD"/>
    <w:rsid w:val="00B27B75"/>
    <w:rsid w:val="00B32691"/>
    <w:rsid w:val="00B407F6"/>
    <w:rsid w:val="00B433FD"/>
    <w:rsid w:val="00B6149C"/>
    <w:rsid w:val="00B635E3"/>
    <w:rsid w:val="00B6496B"/>
    <w:rsid w:val="00B72B4F"/>
    <w:rsid w:val="00B835C0"/>
    <w:rsid w:val="00B876AF"/>
    <w:rsid w:val="00B91A42"/>
    <w:rsid w:val="00BA759E"/>
    <w:rsid w:val="00BB532F"/>
    <w:rsid w:val="00BC162D"/>
    <w:rsid w:val="00BC1E3B"/>
    <w:rsid w:val="00BC2FE4"/>
    <w:rsid w:val="00BD46E2"/>
    <w:rsid w:val="00BD4DDA"/>
    <w:rsid w:val="00BD7C27"/>
    <w:rsid w:val="00BD7F1C"/>
    <w:rsid w:val="00BE0352"/>
    <w:rsid w:val="00BE1544"/>
    <w:rsid w:val="00BE4EAE"/>
    <w:rsid w:val="00BF357E"/>
    <w:rsid w:val="00BF3A76"/>
    <w:rsid w:val="00C03AFD"/>
    <w:rsid w:val="00C07D82"/>
    <w:rsid w:val="00C1093D"/>
    <w:rsid w:val="00C15A2E"/>
    <w:rsid w:val="00C271F9"/>
    <w:rsid w:val="00C31E8D"/>
    <w:rsid w:val="00C33865"/>
    <w:rsid w:val="00C47060"/>
    <w:rsid w:val="00C517B6"/>
    <w:rsid w:val="00C55907"/>
    <w:rsid w:val="00C63E08"/>
    <w:rsid w:val="00C63F0F"/>
    <w:rsid w:val="00C667C5"/>
    <w:rsid w:val="00C70636"/>
    <w:rsid w:val="00C70842"/>
    <w:rsid w:val="00C72B91"/>
    <w:rsid w:val="00C73868"/>
    <w:rsid w:val="00C95658"/>
    <w:rsid w:val="00CA7216"/>
    <w:rsid w:val="00CC1325"/>
    <w:rsid w:val="00CC4246"/>
    <w:rsid w:val="00CC7195"/>
    <w:rsid w:val="00CC76F2"/>
    <w:rsid w:val="00CE105E"/>
    <w:rsid w:val="00CE1E5E"/>
    <w:rsid w:val="00CF2C3D"/>
    <w:rsid w:val="00D13374"/>
    <w:rsid w:val="00D2522A"/>
    <w:rsid w:val="00D32ADE"/>
    <w:rsid w:val="00D55E55"/>
    <w:rsid w:val="00D5602C"/>
    <w:rsid w:val="00D569DA"/>
    <w:rsid w:val="00D6021A"/>
    <w:rsid w:val="00D663ED"/>
    <w:rsid w:val="00D67A17"/>
    <w:rsid w:val="00D706E8"/>
    <w:rsid w:val="00D74882"/>
    <w:rsid w:val="00D759EE"/>
    <w:rsid w:val="00D83C7C"/>
    <w:rsid w:val="00D90368"/>
    <w:rsid w:val="00D93AD4"/>
    <w:rsid w:val="00D956AA"/>
    <w:rsid w:val="00DA543F"/>
    <w:rsid w:val="00DB7B67"/>
    <w:rsid w:val="00DC0173"/>
    <w:rsid w:val="00DC11EA"/>
    <w:rsid w:val="00DC28EF"/>
    <w:rsid w:val="00DC4056"/>
    <w:rsid w:val="00DD6CA2"/>
    <w:rsid w:val="00DE2472"/>
    <w:rsid w:val="00DE481E"/>
    <w:rsid w:val="00DE58C6"/>
    <w:rsid w:val="00DE6C80"/>
    <w:rsid w:val="00DE7E2D"/>
    <w:rsid w:val="00DF06CB"/>
    <w:rsid w:val="00DF1540"/>
    <w:rsid w:val="00DF5EB4"/>
    <w:rsid w:val="00DF66E1"/>
    <w:rsid w:val="00E05404"/>
    <w:rsid w:val="00E159D5"/>
    <w:rsid w:val="00E15F18"/>
    <w:rsid w:val="00E16A13"/>
    <w:rsid w:val="00E25470"/>
    <w:rsid w:val="00E25D0C"/>
    <w:rsid w:val="00E26F78"/>
    <w:rsid w:val="00E27471"/>
    <w:rsid w:val="00E4186C"/>
    <w:rsid w:val="00E41BFF"/>
    <w:rsid w:val="00E44564"/>
    <w:rsid w:val="00E6668B"/>
    <w:rsid w:val="00E6744E"/>
    <w:rsid w:val="00E72D70"/>
    <w:rsid w:val="00E7341B"/>
    <w:rsid w:val="00E80A46"/>
    <w:rsid w:val="00E83B02"/>
    <w:rsid w:val="00E85FA0"/>
    <w:rsid w:val="00E87997"/>
    <w:rsid w:val="00E879EB"/>
    <w:rsid w:val="00E95F38"/>
    <w:rsid w:val="00EA239F"/>
    <w:rsid w:val="00EA54B8"/>
    <w:rsid w:val="00EA7A67"/>
    <w:rsid w:val="00EB564B"/>
    <w:rsid w:val="00EC0B04"/>
    <w:rsid w:val="00EC4A51"/>
    <w:rsid w:val="00EC5C1D"/>
    <w:rsid w:val="00ED176B"/>
    <w:rsid w:val="00EE0EA0"/>
    <w:rsid w:val="00EE3BE9"/>
    <w:rsid w:val="00EF5A5E"/>
    <w:rsid w:val="00F12E1A"/>
    <w:rsid w:val="00F15FD0"/>
    <w:rsid w:val="00F174B2"/>
    <w:rsid w:val="00F27CEC"/>
    <w:rsid w:val="00F31B35"/>
    <w:rsid w:val="00F339CD"/>
    <w:rsid w:val="00F33A43"/>
    <w:rsid w:val="00F41650"/>
    <w:rsid w:val="00F47143"/>
    <w:rsid w:val="00F61FFB"/>
    <w:rsid w:val="00F779E5"/>
    <w:rsid w:val="00F9569D"/>
    <w:rsid w:val="00FA42D8"/>
    <w:rsid w:val="00FC306C"/>
    <w:rsid w:val="00FC6457"/>
    <w:rsid w:val="00FD3076"/>
    <w:rsid w:val="00FD46BA"/>
    <w:rsid w:val="00FD4A76"/>
    <w:rsid w:val="00FD4A9E"/>
    <w:rsid w:val="00FD4D0B"/>
    <w:rsid w:val="00FE1CBC"/>
    <w:rsid w:val="00FE2E58"/>
    <w:rsid w:val="00FE48CA"/>
    <w:rsid w:val="00FE4B1D"/>
    <w:rsid w:val="00FE5458"/>
    <w:rsid w:val="00FF467A"/>
    <w:rsid w:val="00FF58DD"/>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976">
      <w:bodyDiv w:val="1"/>
      <w:marLeft w:val="0"/>
      <w:marRight w:val="0"/>
      <w:marTop w:val="0"/>
      <w:marBottom w:val="0"/>
      <w:divBdr>
        <w:top w:val="none" w:sz="0" w:space="0" w:color="auto"/>
        <w:left w:val="none" w:sz="0" w:space="0" w:color="auto"/>
        <w:bottom w:val="none" w:sz="0" w:space="0" w:color="auto"/>
        <w:right w:val="none" w:sz="0" w:space="0" w:color="auto"/>
      </w:divBdr>
    </w:div>
    <w:div w:id="139423202">
      <w:bodyDiv w:val="1"/>
      <w:marLeft w:val="0"/>
      <w:marRight w:val="0"/>
      <w:marTop w:val="0"/>
      <w:marBottom w:val="0"/>
      <w:divBdr>
        <w:top w:val="none" w:sz="0" w:space="0" w:color="auto"/>
        <w:left w:val="none" w:sz="0" w:space="0" w:color="auto"/>
        <w:bottom w:val="none" w:sz="0" w:space="0" w:color="auto"/>
        <w:right w:val="none" w:sz="0" w:space="0" w:color="auto"/>
      </w:divBdr>
      <w:divsChild>
        <w:div w:id="1712339045">
          <w:marLeft w:val="0"/>
          <w:marRight w:val="0"/>
          <w:marTop w:val="0"/>
          <w:marBottom w:val="0"/>
          <w:divBdr>
            <w:top w:val="none" w:sz="0" w:space="0" w:color="auto"/>
            <w:left w:val="none" w:sz="0" w:space="0" w:color="auto"/>
            <w:bottom w:val="none" w:sz="0" w:space="0" w:color="auto"/>
            <w:right w:val="none" w:sz="0" w:space="0" w:color="auto"/>
          </w:divBdr>
          <w:divsChild>
            <w:div w:id="1186988788">
              <w:marLeft w:val="0"/>
              <w:marRight w:val="0"/>
              <w:marTop w:val="0"/>
              <w:marBottom w:val="0"/>
              <w:divBdr>
                <w:top w:val="none" w:sz="0" w:space="0" w:color="auto"/>
                <w:left w:val="none" w:sz="0" w:space="0" w:color="auto"/>
                <w:bottom w:val="none" w:sz="0" w:space="0" w:color="auto"/>
                <w:right w:val="none" w:sz="0" w:space="0" w:color="auto"/>
              </w:divBdr>
              <w:divsChild>
                <w:div w:id="1066807434">
                  <w:marLeft w:val="0"/>
                  <w:marRight w:val="0"/>
                  <w:marTop w:val="0"/>
                  <w:marBottom w:val="0"/>
                  <w:divBdr>
                    <w:top w:val="none" w:sz="0" w:space="0" w:color="auto"/>
                    <w:left w:val="none" w:sz="0" w:space="0" w:color="auto"/>
                    <w:bottom w:val="none" w:sz="0" w:space="0" w:color="auto"/>
                    <w:right w:val="none" w:sz="0" w:space="0" w:color="auto"/>
                  </w:divBdr>
                  <w:divsChild>
                    <w:div w:id="1183322218">
                      <w:marLeft w:val="0"/>
                      <w:marRight w:val="0"/>
                      <w:marTop w:val="0"/>
                      <w:marBottom w:val="0"/>
                      <w:divBdr>
                        <w:top w:val="none" w:sz="0" w:space="0" w:color="auto"/>
                        <w:left w:val="none" w:sz="0" w:space="0" w:color="auto"/>
                        <w:bottom w:val="none" w:sz="0" w:space="0" w:color="auto"/>
                        <w:right w:val="none" w:sz="0" w:space="0" w:color="auto"/>
                      </w:divBdr>
                      <w:divsChild>
                        <w:div w:id="1558709056">
                          <w:marLeft w:val="0"/>
                          <w:marRight w:val="0"/>
                          <w:marTop w:val="720"/>
                          <w:marBottom w:val="0"/>
                          <w:divBdr>
                            <w:top w:val="none" w:sz="0" w:space="0" w:color="auto"/>
                            <w:left w:val="none" w:sz="0" w:space="0" w:color="auto"/>
                            <w:bottom w:val="none" w:sz="0" w:space="0" w:color="auto"/>
                            <w:right w:val="none" w:sz="0" w:space="0" w:color="auto"/>
                          </w:divBdr>
                          <w:divsChild>
                            <w:div w:id="1526796161">
                              <w:marLeft w:val="-225"/>
                              <w:marRight w:val="-225"/>
                              <w:marTop w:val="0"/>
                              <w:marBottom w:val="0"/>
                              <w:divBdr>
                                <w:top w:val="none" w:sz="0" w:space="0" w:color="auto"/>
                                <w:left w:val="none" w:sz="0" w:space="0" w:color="auto"/>
                                <w:bottom w:val="none" w:sz="0" w:space="0" w:color="auto"/>
                                <w:right w:val="none" w:sz="0" w:space="0" w:color="auto"/>
                              </w:divBdr>
                              <w:divsChild>
                                <w:div w:id="882524974">
                                  <w:marLeft w:val="0"/>
                                  <w:marRight w:val="0"/>
                                  <w:marTop w:val="0"/>
                                  <w:marBottom w:val="0"/>
                                  <w:divBdr>
                                    <w:top w:val="none" w:sz="0" w:space="0" w:color="auto"/>
                                    <w:left w:val="none" w:sz="0" w:space="0" w:color="auto"/>
                                    <w:bottom w:val="none" w:sz="0" w:space="0" w:color="auto"/>
                                    <w:right w:val="none" w:sz="0" w:space="0" w:color="auto"/>
                                  </w:divBdr>
                                  <w:divsChild>
                                    <w:div w:id="1229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30606410">
      <w:bodyDiv w:val="1"/>
      <w:marLeft w:val="0"/>
      <w:marRight w:val="0"/>
      <w:marTop w:val="0"/>
      <w:marBottom w:val="0"/>
      <w:divBdr>
        <w:top w:val="none" w:sz="0" w:space="0" w:color="auto"/>
        <w:left w:val="none" w:sz="0" w:space="0" w:color="auto"/>
        <w:bottom w:val="none" w:sz="0" w:space="0" w:color="auto"/>
        <w:right w:val="none" w:sz="0" w:space="0" w:color="auto"/>
      </w:divBdr>
    </w:div>
    <w:div w:id="789667919">
      <w:bodyDiv w:val="1"/>
      <w:marLeft w:val="0"/>
      <w:marRight w:val="0"/>
      <w:marTop w:val="0"/>
      <w:marBottom w:val="0"/>
      <w:divBdr>
        <w:top w:val="none" w:sz="0" w:space="0" w:color="auto"/>
        <w:left w:val="none" w:sz="0" w:space="0" w:color="auto"/>
        <w:bottom w:val="none" w:sz="0" w:space="0" w:color="auto"/>
        <w:right w:val="none" w:sz="0" w:space="0" w:color="auto"/>
      </w:divBdr>
    </w:div>
    <w:div w:id="855924630">
      <w:bodyDiv w:val="1"/>
      <w:marLeft w:val="0"/>
      <w:marRight w:val="0"/>
      <w:marTop w:val="0"/>
      <w:marBottom w:val="0"/>
      <w:divBdr>
        <w:top w:val="none" w:sz="0" w:space="0" w:color="auto"/>
        <w:left w:val="none" w:sz="0" w:space="0" w:color="auto"/>
        <w:bottom w:val="none" w:sz="0" w:space="0" w:color="auto"/>
        <w:right w:val="none" w:sz="0" w:space="0" w:color="auto"/>
      </w:divBdr>
    </w:div>
    <w:div w:id="989483369">
      <w:bodyDiv w:val="1"/>
      <w:marLeft w:val="0"/>
      <w:marRight w:val="0"/>
      <w:marTop w:val="0"/>
      <w:marBottom w:val="0"/>
      <w:divBdr>
        <w:top w:val="none" w:sz="0" w:space="0" w:color="auto"/>
        <w:left w:val="none" w:sz="0" w:space="0" w:color="auto"/>
        <w:bottom w:val="none" w:sz="0" w:space="0" w:color="auto"/>
        <w:right w:val="none" w:sz="0" w:space="0" w:color="auto"/>
      </w:divBdr>
    </w:div>
    <w:div w:id="1233351299">
      <w:bodyDiv w:val="1"/>
      <w:marLeft w:val="0"/>
      <w:marRight w:val="0"/>
      <w:marTop w:val="0"/>
      <w:marBottom w:val="0"/>
      <w:divBdr>
        <w:top w:val="none" w:sz="0" w:space="0" w:color="auto"/>
        <w:left w:val="none" w:sz="0" w:space="0" w:color="auto"/>
        <w:bottom w:val="none" w:sz="0" w:space="0" w:color="auto"/>
        <w:right w:val="none" w:sz="0" w:space="0" w:color="auto"/>
      </w:divBdr>
    </w:div>
    <w:div w:id="1235433979">
      <w:bodyDiv w:val="1"/>
      <w:marLeft w:val="0"/>
      <w:marRight w:val="0"/>
      <w:marTop w:val="0"/>
      <w:marBottom w:val="0"/>
      <w:divBdr>
        <w:top w:val="none" w:sz="0" w:space="0" w:color="auto"/>
        <w:left w:val="none" w:sz="0" w:space="0" w:color="auto"/>
        <w:bottom w:val="none" w:sz="0" w:space="0" w:color="auto"/>
        <w:right w:val="none" w:sz="0" w:space="0" w:color="auto"/>
      </w:divBdr>
    </w:div>
    <w:div w:id="1337000948">
      <w:bodyDiv w:val="1"/>
      <w:marLeft w:val="0"/>
      <w:marRight w:val="0"/>
      <w:marTop w:val="0"/>
      <w:marBottom w:val="0"/>
      <w:divBdr>
        <w:top w:val="none" w:sz="0" w:space="0" w:color="auto"/>
        <w:left w:val="none" w:sz="0" w:space="0" w:color="auto"/>
        <w:bottom w:val="none" w:sz="0" w:space="0" w:color="auto"/>
        <w:right w:val="none" w:sz="0" w:space="0" w:color="auto"/>
      </w:divBdr>
    </w:div>
    <w:div w:id="1366058695">
      <w:bodyDiv w:val="1"/>
      <w:marLeft w:val="0"/>
      <w:marRight w:val="0"/>
      <w:marTop w:val="0"/>
      <w:marBottom w:val="0"/>
      <w:divBdr>
        <w:top w:val="none" w:sz="0" w:space="0" w:color="auto"/>
        <w:left w:val="none" w:sz="0" w:space="0" w:color="auto"/>
        <w:bottom w:val="none" w:sz="0" w:space="0" w:color="auto"/>
        <w:right w:val="none" w:sz="0" w:space="0" w:color="auto"/>
      </w:divBdr>
    </w:div>
    <w:div w:id="1450927612">
      <w:bodyDiv w:val="1"/>
      <w:marLeft w:val="0"/>
      <w:marRight w:val="0"/>
      <w:marTop w:val="0"/>
      <w:marBottom w:val="0"/>
      <w:divBdr>
        <w:top w:val="none" w:sz="0" w:space="0" w:color="auto"/>
        <w:left w:val="none" w:sz="0" w:space="0" w:color="auto"/>
        <w:bottom w:val="none" w:sz="0" w:space="0" w:color="auto"/>
        <w:right w:val="none" w:sz="0" w:space="0" w:color="auto"/>
      </w:divBdr>
    </w:div>
    <w:div w:id="1466389559">
      <w:bodyDiv w:val="1"/>
      <w:marLeft w:val="0"/>
      <w:marRight w:val="0"/>
      <w:marTop w:val="0"/>
      <w:marBottom w:val="0"/>
      <w:divBdr>
        <w:top w:val="none" w:sz="0" w:space="0" w:color="auto"/>
        <w:left w:val="none" w:sz="0" w:space="0" w:color="auto"/>
        <w:bottom w:val="none" w:sz="0" w:space="0" w:color="auto"/>
        <w:right w:val="none" w:sz="0" w:space="0" w:color="auto"/>
      </w:divBdr>
    </w:div>
    <w:div w:id="1561790699">
      <w:bodyDiv w:val="1"/>
      <w:marLeft w:val="0"/>
      <w:marRight w:val="0"/>
      <w:marTop w:val="0"/>
      <w:marBottom w:val="0"/>
      <w:divBdr>
        <w:top w:val="none" w:sz="0" w:space="0" w:color="auto"/>
        <w:left w:val="none" w:sz="0" w:space="0" w:color="auto"/>
        <w:bottom w:val="none" w:sz="0" w:space="0" w:color="auto"/>
        <w:right w:val="none" w:sz="0" w:space="0" w:color="auto"/>
      </w:divBdr>
    </w:div>
    <w:div w:id="1819809899">
      <w:bodyDiv w:val="1"/>
      <w:marLeft w:val="0"/>
      <w:marRight w:val="0"/>
      <w:marTop w:val="0"/>
      <w:marBottom w:val="0"/>
      <w:divBdr>
        <w:top w:val="none" w:sz="0" w:space="0" w:color="auto"/>
        <w:left w:val="none" w:sz="0" w:space="0" w:color="auto"/>
        <w:bottom w:val="none" w:sz="0" w:space="0" w:color="auto"/>
        <w:right w:val="none" w:sz="0" w:space="0" w:color="auto"/>
      </w:divBdr>
    </w:div>
    <w:div w:id="1893806643">
      <w:bodyDiv w:val="1"/>
      <w:marLeft w:val="0"/>
      <w:marRight w:val="0"/>
      <w:marTop w:val="0"/>
      <w:marBottom w:val="0"/>
      <w:divBdr>
        <w:top w:val="none" w:sz="0" w:space="0" w:color="auto"/>
        <w:left w:val="none" w:sz="0" w:space="0" w:color="auto"/>
        <w:bottom w:val="none" w:sz="0" w:space="0" w:color="auto"/>
        <w:right w:val="none" w:sz="0" w:space="0" w:color="auto"/>
      </w:divBdr>
    </w:div>
    <w:div w:id="20720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0F5B03C0CB4E3798FC6E9924BCFF9E"/>
        <w:category>
          <w:name w:val="General"/>
          <w:gallery w:val="placeholder"/>
        </w:category>
        <w:types>
          <w:type w:val="bbPlcHdr"/>
        </w:types>
        <w:behaviors>
          <w:behavior w:val="content"/>
        </w:behaviors>
        <w:guid w:val="{1EB2BAB9-EBFC-42C2-AC1E-0E08CFD79A47}"/>
      </w:docPartPr>
      <w:docPartBody>
        <w:p w:rsidR="00ED62DD" w:rsidRDefault="00403987">
          <w:r w:rsidRPr="006409B0">
            <w:rPr>
              <w:rStyle w:val="PlaceholderText"/>
            </w:rPr>
            <w:t>[Title]</w:t>
          </w:r>
        </w:p>
      </w:docPartBody>
    </w:docPart>
    <w:docPart>
      <w:docPartPr>
        <w:name w:val="0821764EBD9B4495AF849F35F47B975B"/>
        <w:category>
          <w:name w:val="General"/>
          <w:gallery w:val="placeholder"/>
        </w:category>
        <w:types>
          <w:type w:val="bbPlcHdr"/>
        </w:types>
        <w:behaviors>
          <w:behavior w:val="content"/>
        </w:behaviors>
        <w:guid w:val="{8AAC4627-B583-4C68-A114-EA3CF977190A}"/>
      </w:docPartPr>
      <w:docPartBody>
        <w:p w:rsidR="008D6D5D" w:rsidRDefault="00ED62DD">
          <w:r w:rsidRPr="006409B0">
            <w:rPr>
              <w:rStyle w:val="PlaceholderText"/>
            </w:rPr>
            <w:t>[Manager]</w:t>
          </w:r>
        </w:p>
      </w:docPartBody>
    </w:docPart>
    <w:docPart>
      <w:docPartPr>
        <w:name w:val="9BCF3275A18249D8AF6F25E8B4AEAF71"/>
        <w:category>
          <w:name w:val="General"/>
          <w:gallery w:val="placeholder"/>
        </w:category>
        <w:types>
          <w:type w:val="bbPlcHdr"/>
        </w:types>
        <w:behaviors>
          <w:behavior w:val="content"/>
        </w:behaviors>
        <w:guid w:val="{EAF7DC30-4159-4814-8692-BBEA63045FBD}"/>
      </w:docPartPr>
      <w:docPartBody>
        <w:p w:rsidR="00215D18" w:rsidRDefault="002030F3" w:rsidP="002030F3">
          <w:pPr>
            <w:pStyle w:val="9BCF3275A18249D8AF6F25E8B4AEAF71"/>
          </w:pPr>
          <w:r w:rsidRPr="00C37477">
            <w:rPr>
              <w:rStyle w:val="PlaceholderText"/>
            </w:rPr>
            <w:t>Click here to enter text.</w:t>
          </w:r>
        </w:p>
      </w:docPartBody>
    </w:docPart>
    <w:docPart>
      <w:docPartPr>
        <w:name w:val="2F0828CDCF4C4B15A903A2245B8F4E5F"/>
        <w:category>
          <w:name w:val="General"/>
          <w:gallery w:val="placeholder"/>
        </w:category>
        <w:types>
          <w:type w:val="bbPlcHdr"/>
        </w:types>
        <w:behaviors>
          <w:behavior w:val="content"/>
        </w:behaviors>
        <w:guid w:val="{26E19431-4DE4-4533-BDF3-39A8231B62F3}"/>
      </w:docPartPr>
      <w:docPartBody>
        <w:p w:rsidR="00215D18" w:rsidRDefault="002030F3" w:rsidP="002030F3">
          <w:pPr>
            <w:pStyle w:val="2F0828CDCF4C4B15A903A2245B8F4E5F"/>
          </w:pPr>
          <w:r w:rsidRPr="00C37477">
            <w:rPr>
              <w:rStyle w:val="PlaceholderText"/>
            </w:rPr>
            <w:t>Click here to enter text.</w:t>
          </w:r>
        </w:p>
      </w:docPartBody>
    </w:docPart>
    <w:docPart>
      <w:docPartPr>
        <w:name w:val="A708867A63E34A5183732458FC8FC95D"/>
        <w:category>
          <w:name w:val="General"/>
          <w:gallery w:val="placeholder"/>
        </w:category>
        <w:types>
          <w:type w:val="bbPlcHdr"/>
        </w:types>
        <w:behaviors>
          <w:behavior w:val="content"/>
        </w:behaviors>
        <w:guid w:val="{AA4A4A36-8EA2-4F02-BE0E-E714C0F14B32}"/>
      </w:docPartPr>
      <w:docPartBody>
        <w:p w:rsidR="008F2600" w:rsidRDefault="00F27A8D" w:rsidP="00F27A8D">
          <w:pPr>
            <w:pStyle w:val="A708867A63E34A5183732458FC8FC95D"/>
          </w:pPr>
          <w:r w:rsidRPr="00C37477">
            <w:rPr>
              <w:rStyle w:val="PlaceholderText"/>
            </w:rPr>
            <w:t>Click here to enter text.</w:t>
          </w:r>
        </w:p>
      </w:docPartBody>
    </w:docPart>
    <w:docPart>
      <w:docPartPr>
        <w:name w:val="0F618494269C4015AB5F256566C7DA20"/>
        <w:category>
          <w:name w:val="General"/>
          <w:gallery w:val="placeholder"/>
        </w:category>
        <w:types>
          <w:type w:val="bbPlcHdr"/>
        </w:types>
        <w:behaviors>
          <w:behavior w:val="content"/>
        </w:behaviors>
        <w:guid w:val="{0B6F57E4-5B54-40CB-B776-B5A71876FB26}"/>
      </w:docPartPr>
      <w:docPartBody>
        <w:p w:rsidR="008F2600" w:rsidRDefault="00F27A8D" w:rsidP="00F27A8D">
          <w:pPr>
            <w:pStyle w:val="0F618494269C4015AB5F256566C7DA20"/>
          </w:pPr>
          <w:r w:rsidRPr="00C37477">
            <w:rPr>
              <w:rStyle w:val="PlaceholderText"/>
            </w:rPr>
            <w:t>Click here to enter text.</w:t>
          </w:r>
        </w:p>
      </w:docPartBody>
    </w:docPart>
    <w:docPart>
      <w:docPartPr>
        <w:name w:val="A4784F2345B04BE5B49C5AB67820550C"/>
        <w:category>
          <w:name w:val="General"/>
          <w:gallery w:val="placeholder"/>
        </w:category>
        <w:types>
          <w:type w:val="bbPlcHdr"/>
        </w:types>
        <w:behaviors>
          <w:behavior w:val="content"/>
        </w:behaviors>
        <w:guid w:val="{A5AD4B50-0CB6-4D0D-856E-D8BBB848E863}"/>
      </w:docPartPr>
      <w:docPartBody>
        <w:p w:rsidR="008F2600" w:rsidRDefault="00F27A8D" w:rsidP="00F27A8D">
          <w:pPr>
            <w:pStyle w:val="A4784F2345B04BE5B49C5AB67820550C"/>
          </w:pPr>
          <w:r w:rsidRPr="00C37477">
            <w:rPr>
              <w:rStyle w:val="PlaceholderText"/>
            </w:rPr>
            <w:t>Click here to enter text.</w:t>
          </w:r>
        </w:p>
      </w:docPartBody>
    </w:docPart>
    <w:docPart>
      <w:docPartPr>
        <w:name w:val="557B3B3429F74DA88F4360CF0A14DEB3"/>
        <w:category>
          <w:name w:val="General"/>
          <w:gallery w:val="placeholder"/>
        </w:category>
        <w:types>
          <w:type w:val="bbPlcHdr"/>
        </w:types>
        <w:behaviors>
          <w:behavior w:val="content"/>
        </w:behaviors>
        <w:guid w:val="{5BC2C1C1-EE64-4019-9005-22C8E9B355AB}"/>
      </w:docPartPr>
      <w:docPartBody>
        <w:p w:rsidR="008F2600" w:rsidRDefault="00F27A8D" w:rsidP="00F27A8D">
          <w:pPr>
            <w:pStyle w:val="557B3B3429F74DA88F4360CF0A14DEB3"/>
          </w:pPr>
          <w:r w:rsidRPr="00C37477">
            <w:rPr>
              <w:rStyle w:val="PlaceholderText"/>
            </w:rPr>
            <w:t>Click here to enter text.</w:t>
          </w:r>
        </w:p>
      </w:docPartBody>
    </w:docPart>
    <w:docPart>
      <w:docPartPr>
        <w:name w:val="00B507E585434ACEA764CBD2F0A468FB"/>
        <w:category>
          <w:name w:val="General"/>
          <w:gallery w:val="placeholder"/>
        </w:category>
        <w:types>
          <w:type w:val="bbPlcHdr"/>
        </w:types>
        <w:behaviors>
          <w:behavior w:val="content"/>
        </w:behaviors>
        <w:guid w:val="{5291528A-56E5-4F89-B81F-799CCD9F6360}"/>
      </w:docPartPr>
      <w:docPartBody>
        <w:p w:rsidR="008F2600" w:rsidRDefault="00F27A8D" w:rsidP="00F27A8D">
          <w:pPr>
            <w:pStyle w:val="00B507E585434ACEA764CBD2F0A468FB"/>
          </w:pPr>
          <w:r w:rsidRPr="00C37477">
            <w:rPr>
              <w:rStyle w:val="PlaceholderText"/>
            </w:rPr>
            <w:t>Click here to enter text.</w:t>
          </w:r>
        </w:p>
      </w:docPartBody>
    </w:docPart>
    <w:docPart>
      <w:docPartPr>
        <w:name w:val="0C0A1E93C2824E3C8ED1AA8C1D45E2D6"/>
        <w:category>
          <w:name w:val="General"/>
          <w:gallery w:val="placeholder"/>
        </w:category>
        <w:types>
          <w:type w:val="bbPlcHdr"/>
        </w:types>
        <w:behaviors>
          <w:behavior w:val="content"/>
        </w:behaviors>
        <w:guid w:val="{43FADF21-6E87-4BA6-974D-FF06B49E3DA3}"/>
      </w:docPartPr>
      <w:docPartBody>
        <w:p w:rsidR="008F2600" w:rsidRDefault="00F27A8D" w:rsidP="00F27A8D">
          <w:pPr>
            <w:pStyle w:val="0C0A1E93C2824E3C8ED1AA8C1D45E2D6"/>
          </w:pPr>
          <w:r w:rsidRPr="00C37477">
            <w:rPr>
              <w:rStyle w:val="PlaceholderText"/>
            </w:rPr>
            <w:t>Click here to enter text.</w:t>
          </w:r>
        </w:p>
      </w:docPartBody>
    </w:docPart>
    <w:docPart>
      <w:docPartPr>
        <w:name w:val="9FA1E7035E4640518CF08C58EF493C2E"/>
        <w:category>
          <w:name w:val="General"/>
          <w:gallery w:val="placeholder"/>
        </w:category>
        <w:types>
          <w:type w:val="bbPlcHdr"/>
        </w:types>
        <w:behaviors>
          <w:behavior w:val="content"/>
        </w:behaviors>
        <w:guid w:val="{DA3D3076-C14C-4EF6-97D6-5E500A86B488}"/>
      </w:docPartPr>
      <w:docPartBody>
        <w:p w:rsidR="008F2600" w:rsidRDefault="00F27A8D" w:rsidP="00F27A8D">
          <w:pPr>
            <w:pStyle w:val="9FA1E7035E4640518CF08C58EF493C2E"/>
          </w:pPr>
          <w:r w:rsidRPr="00C37477">
            <w:rPr>
              <w:rStyle w:val="PlaceholderText"/>
            </w:rPr>
            <w:t>Click here to enter text.</w:t>
          </w:r>
        </w:p>
      </w:docPartBody>
    </w:docPart>
    <w:docPart>
      <w:docPartPr>
        <w:name w:val="1E6442674F23427C9AB3E1790FD8F7CB"/>
        <w:category>
          <w:name w:val="General"/>
          <w:gallery w:val="placeholder"/>
        </w:category>
        <w:types>
          <w:type w:val="bbPlcHdr"/>
        </w:types>
        <w:behaviors>
          <w:behavior w:val="content"/>
        </w:behaviors>
        <w:guid w:val="{BCDB6915-1D0E-4E55-AF39-CE777703D3DE}"/>
      </w:docPartPr>
      <w:docPartBody>
        <w:p w:rsidR="008F2600" w:rsidRDefault="00F27A8D" w:rsidP="00F27A8D">
          <w:pPr>
            <w:pStyle w:val="1E6442674F23427C9AB3E1790FD8F7CB"/>
          </w:pPr>
          <w:r w:rsidRPr="00C37477">
            <w:rPr>
              <w:rStyle w:val="PlaceholderText"/>
            </w:rPr>
            <w:t>Click here to enter text.</w:t>
          </w:r>
        </w:p>
      </w:docPartBody>
    </w:docPart>
    <w:docPart>
      <w:docPartPr>
        <w:name w:val="96380D45F1B74EF58F55095CB60018DB"/>
        <w:category>
          <w:name w:val="General"/>
          <w:gallery w:val="placeholder"/>
        </w:category>
        <w:types>
          <w:type w:val="bbPlcHdr"/>
        </w:types>
        <w:behaviors>
          <w:behavior w:val="content"/>
        </w:behaviors>
        <w:guid w:val="{4E50FA9E-24B0-478A-B24F-8D42653B76C6}"/>
      </w:docPartPr>
      <w:docPartBody>
        <w:p w:rsidR="008F2600" w:rsidRDefault="00F27A8D" w:rsidP="00F27A8D">
          <w:pPr>
            <w:pStyle w:val="96380D45F1B74EF58F55095CB60018DB"/>
          </w:pPr>
          <w:r w:rsidRPr="00C37477">
            <w:rPr>
              <w:rStyle w:val="PlaceholderText"/>
            </w:rPr>
            <w:t>Click here to enter text.</w:t>
          </w:r>
        </w:p>
      </w:docPartBody>
    </w:docPart>
    <w:docPart>
      <w:docPartPr>
        <w:name w:val="9B5324C88C26436381916C8425CADF04"/>
        <w:category>
          <w:name w:val="General"/>
          <w:gallery w:val="placeholder"/>
        </w:category>
        <w:types>
          <w:type w:val="bbPlcHdr"/>
        </w:types>
        <w:behaviors>
          <w:behavior w:val="content"/>
        </w:behaviors>
        <w:guid w:val="{BFFF8976-8CD0-4DCC-A419-B6E2F9FA818C}"/>
      </w:docPartPr>
      <w:docPartBody>
        <w:p w:rsidR="008F2600" w:rsidRDefault="00F27A8D" w:rsidP="00F27A8D">
          <w:pPr>
            <w:pStyle w:val="9B5324C88C26436381916C8425CADF04"/>
          </w:pPr>
          <w:r w:rsidRPr="00C37477">
            <w:rPr>
              <w:rStyle w:val="PlaceholderText"/>
            </w:rPr>
            <w:t>Click here to enter text.</w:t>
          </w:r>
        </w:p>
      </w:docPartBody>
    </w:docPart>
    <w:docPart>
      <w:docPartPr>
        <w:name w:val="7855E719BB514CE0A9358763CB5EEED4"/>
        <w:category>
          <w:name w:val="General"/>
          <w:gallery w:val="placeholder"/>
        </w:category>
        <w:types>
          <w:type w:val="bbPlcHdr"/>
        </w:types>
        <w:behaviors>
          <w:behavior w:val="content"/>
        </w:behaviors>
        <w:guid w:val="{FFF670B4-AFF7-4FCD-88EA-71C3D9AE620A}"/>
      </w:docPartPr>
      <w:docPartBody>
        <w:p w:rsidR="008F2600" w:rsidRDefault="00F27A8D" w:rsidP="00F27A8D">
          <w:pPr>
            <w:pStyle w:val="7855E719BB514CE0A9358763CB5EEED4"/>
          </w:pPr>
          <w:r w:rsidRPr="00C37477">
            <w:rPr>
              <w:rStyle w:val="PlaceholderText"/>
            </w:rPr>
            <w:t>Click here to enter text.</w:t>
          </w:r>
        </w:p>
      </w:docPartBody>
    </w:docPart>
    <w:docPart>
      <w:docPartPr>
        <w:name w:val="FDD56E5ADAF743E0B451DF7D63A001A6"/>
        <w:category>
          <w:name w:val="General"/>
          <w:gallery w:val="placeholder"/>
        </w:category>
        <w:types>
          <w:type w:val="bbPlcHdr"/>
        </w:types>
        <w:behaviors>
          <w:behavior w:val="content"/>
        </w:behaviors>
        <w:guid w:val="{334047AF-683E-4D51-BDAD-3FEB76CB012C}"/>
      </w:docPartPr>
      <w:docPartBody>
        <w:p w:rsidR="004F0545" w:rsidRDefault="0017493A" w:rsidP="0017493A">
          <w:pPr>
            <w:pStyle w:val="FDD56E5ADAF743E0B451DF7D63A001A6"/>
          </w:pPr>
          <w:r w:rsidRPr="00C37477">
            <w:rPr>
              <w:rStyle w:val="PlaceholderText"/>
            </w:rPr>
            <w:t>Click here to enter text.</w:t>
          </w:r>
        </w:p>
      </w:docPartBody>
    </w:docPart>
    <w:docPart>
      <w:docPartPr>
        <w:name w:val="B19F7B45F58443F089250DE4875F2DD6"/>
        <w:category>
          <w:name w:val="General"/>
          <w:gallery w:val="placeholder"/>
        </w:category>
        <w:types>
          <w:type w:val="bbPlcHdr"/>
        </w:types>
        <w:behaviors>
          <w:behavior w:val="content"/>
        </w:behaviors>
        <w:guid w:val="{C8638CDC-1D58-4474-AEFF-438157DEF01E}"/>
      </w:docPartPr>
      <w:docPartBody>
        <w:p w:rsidR="002D7B41" w:rsidRDefault="004F0545" w:rsidP="004F0545">
          <w:pPr>
            <w:pStyle w:val="B19F7B45F58443F089250DE4875F2DD6"/>
          </w:pPr>
          <w:r w:rsidRPr="00C37477">
            <w:rPr>
              <w:rStyle w:val="PlaceholderText"/>
            </w:rPr>
            <w:t>Click here to enter text.</w:t>
          </w:r>
        </w:p>
      </w:docPartBody>
    </w:docPart>
    <w:docPart>
      <w:docPartPr>
        <w:name w:val="6D9A2D9969594E1C965E886C6613A3CF"/>
        <w:category>
          <w:name w:val="General"/>
          <w:gallery w:val="placeholder"/>
        </w:category>
        <w:types>
          <w:type w:val="bbPlcHdr"/>
        </w:types>
        <w:behaviors>
          <w:behavior w:val="content"/>
        </w:behaviors>
        <w:guid w:val="{2E9B71B8-AE2D-4A79-9F0A-C09BDAD665EB}"/>
      </w:docPartPr>
      <w:docPartBody>
        <w:p w:rsidR="002D7B41" w:rsidRDefault="004F0545" w:rsidP="004F0545">
          <w:pPr>
            <w:pStyle w:val="6D9A2D9969594E1C965E886C6613A3CF"/>
          </w:pPr>
          <w:r w:rsidRPr="00C37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7"/>
    <w:rsid w:val="0017493A"/>
    <w:rsid w:val="002030F3"/>
    <w:rsid w:val="00215D18"/>
    <w:rsid w:val="002D7B41"/>
    <w:rsid w:val="00403987"/>
    <w:rsid w:val="004443F5"/>
    <w:rsid w:val="004F0545"/>
    <w:rsid w:val="00685753"/>
    <w:rsid w:val="008D6D5D"/>
    <w:rsid w:val="008F2600"/>
    <w:rsid w:val="009B0393"/>
    <w:rsid w:val="00ED62DD"/>
    <w:rsid w:val="00F27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545"/>
    <w:rPr>
      <w:color w:val="808080"/>
    </w:rPr>
  </w:style>
  <w:style w:type="paragraph" w:customStyle="1" w:styleId="F24E2BA517134722B5A5B940C8303DAB">
    <w:name w:val="F24E2BA517134722B5A5B940C8303DAB"/>
    <w:rsid w:val="00685753"/>
  </w:style>
  <w:style w:type="paragraph" w:customStyle="1" w:styleId="0AD0AE7E89634B8186EDB58E23347AC6">
    <w:name w:val="0AD0AE7E89634B8186EDB58E23347AC6"/>
    <w:rsid w:val="00685753"/>
  </w:style>
  <w:style w:type="paragraph" w:customStyle="1" w:styleId="CB22C42BFAD243F8BFF29500F4DC45D9">
    <w:name w:val="CB22C42BFAD243F8BFF29500F4DC45D9"/>
    <w:rsid w:val="00685753"/>
  </w:style>
  <w:style w:type="paragraph" w:customStyle="1" w:styleId="B2E34D027DD24A09BC6840241859859F">
    <w:name w:val="B2E34D027DD24A09BC6840241859859F"/>
    <w:rsid w:val="00685753"/>
  </w:style>
  <w:style w:type="paragraph" w:customStyle="1" w:styleId="E8C14779C1D546A293E7D54B5B5BCED2">
    <w:name w:val="E8C14779C1D546A293E7D54B5B5BCED2"/>
    <w:rsid w:val="00685753"/>
  </w:style>
  <w:style w:type="paragraph" w:customStyle="1" w:styleId="CEEFB864C3684D9AA02B9CD11175B884">
    <w:name w:val="CEEFB864C3684D9AA02B9CD11175B884"/>
    <w:rsid w:val="00685753"/>
  </w:style>
  <w:style w:type="paragraph" w:customStyle="1" w:styleId="668D7EC249C2422AB32EF1371E2952D9">
    <w:name w:val="668D7EC249C2422AB32EF1371E2952D9"/>
    <w:rsid w:val="00685753"/>
  </w:style>
  <w:style w:type="paragraph" w:customStyle="1" w:styleId="C21F675A8AD8432EA8C06ACEF2000C82">
    <w:name w:val="C21F675A8AD8432EA8C06ACEF2000C82"/>
    <w:rsid w:val="00685753"/>
  </w:style>
  <w:style w:type="paragraph" w:customStyle="1" w:styleId="1A3783223F054684B1914BBE324F450B">
    <w:name w:val="1A3783223F054684B1914BBE324F450B"/>
    <w:rsid w:val="00685753"/>
  </w:style>
  <w:style w:type="paragraph" w:customStyle="1" w:styleId="9D0FBA2EAE53419497D344A9D1E953F7">
    <w:name w:val="9D0FBA2EAE53419497D344A9D1E953F7"/>
    <w:rsid w:val="00685753"/>
  </w:style>
  <w:style w:type="paragraph" w:customStyle="1" w:styleId="4091EA799A024DCDA972EB0123E6438B">
    <w:name w:val="4091EA799A024DCDA972EB0123E6438B"/>
    <w:rsid w:val="00685753"/>
  </w:style>
  <w:style w:type="paragraph" w:customStyle="1" w:styleId="9AA81FCFF76F4910A35EBBC1724C735F">
    <w:name w:val="9AA81FCFF76F4910A35EBBC1724C735F"/>
    <w:rsid w:val="00685753"/>
  </w:style>
  <w:style w:type="paragraph" w:customStyle="1" w:styleId="04559C899A6E49E0B3CAA504DD2CAA54">
    <w:name w:val="04559C899A6E49E0B3CAA504DD2CAA54"/>
    <w:rsid w:val="00685753"/>
  </w:style>
  <w:style w:type="paragraph" w:customStyle="1" w:styleId="C98601E621CE450CBABF2C9A91786A24">
    <w:name w:val="C98601E621CE450CBABF2C9A91786A24"/>
    <w:rsid w:val="00685753"/>
  </w:style>
  <w:style w:type="paragraph" w:customStyle="1" w:styleId="574C55F88D204F13ADC97F3F6B622A2D">
    <w:name w:val="574C55F88D204F13ADC97F3F6B622A2D"/>
    <w:rsid w:val="00685753"/>
  </w:style>
  <w:style w:type="paragraph" w:customStyle="1" w:styleId="9D19BEE8D082428EAE83F978E5630968">
    <w:name w:val="9D19BEE8D082428EAE83F978E5630968"/>
    <w:rsid w:val="00685753"/>
  </w:style>
  <w:style w:type="paragraph" w:customStyle="1" w:styleId="EA5E4C75D73446A88D8438DF3821299C">
    <w:name w:val="EA5E4C75D73446A88D8438DF3821299C"/>
    <w:rsid w:val="00685753"/>
  </w:style>
  <w:style w:type="paragraph" w:customStyle="1" w:styleId="E3FAF27B9AD84095934A12FE8FB7B53F">
    <w:name w:val="E3FAF27B9AD84095934A12FE8FB7B53F"/>
    <w:rsid w:val="00685753"/>
  </w:style>
  <w:style w:type="paragraph" w:customStyle="1" w:styleId="FE98AC2428764A0F890471E3D97130C5">
    <w:name w:val="FE98AC2428764A0F890471E3D97130C5"/>
    <w:rsid w:val="00685753"/>
  </w:style>
  <w:style w:type="paragraph" w:customStyle="1" w:styleId="CFFA066731DA48699606F1A36AF09801">
    <w:name w:val="CFFA066731DA48699606F1A36AF09801"/>
    <w:rsid w:val="00685753"/>
  </w:style>
  <w:style w:type="paragraph" w:customStyle="1" w:styleId="9BCF3275A18249D8AF6F25E8B4AEAF71">
    <w:name w:val="9BCF3275A18249D8AF6F25E8B4AEAF71"/>
    <w:rsid w:val="002030F3"/>
  </w:style>
  <w:style w:type="paragraph" w:customStyle="1" w:styleId="2F0828CDCF4C4B15A903A2245B8F4E5F">
    <w:name w:val="2F0828CDCF4C4B15A903A2245B8F4E5F"/>
    <w:rsid w:val="002030F3"/>
  </w:style>
  <w:style w:type="paragraph" w:customStyle="1" w:styleId="E739333A2FFF4A799F81586BFAF1E8D7">
    <w:name w:val="E739333A2FFF4A799F81586BFAF1E8D7"/>
    <w:rsid w:val="002030F3"/>
  </w:style>
  <w:style w:type="paragraph" w:customStyle="1" w:styleId="332EA72E67F842A29E120EA1D580AE57">
    <w:name w:val="332EA72E67F842A29E120EA1D580AE57"/>
    <w:rsid w:val="002030F3"/>
  </w:style>
  <w:style w:type="paragraph" w:customStyle="1" w:styleId="4ED1093A09B44EFFA75A4F757E79F1BE">
    <w:name w:val="4ED1093A09B44EFFA75A4F757E79F1BE"/>
    <w:rsid w:val="002030F3"/>
  </w:style>
  <w:style w:type="paragraph" w:customStyle="1" w:styleId="12718052ED2343698ED702A8BDCC5A13">
    <w:name w:val="12718052ED2343698ED702A8BDCC5A13"/>
    <w:rsid w:val="002030F3"/>
  </w:style>
  <w:style w:type="paragraph" w:customStyle="1" w:styleId="DA4C9B486ED54A049D118B776616523E">
    <w:name w:val="DA4C9B486ED54A049D118B776616523E"/>
    <w:rsid w:val="002030F3"/>
  </w:style>
  <w:style w:type="paragraph" w:customStyle="1" w:styleId="7D901A924D284CCCBBF9009B52BDF03F">
    <w:name w:val="7D901A924D284CCCBBF9009B52BDF03F"/>
    <w:rsid w:val="002030F3"/>
  </w:style>
  <w:style w:type="paragraph" w:customStyle="1" w:styleId="AB43BD566A274557B6710EB228B8E2B7">
    <w:name w:val="AB43BD566A274557B6710EB228B8E2B7"/>
    <w:rsid w:val="002030F3"/>
  </w:style>
  <w:style w:type="paragraph" w:customStyle="1" w:styleId="373AED1AD6B7488CA79FA0F1394D3562">
    <w:name w:val="373AED1AD6B7488CA79FA0F1394D3562"/>
    <w:rsid w:val="002030F3"/>
  </w:style>
  <w:style w:type="paragraph" w:customStyle="1" w:styleId="6CE95937803E47AB97ECED2EED4CB475">
    <w:name w:val="6CE95937803E47AB97ECED2EED4CB475"/>
    <w:rsid w:val="002030F3"/>
  </w:style>
  <w:style w:type="paragraph" w:customStyle="1" w:styleId="FE96F56A42E9462B9E788D97375C01AD">
    <w:name w:val="FE96F56A42E9462B9E788D97375C01AD"/>
    <w:rsid w:val="002030F3"/>
  </w:style>
  <w:style w:type="paragraph" w:customStyle="1" w:styleId="D48FFCE717D64428AF98FD4A473D8E15">
    <w:name w:val="D48FFCE717D64428AF98FD4A473D8E15"/>
    <w:rsid w:val="002030F3"/>
  </w:style>
  <w:style w:type="paragraph" w:customStyle="1" w:styleId="9503997BAAAF478397F6F17EC1F7C574">
    <w:name w:val="9503997BAAAF478397F6F17EC1F7C574"/>
    <w:rsid w:val="002030F3"/>
  </w:style>
  <w:style w:type="paragraph" w:customStyle="1" w:styleId="F734223552CF4C8CBBFBA215046EFA8B">
    <w:name w:val="F734223552CF4C8CBBFBA215046EFA8B"/>
    <w:rsid w:val="002030F3"/>
  </w:style>
  <w:style w:type="paragraph" w:customStyle="1" w:styleId="65596906953441F1A5CDF82FC115DE47">
    <w:name w:val="65596906953441F1A5CDF82FC115DE47"/>
    <w:rsid w:val="002030F3"/>
  </w:style>
  <w:style w:type="paragraph" w:customStyle="1" w:styleId="5265D90B848140969BD6C0E07C4B90F6">
    <w:name w:val="5265D90B848140969BD6C0E07C4B90F6"/>
    <w:rsid w:val="002030F3"/>
  </w:style>
  <w:style w:type="paragraph" w:customStyle="1" w:styleId="017213B623714CB9AEED19547D631C09">
    <w:name w:val="017213B623714CB9AEED19547D631C09"/>
    <w:rsid w:val="002030F3"/>
  </w:style>
  <w:style w:type="paragraph" w:customStyle="1" w:styleId="A708867A63E34A5183732458FC8FC95D">
    <w:name w:val="A708867A63E34A5183732458FC8FC95D"/>
    <w:rsid w:val="00F27A8D"/>
  </w:style>
  <w:style w:type="paragraph" w:customStyle="1" w:styleId="0F618494269C4015AB5F256566C7DA20">
    <w:name w:val="0F618494269C4015AB5F256566C7DA20"/>
    <w:rsid w:val="00F27A8D"/>
  </w:style>
  <w:style w:type="paragraph" w:customStyle="1" w:styleId="A4784F2345B04BE5B49C5AB67820550C">
    <w:name w:val="A4784F2345B04BE5B49C5AB67820550C"/>
    <w:rsid w:val="00F27A8D"/>
  </w:style>
  <w:style w:type="paragraph" w:customStyle="1" w:styleId="557B3B3429F74DA88F4360CF0A14DEB3">
    <w:name w:val="557B3B3429F74DA88F4360CF0A14DEB3"/>
    <w:rsid w:val="00F27A8D"/>
  </w:style>
  <w:style w:type="paragraph" w:customStyle="1" w:styleId="00B507E585434ACEA764CBD2F0A468FB">
    <w:name w:val="00B507E585434ACEA764CBD2F0A468FB"/>
    <w:rsid w:val="00F27A8D"/>
  </w:style>
  <w:style w:type="paragraph" w:customStyle="1" w:styleId="0C0A1E93C2824E3C8ED1AA8C1D45E2D6">
    <w:name w:val="0C0A1E93C2824E3C8ED1AA8C1D45E2D6"/>
    <w:rsid w:val="00F27A8D"/>
  </w:style>
  <w:style w:type="paragraph" w:customStyle="1" w:styleId="9FA1E7035E4640518CF08C58EF493C2E">
    <w:name w:val="9FA1E7035E4640518CF08C58EF493C2E"/>
    <w:rsid w:val="00F27A8D"/>
  </w:style>
  <w:style w:type="paragraph" w:customStyle="1" w:styleId="1E6442674F23427C9AB3E1790FD8F7CB">
    <w:name w:val="1E6442674F23427C9AB3E1790FD8F7CB"/>
    <w:rsid w:val="00F27A8D"/>
  </w:style>
  <w:style w:type="paragraph" w:customStyle="1" w:styleId="96380D45F1B74EF58F55095CB60018DB">
    <w:name w:val="96380D45F1B74EF58F55095CB60018DB"/>
    <w:rsid w:val="00F27A8D"/>
  </w:style>
  <w:style w:type="paragraph" w:customStyle="1" w:styleId="9B5324C88C26436381916C8425CADF04">
    <w:name w:val="9B5324C88C26436381916C8425CADF04"/>
    <w:rsid w:val="00F27A8D"/>
  </w:style>
  <w:style w:type="paragraph" w:customStyle="1" w:styleId="7855E719BB514CE0A9358763CB5EEED4">
    <w:name w:val="7855E719BB514CE0A9358763CB5EEED4"/>
    <w:rsid w:val="00F27A8D"/>
  </w:style>
  <w:style w:type="paragraph" w:customStyle="1" w:styleId="FDD56E5ADAF743E0B451DF7D63A001A6">
    <w:name w:val="FDD56E5ADAF743E0B451DF7D63A001A6"/>
    <w:rsid w:val="0017493A"/>
  </w:style>
  <w:style w:type="paragraph" w:customStyle="1" w:styleId="E870CF0CF84A4B409F0450EE617FF543">
    <w:name w:val="E870CF0CF84A4B409F0450EE617FF543"/>
    <w:rsid w:val="0017493A"/>
  </w:style>
  <w:style w:type="paragraph" w:customStyle="1" w:styleId="B19F7B45F58443F089250DE4875F2DD6">
    <w:name w:val="B19F7B45F58443F089250DE4875F2DD6"/>
    <w:rsid w:val="004F0545"/>
  </w:style>
  <w:style w:type="paragraph" w:customStyle="1" w:styleId="6D9A2D9969594E1C965E886C6613A3CF">
    <w:name w:val="6D9A2D9969594E1C965E886C6613A3CF"/>
    <w:rsid w:val="004F05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545"/>
    <w:rPr>
      <w:color w:val="808080"/>
    </w:rPr>
  </w:style>
  <w:style w:type="paragraph" w:customStyle="1" w:styleId="F24E2BA517134722B5A5B940C8303DAB">
    <w:name w:val="F24E2BA517134722B5A5B940C8303DAB"/>
    <w:rsid w:val="00685753"/>
  </w:style>
  <w:style w:type="paragraph" w:customStyle="1" w:styleId="0AD0AE7E89634B8186EDB58E23347AC6">
    <w:name w:val="0AD0AE7E89634B8186EDB58E23347AC6"/>
    <w:rsid w:val="00685753"/>
  </w:style>
  <w:style w:type="paragraph" w:customStyle="1" w:styleId="CB22C42BFAD243F8BFF29500F4DC45D9">
    <w:name w:val="CB22C42BFAD243F8BFF29500F4DC45D9"/>
    <w:rsid w:val="00685753"/>
  </w:style>
  <w:style w:type="paragraph" w:customStyle="1" w:styleId="B2E34D027DD24A09BC6840241859859F">
    <w:name w:val="B2E34D027DD24A09BC6840241859859F"/>
    <w:rsid w:val="00685753"/>
  </w:style>
  <w:style w:type="paragraph" w:customStyle="1" w:styleId="E8C14779C1D546A293E7D54B5B5BCED2">
    <w:name w:val="E8C14779C1D546A293E7D54B5B5BCED2"/>
    <w:rsid w:val="00685753"/>
  </w:style>
  <w:style w:type="paragraph" w:customStyle="1" w:styleId="CEEFB864C3684D9AA02B9CD11175B884">
    <w:name w:val="CEEFB864C3684D9AA02B9CD11175B884"/>
    <w:rsid w:val="00685753"/>
  </w:style>
  <w:style w:type="paragraph" w:customStyle="1" w:styleId="668D7EC249C2422AB32EF1371E2952D9">
    <w:name w:val="668D7EC249C2422AB32EF1371E2952D9"/>
    <w:rsid w:val="00685753"/>
  </w:style>
  <w:style w:type="paragraph" w:customStyle="1" w:styleId="C21F675A8AD8432EA8C06ACEF2000C82">
    <w:name w:val="C21F675A8AD8432EA8C06ACEF2000C82"/>
    <w:rsid w:val="00685753"/>
  </w:style>
  <w:style w:type="paragraph" w:customStyle="1" w:styleId="1A3783223F054684B1914BBE324F450B">
    <w:name w:val="1A3783223F054684B1914BBE324F450B"/>
    <w:rsid w:val="00685753"/>
  </w:style>
  <w:style w:type="paragraph" w:customStyle="1" w:styleId="9D0FBA2EAE53419497D344A9D1E953F7">
    <w:name w:val="9D0FBA2EAE53419497D344A9D1E953F7"/>
    <w:rsid w:val="00685753"/>
  </w:style>
  <w:style w:type="paragraph" w:customStyle="1" w:styleId="4091EA799A024DCDA972EB0123E6438B">
    <w:name w:val="4091EA799A024DCDA972EB0123E6438B"/>
    <w:rsid w:val="00685753"/>
  </w:style>
  <w:style w:type="paragraph" w:customStyle="1" w:styleId="9AA81FCFF76F4910A35EBBC1724C735F">
    <w:name w:val="9AA81FCFF76F4910A35EBBC1724C735F"/>
    <w:rsid w:val="00685753"/>
  </w:style>
  <w:style w:type="paragraph" w:customStyle="1" w:styleId="04559C899A6E49E0B3CAA504DD2CAA54">
    <w:name w:val="04559C899A6E49E0B3CAA504DD2CAA54"/>
    <w:rsid w:val="00685753"/>
  </w:style>
  <w:style w:type="paragraph" w:customStyle="1" w:styleId="C98601E621CE450CBABF2C9A91786A24">
    <w:name w:val="C98601E621CE450CBABF2C9A91786A24"/>
    <w:rsid w:val="00685753"/>
  </w:style>
  <w:style w:type="paragraph" w:customStyle="1" w:styleId="574C55F88D204F13ADC97F3F6B622A2D">
    <w:name w:val="574C55F88D204F13ADC97F3F6B622A2D"/>
    <w:rsid w:val="00685753"/>
  </w:style>
  <w:style w:type="paragraph" w:customStyle="1" w:styleId="9D19BEE8D082428EAE83F978E5630968">
    <w:name w:val="9D19BEE8D082428EAE83F978E5630968"/>
    <w:rsid w:val="00685753"/>
  </w:style>
  <w:style w:type="paragraph" w:customStyle="1" w:styleId="EA5E4C75D73446A88D8438DF3821299C">
    <w:name w:val="EA5E4C75D73446A88D8438DF3821299C"/>
    <w:rsid w:val="00685753"/>
  </w:style>
  <w:style w:type="paragraph" w:customStyle="1" w:styleId="E3FAF27B9AD84095934A12FE8FB7B53F">
    <w:name w:val="E3FAF27B9AD84095934A12FE8FB7B53F"/>
    <w:rsid w:val="00685753"/>
  </w:style>
  <w:style w:type="paragraph" w:customStyle="1" w:styleId="FE98AC2428764A0F890471E3D97130C5">
    <w:name w:val="FE98AC2428764A0F890471E3D97130C5"/>
    <w:rsid w:val="00685753"/>
  </w:style>
  <w:style w:type="paragraph" w:customStyle="1" w:styleId="CFFA066731DA48699606F1A36AF09801">
    <w:name w:val="CFFA066731DA48699606F1A36AF09801"/>
    <w:rsid w:val="00685753"/>
  </w:style>
  <w:style w:type="paragraph" w:customStyle="1" w:styleId="9BCF3275A18249D8AF6F25E8B4AEAF71">
    <w:name w:val="9BCF3275A18249D8AF6F25E8B4AEAF71"/>
    <w:rsid w:val="002030F3"/>
  </w:style>
  <w:style w:type="paragraph" w:customStyle="1" w:styleId="2F0828CDCF4C4B15A903A2245B8F4E5F">
    <w:name w:val="2F0828CDCF4C4B15A903A2245B8F4E5F"/>
    <w:rsid w:val="002030F3"/>
  </w:style>
  <w:style w:type="paragraph" w:customStyle="1" w:styleId="E739333A2FFF4A799F81586BFAF1E8D7">
    <w:name w:val="E739333A2FFF4A799F81586BFAF1E8D7"/>
    <w:rsid w:val="002030F3"/>
  </w:style>
  <w:style w:type="paragraph" w:customStyle="1" w:styleId="332EA72E67F842A29E120EA1D580AE57">
    <w:name w:val="332EA72E67F842A29E120EA1D580AE57"/>
    <w:rsid w:val="002030F3"/>
  </w:style>
  <w:style w:type="paragraph" w:customStyle="1" w:styleId="4ED1093A09B44EFFA75A4F757E79F1BE">
    <w:name w:val="4ED1093A09B44EFFA75A4F757E79F1BE"/>
    <w:rsid w:val="002030F3"/>
  </w:style>
  <w:style w:type="paragraph" w:customStyle="1" w:styleId="12718052ED2343698ED702A8BDCC5A13">
    <w:name w:val="12718052ED2343698ED702A8BDCC5A13"/>
    <w:rsid w:val="002030F3"/>
  </w:style>
  <w:style w:type="paragraph" w:customStyle="1" w:styleId="DA4C9B486ED54A049D118B776616523E">
    <w:name w:val="DA4C9B486ED54A049D118B776616523E"/>
    <w:rsid w:val="002030F3"/>
  </w:style>
  <w:style w:type="paragraph" w:customStyle="1" w:styleId="7D901A924D284CCCBBF9009B52BDF03F">
    <w:name w:val="7D901A924D284CCCBBF9009B52BDF03F"/>
    <w:rsid w:val="002030F3"/>
  </w:style>
  <w:style w:type="paragraph" w:customStyle="1" w:styleId="AB43BD566A274557B6710EB228B8E2B7">
    <w:name w:val="AB43BD566A274557B6710EB228B8E2B7"/>
    <w:rsid w:val="002030F3"/>
  </w:style>
  <w:style w:type="paragraph" w:customStyle="1" w:styleId="373AED1AD6B7488CA79FA0F1394D3562">
    <w:name w:val="373AED1AD6B7488CA79FA0F1394D3562"/>
    <w:rsid w:val="002030F3"/>
  </w:style>
  <w:style w:type="paragraph" w:customStyle="1" w:styleId="6CE95937803E47AB97ECED2EED4CB475">
    <w:name w:val="6CE95937803E47AB97ECED2EED4CB475"/>
    <w:rsid w:val="002030F3"/>
  </w:style>
  <w:style w:type="paragraph" w:customStyle="1" w:styleId="FE96F56A42E9462B9E788D97375C01AD">
    <w:name w:val="FE96F56A42E9462B9E788D97375C01AD"/>
    <w:rsid w:val="002030F3"/>
  </w:style>
  <w:style w:type="paragraph" w:customStyle="1" w:styleId="D48FFCE717D64428AF98FD4A473D8E15">
    <w:name w:val="D48FFCE717D64428AF98FD4A473D8E15"/>
    <w:rsid w:val="002030F3"/>
  </w:style>
  <w:style w:type="paragraph" w:customStyle="1" w:styleId="9503997BAAAF478397F6F17EC1F7C574">
    <w:name w:val="9503997BAAAF478397F6F17EC1F7C574"/>
    <w:rsid w:val="002030F3"/>
  </w:style>
  <w:style w:type="paragraph" w:customStyle="1" w:styleId="F734223552CF4C8CBBFBA215046EFA8B">
    <w:name w:val="F734223552CF4C8CBBFBA215046EFA8B"/>
    <w:rsid w:val="002030F3"/>
  </w:style>
  <w:style w:type="paragraph" w:customStyle="1" w:styleId="65596906953441F1A5CDF82FC115DE47">
    <w:name w:val="65596906953441F1A5CDF82FC115DE47"/>
    <w:rsid w:val="002030F3"/>
  </w:style>
  <w:style w:type="paragraph" w:customStyle="1" w:styleId="5265D90B848140969BD6C0E07C4B90F6">
    <w:name w:val="5265D90B848140969BD6C0E07C4B90F6"/>
    <w:rsid w:val="002030F3"/>
  </w:style>
  <w:style w:type="paragraph" w:customStyle="1" w:styleId="017213B623714CB9AEED19547D631C09">
    <w:name w:val="017213B623714CB9AEED19547D631C09"/>
    <w:rsid w:val="002030F3"/>
  </w:style>
  <w:style w:type="paragraph" w:customStyle="1" w:styleId="A708867A63E34A5183732458FC8FC95D">
    <w:name w:val="A708867A63E34A5183732458FC8FC95D"/>
    <w:rsid w:val="00F27A8D"/>
  </w:style>
  <w:style w:type="paragraph" w:customStyle="1" w:styleId="0F618494269C4015AB5F256566C7DA20">
    <w:name w:val="0F618494269C4015AB5F256566C7DA20"/>
    <w:rsid w:val="00F27A8D"/>
  </w:style>
  <w:style w:type="paragraph" w:customStyle="1" w:styleId="A4784F2345B04BE5B49C5AB67820550C">
    <w:name w:val="A4784F2345B04BE5B49C5AB67820550C"/>
    <w:rsid w:val="00F27A8D"/>
  </w:style>
  <w:style w:type="paragraph" w:customStyle="1" w:styleId="557B3B3429F74DA88F4360CF0A14DEB3">
    <w:name w:val="557B3B3429F74DA88F4360CF0A14DEB3"/>
    <w:rsid w:val="00F27A8D"/>
  </w:style>
  <w:style w:type="paragraph" w:customStyle="1" w:styleId="00B507E585434ACEA764CBD2F0A468FB">
    <w:name w:val="00B507E585434ACEA764CBD2F0A468FB"/>
    <w:rsid w:val="00F27A8D"/>
  </w:style>
  <w:style w:type="paragraph" w:customStyle="1" w:styleId="0C0A1E93C2824E3C8ED1AA8C1D45E2D6">
    <w:name w:val="0C0A1E93C2824E3C8ED1AA8C1D45E2D6"/>
    <w:rsid w:val="00F27A8D"/>
  </w:style>
  <w:style w:type="paragraph" w:customStyle="1" w:styleId="9FA1E7035E4640518CF08C58EF493C2E">
    <w:name w:val="9FA1E7035E4640518CF08C58EF493C2E"/>
    <w:rsid w:val="00F27A8D"/>
  </w:style>
  <w:style w:type="paragraph" w:customStyle="1" w:styleId="1E6442674F23427C9AB3E1790FD8F7CB">
    <w:name w:val="1E6442674F23427C9AB3E1790FD8F7CB"/>
    <w:rsid w:val="00F27A8D"/>
  </w:style>
  <w:style w:type="paragraph" w:customStyle="1" w:styleId="96380D45F1B74EF58F55095CB60018DB">
    <w:name w:val="96380D45F1B74EF58F55095CB60018DB"/>
    <w:rsid w:val="00F27A8D"/>
  </w:style>
  <w:style w:type="paragraph" w:customStyle="1" w:styleId="9B5324C88C26436381916C8425CADF04">
    <w:name w:val="9B5324C88C26436381916C8425CADF04"/>
    <w:rsid w:val="00F27A8D"/>
  </w:style>
  <w:style w:type="paragraph" w:customStyle="1" w:styleId="7855E719BB514CE0A9358763CB5EEED4">
    <w:name w:val="7855E719BB514CE0A9358763CB5EEED4"/>
    <w:rsid w:val="00F27A8D"/>
  </w:style>
  <w:style w:type="paragraph" w:customStyle="1" w:styleId="FDD56E5ADAF743E0B451DF7D63A001A6">
    <w:name w:val="FDD56E5ADAF743E0B451DF7D63A001A6"/>
    <w:rsid w:val="0017493A"/>
  </w:style>
  <w:style w:type="paragraph" w:customStyle="1" w:styleId="E870CF0CF84A4B409F0450EE617FF543">
    <w:name w:val="E870CF0CF84A4B409F0450EE617FF543"/>
    <w:rsid w:val="0017493A"/>
  </w:style>
  <w:style w:type="paragraph" w:customStyle="1" w:styleId="B19F7B45F58443F089250DE4875F2DD6">
    <w:name w:val="B19F7B45F58443F089250DE4875F2DD6"/>
    <w:rsid w:val="004F0545"/>
  </w:style>
  <w:style w:type="paragraph" w:customStyle="1" w:styleId="6D9A2D9969594E1C965E886C6613A3CF">
    <w:name w:val="6D9A2D9969594E1C965E886C6613A3CF"/>
    <w:rsid w:val="004F0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8CE6-03D9-43AC-AA16-23E76D8F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4</TotalTime>
  <Pages>5</Pages>
  <Words>1197</Words>
  <Characters>6824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Accountant – Financial Systems</vt:lpstr>
    </vt:vector>
  </TitlesOfParts>
  <Manager>Financial Controller Systems</Manager>
  <Company>Wyong Shire Council</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dc:title>
  <dc:creator>Bryant, Krystie</dc:creator>
  <cp:lastModifiedBy>Stephanie Winn</cp:lastModifiedBy>
  <cp:revision>2</cp:revision>
  <cp:lastPrinted>2017-03-28T06:32:00Z</cp:lastPrinted>
  <dcterms:created xsi:type="dcterms:W3CDTF">2019-06-18T01:38:00Z</dcterms:created>
  <dcterms:modified xsi:type="dcterms:W3CDTF">2019-06-18T01:38:00Z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