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DC5C6E" w14:paraId="7B423E0B" w14:textId="77777777" w:rsidTr="00251F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7B423E09" w14:textId="1D5FCC39" w:rsidR="009077E2" w:rsidRPr="00DC5C6E" w:rsidRDefault="00146682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DC5C6E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sdt>
          <w:sdtPr>
            <w:rPr>
              <w:rFonts w:ascii="Segoe UI" w:hAnsi="Segoe UI" w:cs="Segoe UI"/>
              <w:color w:val="FFFFFF" w:themeColor="background1"/>
              <w:sz w:val="22"/>
              <w:szCs w:val="22"/>
            </w:rPr>
            <w:alias w:val="Title"/>
            <w:tag w:val=""/>
            <w:id w:val="-1476599722"/>
            <w:placeholder>
              <w:docPart w:val="540F5B03C0CB4E3798FC6E9924BCFF9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7B423E0A" w14:textId="2CA23994" w:rsidR="009077E2" w:rsidRPr="00DC5C6E" w:rsidRDefault="00C07C2A" w:rsidP="003803FC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="Segoe UI" w:hAnsi="Segoe UI" w:cs="Segoe UI"/>
                    <w:color w:val="FFFFFF" w:themeColor="background1"/>
                    <w:sz w:val="22"/>
                    <w:szCs w:val="22"/>
                  </w:rPr>
                  <w:t>Lead Civil Designer</w:t>
                </w:r>
              </w:p>
            </w:tc>
          </w:sdtContent>
        </w:sdt>
      </w:tr>
      <w:tr w:rsidR="009077E2" w:rsidRPr="00DC5C6E" w14:paraId="7B423E0E" w14:textId="77777777" w:rsidTr="00251F01">
        <w:tc>
          <w:tcPr>
            <w:tcW w:w="4026" w:type="dxa"/>
            <w:shd w:val="clear" w:color="auto" w:fill="365F91" w:themeFill="accent1" w:themeFillShade="BF"/>
            <w:vAlign w:val="center"/>
          </w:tcPr>
          <w:p w14:paraId="7B423E0C" w14:textId="77777777" w:rsidR="009077E2" w:rsidRPr="00DC5C6E" w:rsidRDefault="00E95F38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DC5C6E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7B423E0D" w14:textId="26C7FEF5" w:rsidR="009077E2" w:rsidRPr="00DC5C6E" w:rsidRDefault="00CC4246" w:rsidP="00245BED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 w:rsidRPr="00C07C2A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Band </w:t>
            </w:r>
            <w:r w:rsidR="00C07C2A" w:rsidRPr="00C07C2A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3</w:t>
            </w:r>
            <w:r w:rsidRPr="00C07C2A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 Level</w:t>
            </w:r>
            <w:r w:rsidR="00C07C2A" w:rsidRPr="00C07C2A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 xml:space="preserve"> </w:t>
            </w:r>
            <w:r w:rsidR="00245BED">
              <w:rPr>
                <w:rFonts w:ascii="Segoe UI" w:hAnsi="Segoe UI" w:cs="Segoe UI"/>
                <w:color w:val="FFFFFF" w:themeColor="background1"/>
                <w:sz w:val="22"/>
                <w:szCs w:val="22"/>
              </w:rPr>
              <w:t>3</w:t>
            </w:r>
          </w:p>
        </w:tc>
      </w:tr>
      <w:tr w:rsidR="00CF17D7" w:rsidRPr="00DC5C6E" w14:paraId="7B423E11" w14:textId="77777777" w:rsidTr="00EF6824">
        <w:trPr>
          <w:trHeight w:val="53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7B423E0F" w14:textId="77777777" w:rsidR="00CF17D7" w:rsidRPr="00DC5C6E" w:rsidRDefault="004E0867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DC5C6E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Group/Unit/</w:t>
            </w:r>
            <w:r w:rsidR="00CF17D7" w:rsidRPr="00DC5C6E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7B423E10" w14:textId="32FB9575" w:rsidR="00CF17D7" w:rsidRPr="00DC5C6E" w:rsidRDefault="00207CFB" w:rsidP="003803FC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 xml:space="preserve">Infrastructure Services </w:t>
            </w:r>
            <w:r w:rsidR="00D65015">
              <w:rPr>
                <w:rFonts w:ascii="Segoe UI" w:hAnsi="Segoe UI" w:cs="Segoe UI"/>
                <w:sz w:val="22"/>
                <w:szCs w:val="22"/>
              </w:rPr>
              <w:t xml:space="preserve">/ Roads </w:t>
            </w:r>
            <w:r>
              <w:rPr>
                <w:rFonts w:ascii="Segoe UI" w:hAnsi="Segoe UI" w:cs="Segoe UI"/>
                <w:sz w:val="22"/>
                <w:szCs w:val="22"/>
              </w:rPr>
              <w:t>&amp; Drainage Infrastructure Unit / Roads &amp; Drainage Design</w:t>
            </w:r>
          </w:p>
        </w:tc>
      </w:tr>
      <w:tr w:rsidR="00523E58" w:rsidRPr="00DC5C6E" w14:paraId="7B423E14" w14:textId="77777777" w:rsidTr="00EF6824">
        <w:trPr>
          <w:trHeight w:val="53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7B423E12" w14:textId="77777777" w:rsidR="00523E58" w:rsidRPr="00DC5C6E" w:rsidRDefault="00DE2183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DC5C6E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Manager"/>
            <w:tag w:val=""/>
            <w:id w:val="1509786264"/>
            <w:placeholder>
              <w:docPart w:val="0821764EBD9B4495AF849F35F47B975B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7B423E13" w14:textId="5FAB1409" w:rsidR="00523E58" w:rsidRPr="00DC5C6E" w:rsidRDefault="003759D2" w:rsidP="003803FC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="Segoe UI" w:hAnsi="Segoe UI" w:cs="Segoe UI"/>
                    <w:sz w:val="22"/>
                    <w:szCs w:val="22"/>
                  </w:rPr>
                  <w:t>Section Manager</w:t>
                </w:r>
                <w:r w:rsidR="00015CA0">
                  <w:rPr>
                    <w:rFonts w:ascii="Segoe UI" w:hAnsi="Segoe UI" w:cs="Segoe UI"/>
                    <w:sz w:val="22"/>
                    <w:szCs w:val="22"/>
                  </w:rPr>
                  <w:t xml:space="preserve"> </w:t>
                </w:r>
                <w:r w:rsidR="002A75AC">
                  <w:rPr>
                    <w:rFonts w:ascii="Segoe UI" w:hAnsi="Segoe UI" w:cs="Segoe UI"/>
                    <w:sz w:val="22"/>
                    <w:szCs w:val="22"/>
                  </w:rPr>
                  <w:t>Roads &amp; Drainage Design</w:t>
                </w:r>
              </w:p>
            </w:tc>
          </w:sdtContent>
        </w:sdt>
      </w:tr>
    </w:tbl>
    <w:p w14:paraId="7B423E15" w14:textId="77777777" w:rsidR="0018218B" w:rsidRPr="00DC5C6E" w:rsidRDefault="0018218B" w:rsidP="0018218B">
      <w:pPr>
        <w:pStyle w:val="Footer"/>
        <w:tabs>
          <w:tab w:val="center" w:pos="5315"/>
        </w:tabs>
        <w:rPr>
          <w:rFonts w:ascii="Segoe UI" w:hAnsi="Segoe UI" w:cs="Segoe UI"/>
          <w:b/>
          <w:i/>
          <w:color w:val="000000" w:themeColor="text1"/>
        </w:rPr>
      </w:pPr>
    </w:p>
    <w:p w14:paraId="7B423E16" w14:textId="77777777" w:rsidR="0018218B" w:rsidRPr="00DC5C6E" w:rsidRDefault="0018218B" w:rsidP="0018218B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DC5C6E">
        <w:rPr>
          <w:rFonts w:ascii="Segoe UI" w:hAnsi="Segoe UI" w:cs="Segoe UI"/>
          <w:b/>
          <w:color w:val="000000" w:themeColor="text1"/>
        </w:rPr>
        <w:t>Vision</w:t>
      </w:r>
    </w:p>
    <w:p w14:paraId="7B423E17" w14:textId="77777777" w:rsidR="0018218B" w:rsidRPr="00DC5C6E" w:rsidRDefault="0018218B" w:rsidP="0018218B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</w:p>
    <w:p w14:paraId="7B423E18" w14:textId="78735928" w:rsidR="0018218B" w:rsidRPr="00DC5C6E" w:rsidRDefault="0018218B" w:rsidP="0018218B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  <w:r w:rsidRPr="00DC5C6E">
        <w:rPr>
          <w:rFonts w:ascii="Segoe UI" w:hAnsi="Segoe UI" w:cs="Segoe UI"/>
          <w:color w:val="000000" w:themeColor="text1"/>
        </w:rPr>
        <w:t>A vibrant</w:t>
      </w:r>
      <w:r w:rsidR="00442AB9">
        <w:rPr>
          <w:rFonts w:ascii="Segoe UI" w:hAnsi="Segoe UI" w:cs="Segoe UI"/>
          <w:color w:val="000000" w:themeColor="text1"/>
        </w:rPr>
        <w:t xml:space="preserve"> organisation doing great things</w:t>
      </w:r>
      <w:r w:rsidR="00254FE2">
        <w:rPr>
          <w:rFonts w:ascii="Segoe UI" w:hAnsi="Segoe UI" w:cs="Segoe UI"/>
          <w:color w:val="000000" w:themeColor="text1"/>
        </w:rPr>
        <w:t>.</w:t>
      </w:r>
    </w:p>
    <w:p w14:paraId="7B423E19" w14:textId="77777777" w:rsidR="0018218B" w:rsidRPr="00DC5C6E" w:rsidRDefault="0018218B" w:rsidP="0018218B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</w:p>
    <w:p w14:paraId="7B423E1A" w14:textId="77777777" w:rsidR="0018218B" w:rsidRPr="00DC5C6E" w:rsidRDefault="0018218B" w:rsidP="0018218B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DC5C6E">
        <w:rPr>
          <w:rFonts w:ascii="Segoe UI" w:hAnsi="Segoe UI" w:cs="Segoe UI"/>
          <w:b/>
          <w:color w:val="000000" w:themeColor="text1"/>
        </w:rPr>
        <w:t>Purpose</w:t>
      </w:r>
    </w:p>
    <w:p w14:paraId="7B423E1B" w14:textId="77777777" w:rsidR="0018218B" w:rsidRPr="00DC5C6E" w:rsidRDefault="0018218B" w:rsidP="0018218B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</w:p>
    <w:p w14:paraId="7B423E1C" w14:textId="299AB4E7" w:rsidR="0018218B" w:rsidRPr="00DC5C6E" w:rsidRDefault="0018218B" w:rsidP="0018218B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  <w:r w:rsidRPr="00DC5C6E">
        <w:rPr>
          <w:rFonts w:ascii="Segoe UI" w:hAnsi="Segoe UI" w:cs="Segoe UI"/>
          <w:color w:val="000000" w:themeColor="text1"/>
        </w:rPr>
        <w:t>To provide valuable services that strengthen and support the Central Coast Community.</w:t>
      </w:r>
    </w:p>
    <w:p w14:paraId="7B423E1D" w14:textId="77777777" w:rsidR="0018218B" w:rsidRPr="00DC5C6E" w:rsidRDefault="0018218B" w:rsidP="0018218B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</w:p>
    <w:p w14:paraId="7B423E1E" w14:textId="77777777" w:rsidR="0018218B" w:rsidRPr="00DC5C6E" w:rsidRDefault="0018218B" w:rsidP="0018218B">
      <w:pPr>
        <w:tabs>
          <w:tab w:val="left" w:pos="2925"/>
        </w:tabs>
        <w:spacing w:after="0" w:line="240" w:lineRule="auto"/>
        <w:rPr>
          <w:rFonts w:ascii="Segoe UI" w:hAnsi="Segoe UI" w:cs="Segoe UI"/>
          <w:b/>
          <w:color w:val="000000" w:themeColor="text1"/>
        </w:rPr>
      </w:pPr>
      <w:r w:rsidRPr="00DC5C6E">
        <w:rPr>
          <w:rFonts w:ascii="Segoe UI" w:hAnsi="Segoe UI" w:cs="Segoe UI"/>
          <w:b/>
          <w:color w:val="000000" w:themeColor="text1"/>
        </w:rPr>
        <w:t>Values</w:t>
      </w:r>
    </w:p>
    <w:p w14:paraId="7B423E1F" w14:textId="77777777" w:rsidR="0018218B" w:rsidRPr="00DC5C6E" w:rsidRDefault="0018218B" w:rsidP="0018218B">
      <w:pPr>
        <w:tabs>
          <w:tab w:val="left" w:pos="2925"/>
        </w:tabs>
        <w:spacing w:after="0" w:line="240" w:lineRule="auto"/>
        <w:rPr>
          <w:rFonts w:ascii="Segoe UI" w:hAnsi="Segoe UI" w:cs="Segoe UI"/>
          <w:b/>
          <w:color w:val="000000" w:themeColor="text1"/>
        </w:rPr>
      </w:pPr>
    </w:p>
    <w:p w14:paraId="7B423E20" w14:textId="3572B1F1" w:rsidR="0018218B" w:rsidRPr="00DC5C6E" w:rsidRDefault="0018218B" w:rsidP="0018218B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DC5C6E">
        <w:rPr>
          <w:rStyle w:val="Heading1Char"/>
          <w:rFonts w:ascii="Segoe UI" w:hAnsi="Segoe UI" w:cs="Segoe UI"/>
          <w:b w:val="0"/>
          <w:sz w:val="22"/>
          <w:szCs w:val="22"/>
        </w:rPr>
        <w:t xml:space="preserve">Decisions, </w:t>
      </w:r>
      <w:proofErr w:type="gramStart"/>
      <w:r w:rsidRPr="00DC5C6E">
        <w:rPr>
          <w:rStyle w:val="Heading1Char"/>
          <w:rFonts w:ascii="Segoe UI" w:hAnsi="Segoe UI" w:cs="Segoe UI"/>
          <w:b w:val="0"/>
          <w:sz w:val="22"/>
          <w:szCs w:val="22"/>
        </w:rPr>
        <w:t>actions</w:t>
      </w:r>
      <w:proofErr w:type="gramEnd"/>
      <w:r w:rsidRPr="00DC5C6E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behaviours are governed by our Corporate Values; </w:t>
      </w:r>
      <w:r w:rsidR="00207CFB">
        <w:rPr>
          <w:rStyle w:val="Heading1Char"/>
          <w:rFonts w:ascii="Segoe UI" w:hAnsi="Segoe UI" w:cs="Segoe UI"/>
          <w:b w:val="0"/>
          <w:sz w:val="22"/>
          <w:szCs w:val="22"/>
        </w:rPr>
        <w:t xml:space="preserve">Be Safe, </w:t>
      </w:r>
      <w:r w:rsidRPr="00DC5C6E">
        <w:rPr>
          <w:rStyle w:val="Heading1Char"/>
          <w:rFonts w:ascii="Segoe UI" w:hAnsi="Segoe UI" w:cs="Segoe UI"/>
          <w:b w:val="0"/>
          <w:sz w:val="22"/>
          <w:szCs w:val="22"/>
        </w:rPr>
        <w:t>Serve, Collaborate, Improve, Be Your Best and Be Positive. All employees have a responsibility to uphold and champion these values.</w:t>
      </w:r>
    </w:p>
    <w:p w14:paraId="7B423E21" w14:textId="77777777" w:rsidR="0018218B" w:rsidRPr="00DC5C6E" w:rsidRDefault="0018218B" w:rsidP="0018218B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7B423E28" w14:textId="7413A0D6" w:rsidR="00EC5462" w:rsidRPr="00DC5C6E" w:rsidRDefault="00EC5462" w:rsidP="00EC5462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  <w:r w:rsidRPr="00DC5C6E">
        <w:rPr>
          <w:rStyle w:val="Heading1Char"/>
          <w:rFonts w:ascii="Segoe UI" w:hAnsi="Segoe UI" w:cs="Segoe UI"/>
          <w:sz w:val="22"/>
          <w:szCs w:val="22"/>
        </w:rPr>
        <w:t>Primary Role Statement</w:t>
      </w:r>
    </w:p>
    <w:p w14:paraId="7B423E29" w14:textId="77777777" w:rsidR="00EC5462" w:rsidRPr="00DC5C6E" w:rsidRDefault="00EC5462" w:rsidP="00EC5462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7B423E2B" w14:textId="047AC5CA" w:rsidR="00EC5462" w:rsidRPr="006832B2" w:rsidRDefault="00EC5462" w:rsidP="00EC5462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In contributing to the overarching vision and purpose, the role of </w:t>
      </w:r>
      <w:r w:rsidR="006832B2">
        <w:rPr>
          <w:rStyle w:val="Heading1Char"/>
          <w:rFonts w:ascii="Segoe UI" w:hAnsi="Segoe UI" w:cs="Segoe UI"/>
          <w:b w:val="0"/>
          <w:sz w:val="22"/>
          <w:szCs w:val="22"/>
        </w:rPr>
        <w:t xml:space="preserve">Lead Civil Designer </w:t>
      </w:r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 xml:space="preserve">is responsible for </w:t>
      </w:r>
      <w:r w:rsidR="006832B2" w:rsidRPr="006832B2">
        <w:rPr>
          <w:rStyle w:val="Heading1Char"/>
          <w:rFonts w:ascii="Segoe UI" w:hAnsi="Segoe UI" w:cs="Segoe UI"/>
          <w:b w:val="0"/>
          <w:sz w:val="22"/>
          <w:szCs w:val="22"/>
        </w:rPr>
        <w:t>provid</w:t>
      </w:r>
      <w:r w:rsidR="006832B2">
        <w:rPr>
          <w:rStyle w:val="Heading1Char"/>
          <w:rFonts w:ascii="Segoe UI" w:hAnsi="Segoe UI" w:cs="Segoe UI"/>
          <w:b w:val="0"/>
          <w:sz w:val="22"/>
          <w:szCs w:val="22"/>
        </w:rPr>
        <w:t>ing a</w:t>
      </w:r>
      <w:r w:rsidR="006832B2" w:rsidRPr="006832B2">
        <w:rPr>
          <w:rStyle w:val="Heading1Char"/>
          <w:rFonts w:ascii="Segoe UI" w:hAnsi="Segoe UI" w:cs="Segoe UI"/>
          <w:b w:val="0"/>
          <w:sz w:val="22"/>
          <w:szCs w:val="22"/>
        </w:rPr>
        <w:t xml:space="preserve"> comprehensive civil engineering survey, design and drafting service needed to deliver Central Coast Council’s (CCC) </w:t>
      </w:r>
      <w:r w:rsidR="00207CFB">
        <w:rPr>
          <w:rStyle w:val="Heading1Char"/>
          <w:rFonts w:ascii="Segoe UI" w:hAnsi="Segoe UI" w:cs="Segoe UI"/>
          <w:b w:val="0"/>
          <w:sz w:val="22"/>
          <w:szCs w:val="22"/>
        </w:rPr>
        <w:t>Roads and Drainage Infrastructure</w:t>
      </w:r>
      <w:r w:rsidR="00254FE2">
        <w:rPr>
          <w:rStyle w:val="Heading1Char"/>
          <w:rFonts w:ascii="Segoe UI" w:hAnsi="Segoe UI" w:cs="Segoe UI"/>
          <w:b w:val="0"/>
          <w:sz w:val="22"/>
          <w:szCs w:val="22"/>
        </w:rPr>
        <w:t xml:space="preserve"> Unit</w:t>
      </w:r>
      <w:r w:rsidR="006832B2" w:rsidRPr="006832B2">
        <w:rPr>
          <w:rStyle w:val="Heading1Char"/>
          <w:rFonts w:ascii="Segoe UI" w:hAnsi="Segoe UI" w:cs="Segoe UI"/>
          <w:b w:val="0"/>
          <w:sz w:val="22"/>
          <w:szCs w:val="22"/>
        </w:rPr>
        <w:t xml:space="preserve">’s </w:t>
      </w:r>
      <w:r w:rsidR="006401F9" w:rsidRPr="006832B2">
        <w:rPr>
          <w:rStyle w:val="Heading1Char"/>
          <w:rFonts w:ascii="Segoe UI" w:hAnsi="Segoe UI" w:cs="Segoe UI"/>
          <w:b w:val="0"/>
          <w:sz w:val="22"/>
          <w:szCs w:val="22"/>
        </w:rPr>
        <w:t>Four-Year</w:t>
      </w:r>
      <w:r w:rsidR="006832B2" w:rsidRPr="006832B2">
        <w:rPr>
          <w:rStyle w:val="Heading1Char"/>
          <w:rFonts w:ascii="Segoe UI" w:hAnsi="Segoe UI" w:cs="Segoe UI"/>
          <w:b w:val="0"/>
          <w:sz w:val="22"/>
          <w:szCs w:val="22"/>
        </w:rPr>
        <w:t xml:space="preserve"> Delivery P</w:t>
      </w:r>
      <w:r w:rsidR="006832B2">
        <w:rPr>
          <w:rStyle w:val="Heading1Char"/>
          <w:rFonts w:ascii="Segoe UI" w:hAnsi="Segoe UI" w:cs="Segoe UI"/>
          <w:b w:val="0"/>
          <w:sz w:val="22"/>
          <w:szCs w:val="22"/>
        </w:rPr>
        <w:t>rogram</w:t>
      </w:r>
      <w:r w:rsidR="006832B2" w:rsidRPr="006832B2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Annual </w:t>
      </w:r>
      <w:r w:rsidR="006832B2">
        <w:rPr>
          <w:rStyle w:val="Heading1Char"/>
          <w:rFonts w:ascii="Segoe UI" w:hAnsi="Segoe UI" w:cs="Segoe UI"/>
          <w:b w:val="0"/>
          <w:sz w:val="22"/>
          <w:szCs w:val="22"/>
        </w:rPr>
        <w:t xml:space="preserve">Operational </w:t>
      </w:r>
      <w:r w:rsidR="006832B2" w:rsidRPr="006832B2">
        <w:rPr>
          <w:rStyle w:val="Heading1Char"/>
          <w:rFonts w:ascii="Segoe UI" w:hAnsi="Segoe UI" w:cs="Segoe UI"/>
          <w:b w:val="0"/>
          <w:sz w:val="22"/>
          <w:szCs w:val="22"/>
        </w:rPr>
        <w:t>Plan.</w:t>
      </w:r>
    </w:p>
    <w:p w14:paraId="7B423E2C" w14:textId="77777777" w:rsidR="00EC5462" w:rsidRPr="00CE3800" w:rsidRDefault="00EC5462" w:rsidP="00EC5462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7B423E2D" w14:textId="2B4E7CDB" w:rsidR="00EC5462" w:rsidRPr="00CE3800" w:rsidRDefault="00EC5462" w:rsidP="00EC5462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  <w:r w:rsidRPr="00CE3800">
        <w:rPr>
          <w:rFonts w:ascii="Segoe UI" w:hAnsi="Segoe UI" w:cs="Segoe UI"/>
          <w:bCs/>
          <w:kern w:val="32"/>
          <w:szCs w:val="22"/>
        </w:rPr>
        <w:t xml:space="preserve">The position of </w:t>
      </w:r>
      <w:r w:rsidR="006832B2">
        <w:rPr>
          <w:rStyle w:val="Heading1Char"/>
          <w:rFonts w:ascii="Segoe UI" w:hAnsi="Segoe UI" w:cs="Segoe UI"/>
          <w:b w:val="0"/>
          <w:sz w:val="22"/>
          <w:szCs w:val="22"/>
        </w:rPr>
        <w:t xml:space="preserve">Lead Civil Designer </w:t>
      </w:r>
      <w:r w:rsidRPr="00CE3800">
        <w:rPr>
          <w:rStyle w:val="Heading1Char"/>
          <w:rFonts w:ascii="Segoe UI" w:hAnsi="Segoe UI" w:cs="Segoe UI"/>
          <w:b w:val="0"/>
          <w:sz w:val="22"/>
          <w:szCs w:val="22"/>
        </w:rPr>
        <w:t>is required to provide</w:t>
      </w:r>
      <w:r w:rsidRPr="00CE3800">
        <w:rPr>
          <w:rFonts w:ascii="Segoe UI" w:hAnsi="Segoe UI" w:cs="Segoe UI"/>
          <w:bCs/>
          <w:kern w:val="32"/>
          <w:szCs w:val="22"/>
        </w:rPr>
        <w:t xml:space="preserve"> quality customer service</w:t>
      </w:r>
      <w:r w:rsidR="001B38C1">
        <w:rPr>
          <w:rFonts w:ascii="Segoe UI" w:hAnsi="Segoe UI" w:cs="Segoe UI"/>
          <w:bCs/>
          <w:kern w:val="32"/>
          <w:szCs w:val="22"/>
        </w:rPr>
        <w:t>, coaching and mentoring other staff</w:t>
      </w:r>
      <w:r w:rsidRPr="00CE3800">
        <w:rPr>
          <w:rFonts w:ascii="Segoe UI" w:hAnsi="Segoe UI" w:cs="Segoe UI"/>
          <w:bCs/>
          <w:kern w:val="32"/>
          <w:szCs w:val="22"/>
        </w:rPr>
        <w:t xml:space="preserve"> </w:t>
      </w:r>
      <w:r w:rsidR="001B38C1">
        <w:rPr>
          <w:rFonts w:ascii="Segoe UI" w:hAnsi="Segoe UI" w:cs="Segoe UI"/>
          <w:bCs/>
          <w:kern w:val="32"/>
          <w:szCs w:val="22"/>
        </w:rPr>
        <w:t xml:space="preserve">on design standards </w:t>
      </w:r>
      <w:r w:rsidRPr="00CE3800">
        <w:rPr>
          <w:rFonts w:ascii="Segoe UI" w:hAnsi="Segoe UI" w:cs="Segoe UI"/>
          <w:bCs/>
          <w:kern w:val="32"/>
          <w:szCs w:val="22"/>
        </w:rPr>
        <w:t>and create value for the community.</w:t>
      </w:r>
    </w:p>
    <w:p w14:paraId="7B423E2E" w14:textId="77777777" w:rsidR="00EC5462" w:rsidRPr="001048CD" w:rsidRDefault="00EC5462" w:rsidP="001048C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lang w:val="en-AU"/>
        </w:rPr>
      </w:pPr>
    </w:p>
    <w:p w14:paraId="218D3118" w14:textId="77777777" w:rsidR="00207CFB" w:rsidRDefault="00207CFB" w:rsidP="0018218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7F7E62C3" w14:textId="77777777" w:rsidR="00207CFB" w:rsidRDefault="00207CFB" w:rsidP="0018218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45FCCCE5" w14:textId="77777777" w:rsidR="00207CFB" w:rsidRDefault="00207CFB" w:rsidP="0018218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47A798B0" w14:textId="77777777" w:rsidR="00207CFB" w:rsidRDefault="00207CFB" w:rsidP="0018218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308952A6" w14:textId="77777777" w:rsidR="00207CFB" w:rsidRDefault="00207CFB" w:rsidP="0018218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</w:p>
    <w:p w14:paraId="7B423E2F" w14:textId="039970CE" w:rsidR="001E7A40" w:rsidRPr="00DC5C6E" w:rsidRDefault="001E7A40" w:rsidP="0018218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DC5C6E">
        <w:rPr>
          <w:rFonts w:ascii="Segoe UI" w:hAnsi="Segoe UI" w:cs="Segoe UI"/>
          <w:b/>
        </w:rPr>
        <w:t>Key Duties and Responsibilities</w:t>
      </w:r>
    </w:p>
    <w:p w14:paraId="421FF08C" w14:textId="77777777" w:rsidR="001048CD" w:rsidRPr="00DC5C6E" w:rsidRDefault="001048CD" w:rsidP="0018218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lang w:val="en-AU"/>
        </w:rPr>
      </w:pPr>
    </w:p>
    <w:p w14:paraId="7B423E31" w14:textId="39838197" w:rsidR="002F5A87" w:rsidRPr="001048CD" w:rsidRDefault="00C173C6" w:rsidP="001048CD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C173C6">
        <w:rPr>
          <w:rFonts w:ascii="Segoe UI" w:hAnsi="Segoe UI" w:cs="Segoe UI"/>
        </w:rPr>
        <w:t>Co-ordinate all technical and administrative elements of each allocated design project to ensure all work is delivered in a professional, effective and efficient manner, while applying sound engineering principles</w:t>
      </w:r>
      <w:r w:rsidR="00254FE2">
        <w:rPr>
          <w:rFonts w:ascii="Segoe UI" w:hAnsi="Segoe UI" w:cs="Segoe UI"/>
        </w:rPr>
        <w:t>;</w:t>
      </w:r>
    </w:p>
    <w:p w14:paraId="7B423E32" w14:textId="77777777" w:rsidR="002F5A87" w:rsidRPr="001048CD" w:rsidRDefault="002F5A87" w:rsidP="001048CD">
      <w:pPr>
        <w:pStyle w:val="ListParagraph"/>
        <w:spacing w:after="0"/>
        <w:rPr>
          <w:rFonts w:ascii="Segoe UI" w:hAnsi="Segoe UI" w:cs="Segoe UI"/>
        </w:rPr>
      </w:pPr>
    </w:p>
    <w:p w14:paraId="6BBA24B9" w14:textId="7B3AC1CC" w:rsidR="00C173C6" w:rsidRDefault="00C173C6" w:rsidP="001048CD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1048CD">
        <w:rPr>
          <w:rFonts w:ascii="Segoe UI" w:hAnsi="Segoe UI" w:cs="Segoe UI"/>
        </w:rPr>
        <w:t xml:space="preserve">Manage investigations into various types of road and drainage </w:t>
      </w:r>
      <w:r w:rsidR="001048CD">
        <w:rPr>
          <w:rFonts w:ascii="Segoe UI" w:hAnsi="Segoe UI" w:cs="Segoe UI"/>
        </w:rPr>
        <w:t xml:space="preserve">engineering </w:t>
      </w:r>
      <w:r w:rsidRPr="001048CD">
        <w:rPr>
          <w:rFonts w:ascii="Segoe UI" w:hAnsi="Segoe UI" w:cs="Segoe UI"/>
        </w:rPr>
        <w:t xml:space="preserve">matters and prepare technical reports and cost estimates recommending appropriate </w:t>
      </w:r>
      <w:r w:rsidR="001048CD">
        <w:rPr>
          <w:rFonts w:ascii="Segoe UI" w:hAnsi="Segoe UI" w:cs="Segoe UI"/>
        </w:rPr>
        <w:t xml:space="preserve">actions </w:t>
      </w:r>
      <w:r w:rsidR="001048CD" w:rsidRPr="001048CD">
        <w:rPr>
          <w:rFonts w:ascii="Segoe UI" w:hAnsi="Segoe UI" w:cs="Segoe UI"/>
        </w:rPr>
        <w:t>to provide the most efficient and cost effective solutions</w:t>
      </w:r>
      <w:r w:rsidR="00633E2D">
        <w:rPr>
          <w:rFonts w:ascii="Segoe UI" w:hAnsi="Segoe UI" w:cs="Segoe UI"/>
        </w:rPr>
        <w:t xml:space="preserve"> to at times complex problems</w:t>
      </w:r>
      <w:r w:rsidR="00254FE2">
        <w:rPr>
          <w:rFonts w:ascii="Segoe UI" w:hAnsi="Segoe UI" w:cs="Segoe UI"/>
        </w:rPr>
        <w:t>;</w:t>
      </w:r>
    </w:p>
    <w:p w14:paraId="781C85CA" w14:textId="77777777" w:rsidR="00015CA0" w:rsidRPr="00015CA0" w:rsidRDefault="00015CA0" w:rsidP="00015CA0">
      <w:pPr>
        <w:pStyle w:val="ListParagraph"/>
        <w:rPr>
          <w:rFonts w:ascii="Segoe UI" w:hAnsi="Segoe UI" w:cs="Segoe UI"/>
        </w:rPr>
      </w:pPr>
    </w:p>
    <w:p w14:paraId="7DAFE662" w14:textId="778BD694" w:rsidR="00015CA0" w:rsidRPr="001048CD" w:rsidRDefault="00015CA0" w:rsidP="00015CA0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1048CD">
        <w:rPr>
          <w:rFonts w:ascii="Segoe UI" w:hAnsi="Segoe UI" w:cs="Segoe UI"/>
        </w:rPr>
        <w:t>Manage detail survey activities, establish survey control networks in accordance with the Surveying and Spatial Information Act and undertake engineering detail surveys using total station equipment and associated surveying instruments</w:t>
      </w:r>
      <w:r>
        <w:rPr>
          <w:rFonts w:ascii="Segoe UI" w:hAnsi="Segoe UI" w:cs="Segoe UI"/>
        </w:rPr>
        <w:t>;</w:t>
      </w:r>
    </w:p>
    <w:p w14:paraId="31C8498B" w14:textId="77777777" w:rsidR="00C173C6" w:rsidRPr="001048CD" w:rsidRDefault="00C173C6" w:rsidP="001048CD">
      <w:pPr>
        <w:pStyle w:val="ListParagraph"/>
        <w:spacing w:after="0"/>
        <w:rPr>
          <w:rFonts w:ascii="Segoe UI" w:hAnsi="Segoe UI" w:cs="Segoe UI"/>
        </w:rPr>
      </w:pPr>
    </w:p>
    <w:p w14:paraId="0A6D9334" w14:textId="5B4C5CA6" w:rsidR="00C173C6" w:rsidRPr="00776B60" w:rsidRDefault="00C173C6" w:rsidP="001048CD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776B60">
        <w:rPr>
          <w:rFonts w:ascii="Segoe UI" w:hAnsi="Segoe UI" w:cs="Segoe UI"/>
        </w:rPr>
        <w:t>Manage concept design and detailed design processes for road</w:t>
      </w:r>
      <w:r w:rsidR="00633E2D">
        <w:rPr>
          <w:rFonts w:ascii="Segoe UI" w:hAnsi="Segoe UI" w:cs="Segoe UI"/>
        </w:rPr>
        <w:t>s</w:t>
      </w:r>
      <w:r w:rsidRPr="00776B60">
        <w:rPr>
          <w:rFonts w:ascii="Segoe UI" w:hAnsi="Segoe UI" w:cs="Segoe UI"/>
        </w:rPr>
        <w:t xml:space="preserve"> and stormwater drainage projects</w:t>
      </w:r>
      <w:r w:rsidR="00625533">
        <w:rPr>
          <w:rFonts w:ascii="Segoe UI" w:hAnsi="Segoe UI" w:cs="Segoe UI"/>
        </w:rPr>
        <w:t>,</w:t>
      </w:r>
      <w:r w:rsidR="00776B60" w:rsidRPr="00776B60">
        <w:rPr>
          <w:rFonts w:ascii="Segoe UI" w:hAnsi="Segoe UI" w:cs="Segoe UI"/>
        </w:rPr>
        <w:t xml:space="preserve"> </w:t>
      </w:r>
      <w:r w:rsidR="00015CA0">
        <w:rPr>
          <w:rFonts w:ascii="Segoe UI" w:hAnsi="Segoe UI" w:cs="Segoe UI"/>
        </w:rPr>
        <w:t xml:space="preserve">water main </w:t>
      </w:r>
      <w:r w:rsidR="00625533">
        <w:rPr>
          <w:rFonts w:ascii="Segoe UI" w:hAnsi="Segoe UI" w:cs="Segoe UI"/>
        </w:rPr>
        <w:t xml:space="preserve">and sewer infrastructure </w:t>
      </w:r>
      <w:r w:rsidR="00015CA0">
        <w:rPr>
          <w:rFonts w:ascii="Segoe UI" w:hAnsi="Segoe UI" w:cs="Segoe UI"/>
        </w:rPr>
        <w:t xml:space="preserve">relocation designs </w:t>
      </w:r>
      <w:r w:rsidR="00776B60" w:rsidRPr="00776B60">
        <w:rPr>
          <w:rFonts w:ascii="Segoe UI" w:hAnsi="Segoe UI" w:cs="Segoe UI"/>
        </w:rPr>
        <w:t>and p</w:t>
      </w:r>
      <w:r w:rsidRPr="00776B60">
        <w:rPr>
          <w:rFonts w:ascii="Segoe UI" w:hAnsi="Segoe UI" w:cs="Segoe UI"/>
        </w:rPr>
        <w:t>repare design plans and drawings for civil construction works</w:t>
      </w:r>
      <w:r w:rsidR="00254FE2">
        <w:rPr>
          <w:rFonts w:ascii="Segoe UI" w:hAnsi="Segoe UI" w:cs="Segoe UI"/>
        </w:rPr>
        <w:t>;</w:t>
      </w:r>
    </w:p>
    <w:p w14:paraId="3E74A3BB" w14:textId="77777777" w:rsidR="00C173C6" w:rsidRPr="001048CD" w:rsidRDefault="00C173C6" w:rsidP="001048CD">
      <w:pPr>
        <w:pStyle w:val="ListParagraph"/>
        <w:spacing w:after="0"/>
        <w:rPr>
          <w:rFonts w:ascii="Segoe UI" w:hAnsi="Segoe UI" w:cs="Segoe UI"/>
        </w:rPr>
      </w:pPr>
    </w:p>
    <w:p w14:paraId="3C85B334" w14:textId="3978E9B4" w:rsidR="00C173C6" w:rsidRPr="001048CD" w:rsidRDefault="00C173C6" w:rsidP="001048CD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1048CD">
        <w:rPr>
          <w:rFonts w:ascii="Segoe UI" w:hAnsi="Segoe UI" w:cs="Segoe UI"/>
        </w:rPr>
        <w:t>Manage projects undertaken by consultants, including contract brief preparation, tendering, tender evaluation</w:t>
      </w:r>
      <w:r w:rsidR="00015CA0">
        <w:rPr>
          <w:rFonts w:ascii="Segoe UI" w:hAnsi="Segoe UI" w:cs="Segoe UI"/>
        </w:rPr>
        <w:t xml:space="preserve">, </w:t>
      </w:r>
      <w:r w:rsidRPr="001048CD">
        <w:rPr>
          <w:rFonts w:ascii="Segoe UI" w:hAnsi="Segoe UI" w:cs="Segoe UI"/>
        </w:rPr>
        <w:t>project management</w:t>
      </w:r>
      <w:r w:rsidR="00015CA0">
        <w:rPr>
          <w:rFonts w:ascii="Segoe UI" w:hAnsi="Segoe UI" w:cs="Segoe UI"/>
        </w:rPr>
        <w:t xml:space="preserve"> and contract administration</w:t>
      </w:r>
      <w:r w:rsidR="00254FE2">
        <w:rPr>
          <w:rFonts w:ascii="Segoe UI" w:hAnsi="Segoe UI" w:cs="Segoe UI"/>
        </w:rPr>
        <w:t>;</w:t>
      </w:r>
    </w:p>
    <w:p w14:paraId="4E2E129D" w14:textId="77777777" w:rsidR="00C173C6" w:rsidRPr="001048CD" w:rsidRDefault="00C173C6" w:rsidP="001048CD">
      <w:pPr>
        <w:pStyle w:val="ListParagraph"/>
        <w:spacing w:after="0"/>
        <w:rPr>
          <w:rFonts w:ascii="Segoe UI" w:hAnsi="Segoe UI" w:cs="Segoe UI"/>
        </w:rPr>
      </w:pPr>
    </w:p>
    <w:p w14:paraId="7038A7FB" w14:textId="361CD737" w:rsidR="00C173C6" w:rsidRPr="001048CD" w:rsidRDefault="00C173C6" w:rsidP="001048CD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1048CD">
        <w:rPr>
          <w:rFonts w:ascii="Segoe UI" w:hAnsi="Segoe UI" w:cs="Segoe UI"/>
        </w:rPr>
        <w:t xml:space="preserve">Manage investigations to identify services and potential points of conflict with proposed works. Liaise with service authorities to obtain cost estimates for </w:t>
      </w:r>
      <w:r w:rsidR="00633E2D">
        <w:rPr>
          <w:rFonts w:ascii="Segoe UI" w:hAnsi="Segoe UI" w:cs="Segoe UI"/>
        </w:rPr>
        <w:t xml:space="preserve">utility </w:t>
      </w:r>
      <w:r w:rsidRPr="001048CD">
        <w:rPr>
          <w:rFonts w:ascii="Segoe UI" w:hAnsi="Segoe UI" w:cs="Segoe UI"/>
        </w:rPr>
        <w:t>relocations and adjustments</w:t>
      </w:r>
      <w:r w:rsidR="00254FE2">
        <w:rPr>
          <w:rFonts w:ascii="Segoe UI" w:hAnsi="Segoe UI" w:cs="Segoe UI"/>
        </w:rPr>
        <w:t>;</w:t>
      </w:r>
    </w:p>
    <w:p w14:paraId="2F638946" w14:textId="77777777" w:rsidR="00C173C6" w:rsidRPr="001048CD" w:rsidRDefault="00C173C6" w:rsidP="001048CD">
      <w:pPr>
        <w:pStyle w:val="ListParagraph"/>
        <w:spacing w:after="0"/>
        <w:rPr>
          <w:rFonts w:ascii="Segoe UI" w:hAnsi="Segoe UI" w:cs="Segoe UI"/>
        </w:rPr>
      </w:pPr>
    </w:p>
    <w:p w14:paraId="48913D12" w14:textId="447FD427" w:rsidR="00C173C6" w:rsidRPr="001048CD" w:rsidRDefault="00C173C6" w:rsidP="001048CD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1048CD">
        <w:rPr>
          <w:rFonts w:ascii="Segoe UI" w:hAnsi="Segoe UI" w:cs="Segoe UI"/>
        </w:rPr>
        <w:t>Deliver formal public consultation</w:t>
      </w:r>
      <w:r w:rsidR="00043D34">
        <w:rPr>
          <w:rFonts w:ascii="Segoe UI" w:hAnsi="Segoe UI" w:cs="Segoe UI"/>
        </w:rPr>
        <w:t xml:space="preserve"> </w:t>
      </w:r>
      <w:r w:rsidRPr="001048CD">
        <w:rPr>
          <w:rFonts w:ascii="Segoe UI" w:hAnsi="Segoe UI" w:cs="Segoe UI"/>
        </w:rPr>
        <w:t>including the preparation and co-ordination of advertising, public display plans and notifications to customers, emergency services and transport operators</w:t>
      </w:r>
      <w:r w:rsidR="00254FE2">
        <w:rPr>
          <w:rFonts w:ascii="Segoe UI" w:hAnsi="Segoe UI" w:cs="Segoe UI"/>
        </w:rPr>
        <w:t>;</w:t>
      </w:r>
    </w:p>
    <w:p w14:paraId="18961B5F" w14:textId="77777777" w:rsidR="00C173C6" w:rsidRPr="001048CD" w:rsidRDefault="00C173C6" w:rsidP="001048CD">
      <w:pPr>
        <w:pStyle w:val="ListParagraph"/>
        <w:spacing w:after="0"/>
        <w:rPr>
          <w:rFonts w:ascii="Segoe UI" w:hAnsi="Segoe UI" w:cs="Segoe UI"/>
        </w:rPr>
      </w:pPr>
    </w:p>
    <w:p w14:paraId="5644E082" w14:textId="18A45370" w:rsidR="00C173C6" w:rsidRDefault="00C173C6" w:rsidP="001048CD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1048CD">
        <w:rPr>
          <w:rFonts w:ascii="Segoe UI" w:hAnsi="Segoe UI" w:cs="Segoe UI"/>
        </w:rPr>
        <w:t>Prepare environmental assessments to meet legislative obligations</w:t>
      </w:r>
      <w:r w:rsidR="00254FE2">
        <w:rPr>
          <w:rFonts w:ascii="Segoe UI" w:hAnsi="Segoe UI" w:cs="Segoe UI"/>
        </w:rPr>
        <w:t>;</w:t>
      </w:r>
    </w:p>
    <w:p w14:paraId="28609762" w14:textId="77777777" w:rsidR="001048CD" w:rsidRPr="001048CD" w:rsidRDefault="001048CD" w:rsidP="001048CD">
      <w:pPr>
        <w:pStyle w:val="ListParagraph"/>
        <w:rPr>
          <w:rFonts w:ascii="Segoe UI" w:hAnsi="Segoe UI" w:cs="Segoe UI"/>
        </w:rPr>
      </w:pPr>
    </w:p>
    <w:p w14:paraId="55BF565A" w14:textId="7321ABDA" w:rsidR="001048CD" w:rsidRPr="001048CD" w:rsidRDefault="001048CD" w:rsidP="001048CD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2F5A87">
        <w:rPr>
          <w:rFonts w:ascii="Segoe UI" w:hAnsi="Segoe UI" w:cs="Segoe UI"/>
        </w:rPr>
        <w:t>Perform any other duties, tasks or projects the employer may assign to you, having regard for your skills, training and experience</w:t>
      </w:r>
      <w:r w:rsidR="00254FE2">
        <w:rPr>
          <w:rFonts w:ascii="Segoe UI" w:hAnsi="Segoe UI" w:cs="Segoe UI"/>
        </w:rPr>
        <w:t>.</w:t>
      </w:r>
    </w:p>
    <w:p w14:paraId="4C8936EB" w14:textId="207ACEB9" w:rsidR="001048CD" w:rsidRDefault="001048CD" w:rsidP="001048C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lang w:val="en-AU"/>
        </w:rPr>
      </w:pPr>
    </w:p>
    <w:p w14:paraId="225955CB" w14:textId="583D0444" w:rsidR="00B03794" w:rsidRDefault="00B03794" w:rsidP="001048C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lang w:val="en-AU"/>
        </w:rPr>
      </w:pPr>
    </w:p>
    <w:p w14:paraId="37D99565" w14:textId="314524BA" w:rsidR="00B03794" w:rsidRDefault="00B03794" w:rsidP="001048C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lang w:val="en-AU"/>
        </w:rPr>
      </w:pPr>
    </w:p>
    <w:p w14:paraId="449EAFAA" w14:textId="77777777" w:rsidR="00B03794" w:rsidRPr="001048CD" w:rsidRDefault="00B03794" w:rsidP="001048C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lang w:val="en-AU"/>
        </w:rPr>
      </w:pPr>
    </w:p>
    <w:p w14:paraId="7B423E34" w14:textId="229612AC" w:rsidR="0018218B" w:rsidRPr="001048CD" w:rsidRDefault="006F5D7A" w:rsidP="001048C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1048CD">
        <w:rPr>
          <w:rFonts w:ascii="Segoe UI" w:hAnsi="Segoe UI" w:cs="Segoe UI"/>
          <w:b/>
        </w:rPr>
        <w:lastRenderedPageBreak/>
        <w:t>Authority and Accountability</w:t>
      </w:r>
    </w:p>
    <w:p w14:paraId="7B423E37" w14:textId="77777777" w:rsidR="00273195" w:rsidRPr="00DC5C6E" w:rsidRDefault="00273195" w:rsidP="0018218B">
      <w:pPr>
        <w:pStyle w:val="ListBullet"/>
        <w:numPr>
          <w:ilvl w:val="0"/>
          <w:numId w:val="0"/>
        </w:numPr>
        <w:spacing w:line="240" w:lineRule="auto"/>
        <w:ind w:left="360" w:hanging="360"/>
        <w:jc w:val="both"/>
        <w:rPr>
          <w:rFonts w:ascii="Segoe UI" w:hAnsi="Segoe UI" w:cs="Segoe UI"/>
          <w:bCs/>
          <w:kern w:val="32"/>
          <w:szCs w:val="22"/>
        </w:rPr>
      </w:pPr>
    </w:p>
    <w:p w14:paraId="7B423E38" w14:textId="16F1A62C" w:rsidR="002F5A87" w:rsidRDefault="00273195" w:rsidP="002F5A87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Ensure all relevant WHS req</w:t>
      </w:r>
      <w:r w:rsidR="00C07880" w:rsidRPr="00DC5C6E">
        <w:rPr>
          <w:rFonts w:ascii="Segoe UI" w:hAnsi="Segoe UI" w:cs="Segoe UI"/>
        </w:rPr>
        <w:t>uirements, including Council’s S</w:t>
      </w:r>
      <w:r w:rsidRPr="00DC5C6E">
        <w:rPr>
          <w:rFonts w:ascii="Segoe UI" w:hAnsi="Segoe UI" w:cs="Segoe UI"/>
        </w:rPr>
        <w:t xml:space="preserve">afe </w:t>
      </w:r>
      <w:r w:rsidR="00C07880" w:rsidRPr="00DC5C6E">
        <w:rPr>
          <w:rFonts w:ascii="Segoe UI" w:hAnsi="Segoe UI" w:cs="Segoe UI"/>
        </w:rPr>
        <w:t>S</w:t>
      </w:r>
      <w:r w:rsidRPr="00DC5C6E">
        <w:rPr>
          <w:rFonts w:ascii="Segoe UI" w:hAnsi="Segoe UI" w:cs="Segoe UI"/>
        </w:rPr>
        <w:t xml:space="preserve">ystems of </w:t>
      </w:r>
      <w:r w:rsidR="00C07880" w:rsidRPr="00DC5C6E">
        <w:rPr>
          <w:rFonts w:ascii="Segoe UI" w:hAnsi="Segoe UI" w:cs="Segoe UI"/>
        </w:rPr>
        <w:t>W</w:t>
      </w:r>
      <w:r w:rsidRPr="00DC5C6E">
        <w:rPr>
          <w:rFonts w:ascii="Segoe UI" w:hAnsi="Segoe UI" w:cs="Segoe UI"/>
        </w:rPr>
        <w:t>ork, are considered and addressed as a function of the professional advice or direction you provide to Council and external parties</w:t>
      </w:r>
      <w:r w:rsidR="00254FE2">
        <w:rPr>
          <w:rFonts w:ascii="Segoe UI" w:hAnsi="Segoe UI" w:cs="Segoe UI"/>
        </w:rPr>
        <w:t>;</w:t>
      </w:r>
    </w:p>
    <w:p w14:paraId="7B423E39" w14:textId="77777777" w:rsidR="002F5A87" w:rsidRDefault="002F5A87" w:rsidP="002F5A87">
      <w:pPr>
        <w:pStyle w:val="ListParagraph"/>
        <w:rPr>
          <w:rFonts w:ascii="Segoe UI" w:hAnsi="Segoe UI" w:cs="Segoe UI"/>
        </w:rPr>
      </w:pPr>
    </w:p>
    <w:p w14:paraId="41C4C251" w14:textId="1294E0AA" w:rsidR="008A3911" w:rsidRDefault="008A3911" w:rsidP="008A3911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8A3911">
        <w:rPr>
          <w:rFonts w:ascii="Segoe UI" w:hAnsi="Segoe UI" w:cs="Segoe UI"/>
        </w:rPr>
        <w:t xml:space="preserve">Policy and procedures are readily available but the </w:t>
      </w:r>
      <w:r>
        <w:rPr>
          <w:rFonts w:ascii="Segoe UI" w:hAnsi="Segoe UI" w:cs="Segoe UI"/>
        </w:rPr>
        <w:t>Lead Civil Designer</w:t>
      </w:r>
      <w:r w:rsidRPr="008A3911">
        <w:rPr>
          <w:rFonts w:ascii="Segoe UI" w:hAnsi="Segoe UI" w:cs="Segoe UI"/>
        </w:rPr>
        <w:t xml:space="preserve"> is required to choose the appropriate processes. Unusual problems may be referred for clarity of policy or direction</w:t>
      </w:r>
      <w:r w:rsidR="00254FE2">
        <w:rPr>
          <w:rFonts w:ascii="Segoe UI" w:hAnsi="Segoe UI" w:cs="Segoe UI"/>
        </w:rPr>
        <w:t>;</w:t>
      </w:r>
    </w:p>
    <w:p w14:paraId="7B423E3A" w14:textId="44337978" w:rsidR="0022501D" w:rsidRDefault="008A3911" w:rsidP="002F5A87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8A3911">
        <w:rPr>
          <w:rFonts w:ascii="Segoe UI" w:hAnsi="Segoe UI" w:cs="Segoe UI"/>
        </w:rPr>
        <w:t>Decisions affect the work and activities of others within the section or from a specific project team</w:t>
      </w:r>
      <w:r w:rsidR="00254FE2">
        <w:rPr>
          <w:rFonts w:ascii="Segoe UI" w:hAnsi="Segoe UI" w:cs="Segoe UI"/>
        </w:rPr>
        <w:t>;</w:t>
      </w:r>
    </w:p>
    <w:p w14:paraId="1BB0690F" w14:textId="77777777" w:rsidR="00BF4DDC" w:rsidRPr="00BF4DDC" w:rsidRDefault="00BF4DDC" w:rsidP="00BF4DDC">
      <w:pPr>
        <w:pStyle w:val="ListParagraph"/>
        <w:rPr>
          <w:rFonts w:ascii="Segoe UI" w:hAnsi="Segoe UI" w:cs="Segoe UI"/>
        </w:rPr>
      </w:pPr>
    </w:p>
    <w:p w14:paraId="65C39823" w14:textId="59F6354B" w:rsidR="00BF4DDC" w:rsidRPr="00BF4DDC" w:rsidRDefault="00BF4DDC" w:rsidP="00BF4DDC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BF4DDC">
        <w:rPr>
          <w:rFonts w:ascii="Segoe UI" w:hAnsi="Segoe UI" w:cs="Segoe UI"/>
          <w:spacing w:val="-2"/>
        </w:rPr>
        <w:t>The work of the Lead Civil Designer influences the community within a specified service line through the application of technical skill or application of regulatory requirements</w:t>
      </w:r>
      <w:r w:rsidR="00254FE2">
        <w:rPr>
          <w:rFonts w:ascii="Segoe UI" w:hAnsi="Segoe UI" w:cs="Segoe UI"/>
          <w:spacing w:val="-2"/>
        </w:rPr>
        <w:t>;</w:t>
      </w:r>
    </w:p>
    <w:p w14:paraId="085F2D59" w14:textId="77777777" w:rsidR="00BF4DDC" w:rsidRPr="00BF4DDC" w:rsidRDefault="00BF4DDC" w:rsidP="00BF4DDC">
      <w:pPr>
        <w:pStyle w:val="ListParagraph"/>
        <w:rPr>
          <w:rFonts w:ascii="Segoe UI" w:hAnsi="Segoe UI" w:cs="Segoe UI"/>
        </w:rPr>
      </w:pPr>
    </w:p>
    <w:p w14:paraId="4FABAED6" w14:textId="789416B2" w:rsidR="00BF4DDC" w:rsidRDefault="00BF4DDC" w:rsidP="00BF4DDC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BF4DDC">
        <w:rPr>
          <w:rFonts w:ascii="Segoe UI" w:hAnsi="Segoe UI" w:cs="Segoe UI"/>
        </w:rPr>
        <w:t xml:space="preserve">The </w:t>
      </w:r>
      <w:r w:rsidRPr="00BF4DDC">
        <w:rPr>
          <w:rFonts w:ascii="Segoe UI" w:hAnsi="Segoe UI" w:cs="Segoe UI"/>
          <w:spacing w:val="-2"/>
        </w:rPr>
        <w:t>Lead Civil Designer</w:t>
      </w:r>
      <w:r w:rsidRPr="00BF4DDC">
        <w:rPr>
          <w:rFonts w:ascii="Segoe UI" w:hAnsi="Segoe UI" w:cs="Segoe UI"/>
        </w:rPr>
        <w:t xml:space="preserve"> is responsible for ensuring that operational safety standards or other requirements are met at an operational level</w:t>
      </w:r>
      <w:r w:rsidR="00254FE2">
        <w:rPr>
          <w:rFonts w:ascii="Segoe UI" w:hAnsi="Segoe UI" w:cs="Segoe UI"/>
        </w:rPr>
        <w:t>;</w:t>
      </w:r>
    </w:p>
    <w:p w14:paraId="5D4E8DCC" w14:textId="77777777" w:rsidR="00BF4DDC" w:rsidRPr="00BF4DDC" w:rsidRDefault="00BF4DDC" w:rsidP="00BF4DDC">
      <w:pPr>
        <w:pStyle w:val="ListParagraph"/>
        <w:rPr>
          <w:rFonts w:ascii="Segoe UI" w:hAnsi="Segoe UI" w:cs="Segoe UI"/>
        </w:rPr>
      </w:pPr>
    </w:p>
    <w:p w14:paraId="35501C5F" w14:textId="45C2A27C" w:rsidR="00BF4DDC" w:rsidRDefault="00BF4DDC" w:rsidP="00BF4DDC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BF4DDC">
        <w:rPr>
          <w:rFonts w:ascii="Segoe UI" w:hAnsi="Segoe UI" w:cs="Segoe UI"/>
        </w:rPr>
        <w:t>Identifies requirements as an input to budget development</w:t>
      </w:r>
      <w:r w:rsidR="00254FE2">
        <w:rPr>
          <w:rFonts w:ascii="Segoe UI" w:hAnsi="Segoe UI" w:cs="Segoe UI"/>
        </w:rPr>
        <w:t>;</w:t>
      </w:r>
    </w:p>
    <w:p w14:paraId="3B00E2E0" w14:textId="77777777" w:rsidR="00BF4DDC" w:rsidRPr="00BF4DDC" w:rsidRDefault="00BF4DDC" w:rsidP="00BF4DDC">
      <w:pPr>
        <w:pStyle w:val="ListParagraph"/>
        <w:rPr>
          <w:rFonts w:ascii="Segoe UI" w:hAnsi="Segoe UI" w:cs="Segoe UI"/>
        </w:rPr>
      </w:pPr>
    </w:p>
    <w:p w14:paraId="68DE80D2" w14:textId="7C3C7650" w:rsidR="00BF4DDC" w:rsidRPr="00BF4DDC" w:rsidRDefault="00BF4DDC" w:rsidP="00BF4DDC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BF4DDC">
        <w:rPr>
          <w:rFonts w:ascii="Segoe UI" w:hAnsi="Segoe UI" w:cs="Segoe UI"/>
        </w:rPr>
        <w:t>Look for ways to save costs. Be conscious of budget constraints and be aware of cost implications of own actions within own work are</w:t>
      </w:r>
      <w:r>
        <w:rPr>
          <w:rFonts w:ascii="Segoe UI" w:hAnsi="Segoe UI" w:cs="Segoe UI"/>
        </w:rPr>
        <w:t>a.</w:t>
      </w:r>
    </w:p>
    <w:p w14:paraId="0B6611C0" w14:textId="77777777" w:rsidR="00BF4DDC" w:rsidRPr="00DC5C6E" w:rsidRDefault="00BF4DDC" w:rsidP="0018218B">
      <w:pPr>
        <w:pStyle w:val="ListParagraph"/>
        <w:spacing w:after="0" w:line="240" w:lineRule="auto"/>
        <w:rPr>
          <w:rFonts w:ascii="Segoe UI" w:hAnsi="Segoe UI" w:cs="Segoe UI"/>
        </w:rPr>
      </w:pPr>
    </w:p>
    <w:p w14:paraId="7B423E3C" w14:textId="46F14277" w:rsidR="00501955" w:rsidRPr="00BF4DDC" w:rsidRDefault="006F5D7A" w:rsidP="0018218B">
      <w:p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  <w:b/>
        </w:rPr>
        <w:t>Personal Attributes</w:t>
      </w:r>
    </w:p>
    <w:p w14:paraId="7B423E3D" w14:textId="77777777" w:rsidR="0018218B" w:rsidRPr="00DC5C6E" w:rsidRDefault="0018218B" w:rsidP="0018218B">
      <w:pPr>
        <w:spacing w:after="0" w:line="240" w:lineRule="auto"/>
        <w:jc w:val="both"/>
        <w:rPr>
          <w:rFonts w:ascii="Segoe UI" w:hAnsi="Segoe UI" w:cs="Segoe UI"/>
        </w:rPr>
      </w:pPr>
    </w:p>
    <w:p w14:paraId="7B423E3E" w14:textId="212721BE" w:rsidR="002427A6" w:rsidRDefault="006D6BD9" w:rsidP="0018218B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 xml:space="preserve">Give frank and </w:t>
      </w:r>
      <w:r w:rsidR="00E41BFF" w:rsidRPr="00DC5C6E">
        <w:rPr>
          <w:rFonts w:ascii="Segoe UI" w:hAnsi="Segoe UI" w:cs="Segoe UI"/>
        </w:rPr>
        <w:t xml:space="preserve">honest feedback/advice and seek </w:t>
      </w:r>
      <w:r w:rsidRPr="00DC5C6E">
        <w:rPr>
          <w:rFonts w:ascii="Segoe UI" w:hAnsi="Segoe UI" w:cs="Segoe UI"/>
        </w:rPr>
        <w:t>to listen and understand when ideas are challenged</w:t>
      </w:r>
      <w:r w:rsidR="002F5A87">
        <w:rPr>
          <w:rFonts w:ascii="Segoe UI" w:hAnsi="Segoe UI" w:cs="Segoe UI"/>
        </w:rPr>
        <w:t>;</w:t>
      </w:r>
    </w:p>
    <w:p w14:paraId="7B423E3F" w14:textId="77777777" w:rsidR="002F5A87" w:rsidRPr="00DC5C6E" w:rsidRDefault="002F5A87" w:rsidP="002F5A87">
      <w:pPr>
        <w:pStyle w:val="ListParagraph"/>
        <w:spacing w:after="0" w:line="240" w:lineRule="auto"/>
        <w:rPr>
          <w:rFonts w:ascii="Segoe UI" w:hAnsi="Segoe UI" w:cs="Segoe UI"/>
        </w:rPr>
      </w:pPr>
    </w:p>
    <w:p w14:paraId="7B423E40" w14:textId="77777777" w:rsidR="006D6BD9" w:rsidRDefault="006D6BD9" w:rsidP="001821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Represent the organisation honestly, ethically a</w:t>
      </w:r>
      <w:r w:rsidR="00BD46E2" w:rsidRPr="00DC5C6E">
        <w:rPr>
          <w:rFonts w:ascii="Segoe UI" w:hAnsi="Segoe UI" w:cs="Segoe UI"/>
        </w:rPr>
        <w:t>nd professionally and encourage</w:t>
      </w:r>
      <w:r w:rsidRPr="00DC5C6E">
        <w:rPr>
          <w:rFonts w:ascii="Segoe UI" w:hAnsi="Segoe UI" w:cs="Segoe UI"/>
        </w:rPr>
        <w:t xml:space="preserve"> others to do so</w:t>
      </w:r>
      <w:r w:rsidR="002F5A87">
        <w:rPr>
          <w:rFonts w:ascii="Segoe UI" w:hAnsi="Segoe UI" w:cs="Segoe UI"/>
        </w:rPr>
        <w:t>;</w:t>
      </w:r>
    </w:p>
    <w:p w14:paraId="7B423E41" w14:textId="77777777" w:rsidR="002F5A87" w:rsidRPr="002F5A87" w:rsidRDefault="002F5A87" w:rsidP="002F5A87">
      <w:pPr>
        <w:pStyle w:val="ListParagraph"/>
        <w:rPr>
          <w:rFonts w:ascii="Segoe UI" w:hAnsi="Segoe UI" w:cs="Segoe UI"/>
        </w:rPr>
      </w:pPr>
    </w:p>
    <w:p w14:paraId="7B423E42" w14:textId="77777777" w:rsidR="006D6BD9" w:rsidRDefault="00DF7433" w:rsidP="001821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Demonstrate</w:t>
      </w:r>
      <w:r w:rsidR="006D6BD9" w:rsidRPr="00DC5C6E">
        <w:rPr>
          <w:rFonts w:ascii="Segoe UI" w:hAnsi="Segoe UI" w:cs="Segoe UI"/>
        </w:rPr>
        <w:t xml:space="preserve"> a high l</w:t>
      </w:r>
      <w:r w:rsidR="00045CAE" w:rsidRPr="00DC5C6E">
        <w:rPr>
          <w:rFonts w:ascii="Segoe UI" w:hAnsi="Segoe UI" w:cs="Segoe UI"/>
        </w:rPr>
        <w:t>evel of personal motivation, take</w:t>
      </w:r>
      <w:r w:rsidR="006D6BD9" w:rsidRPr="00DC5C6E">
        <w:rPr>
          <w:rFonts w:ascii="Segoe UI" w:hAnsi="Segoe UI" w:cs="Segoe UI"/>
        </w:rPr>
        <w:t xml:space="preserve"> opport</w:t>
      </w:r>
      <w:r w:rsidR="00045CAE" w:rsidRPr="00DC5C6E">
        <w:rPr>
          <w:rFonts w:ascii="Segoe UI" w:hAnsi="Segoe UI" w:cs="Segoe UI"/>
        </w:rPr>
        <w:t>unities to learn new skills, develop strengths and examine and reflect</w:t>
      </w:r>
      <w:r w:rsidR="006D6BD9" w:rsidRPr="00DC5C6E">
        <w:rPr>
          <w:rFonts w:ascii="Segoe UI" w:hAnsi="Segoe UI" w:cs="Segoe UI"/>
        </w:rPr>
        <w:t xml:space="preserve"> on own performance</w:t>
      </w:r>
      <w:r w:rsidR="002F5A87">
        <w:rPr>
          <w:rFonts w:ascii="Segoe UI" w:hAnsi="Segoe UI" w:cs="Segoe UI"/>
        </w:rPr>
        <w:t>;</w:t>
      </w:r>
    </w:p>
    <w:p w14:paraId="7B423E43" w14:textId="77777777" w:rsidR="002F5A87" w:rsidRPr="002F5A87" w:rsidRDefault="002F5A87" w:rsidP="002F5A87">
      <w:pPr>
        <w:pStyle w:val="ListParagraph"/>
        <w:rPr>
          <w:rFonts w:ascii="Segoe UI" w:hAnsi="Segoe UI" w:cs="Segoe UI"/>
        </w:rPr>
      </w:pPr>
    </w:p>
    <w:p w14:paraId="7B423E44" w14:textId="77777777" w:rsidR="002E725C" w:rsidRPr="00DC5C6E" w:rsidRDefault="00D569DA" w:rsidP="0018218B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Support initiatives that create an environment where diversity is valued.</w:t>
      </w:r>
    </w:p>
    <w:p w14:paraId="7B423E45" w14:textId="77777777" w:rsidR="0018218B" w:rsidRPr="00DC5C6E" w:rsidRDefault="0018218B" w:rsidP="0018218B">
      <w:pPr>
        <w:pStyle w:val="ListParagraph"/>
        <w:spacing w:after="0" w:line="240" w:lineRule="auto"/>
        <w:rPr>
          <w:rFonts w:ascii="Segoe UI" w:hAnsi="Segoe UI" w:cs="Segoe UI"/>
        </w:rPr>
      </w:pPr>
    </w:p>
    <w:p w14:paraId="7B423E46" w14:textId="4F25151E" w:rsidR="00501955" w:rsidRPr="00BF4DDC" w:rsidRDefault="006F5D7A" w:rsidP="0018218B">
      <w:pPr>
        <w:spacing w:after="0" w:line="240" w:lineRule="auto"/>
        <w:jc w:val="both"/>
        <w:rPr>
          <w:rFonts w:ascii="Segoe UI" w:hAnsi="Segoe UI" w:cs="Segoe UI"/>
        </w:rPr>
      </w:pPr>
      <w:r w:rsidRPr="00DC5C6E">
        <w:rPr>
          <w:rFonts w:ascii="Segoe UI" w:hAnsi="Segoe UI" w:cs="Segoe UI"/>
          <w:b/>
        </w:rPr>
        <w:t>Interpersonal Skills</w:t>
      </w:r>
    </w:p>
    <w:p w14:paraId="7B423E47" w14:textId="77777777" w:rsidR="0018218B" w:rsidRPr="00DC5C6E" w:rsidRDefault="0018218B" w:rsidP="0018218B">
      <w:pPr>
        <w:spacing w:after="0" w:line="240" w:lineRule="auto"/>
        <w:jc w:val="both"/>
        <w:rPr>
          <w:rFonts w:ascii="Segoe UI" w:hAnsi="Segoe UI" w:cs="Segoe UI"/>
        </w:rPr>
      </w:pPr>
    </w:p>
    <w:p w14:paraId="7B423E48" w14:textId="77777777" w:rsidR="00F15FD0" w:rsidRDefault="00F15FD0" w:rsidP="0018218B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Write fluently in a range o</w:t>
      </w:r>
      <w:r w:rsidR="009F4B48" w:rsidRPr="00DC5C6E">
        <w:rPr>
          <w:rFonts w:ascii="Segoe UI" w:hAnsi="Segoe UI" w:cs="Segoe UI"/>
        </w:rPr>
        <w:t>f styles and formats and tailor</w:t>
      </w:r>
      <w:r w:rsidR="002F5A87">
        <w:rPr>
          <w:rFonts w:ascii="Segoe UI" w:hAnsi="Segoe UI" w:cs="Segoe UI"/>
        </w:rPr>
        <w:t xml:space="preserve"> communication to the audience;</w:t>
      </w:r>
    </w:p>
    <w:p w14:paraId="7B423E49" w14:textId="77777777" w:rsidR="002F5A87" w:rsidRDefault="002F5A87" w:rsidP="002F5A87">
      <w:pPr>
        <w:pStyle w:val="ListParagraph"/>
        <w:spacing w:after="0" w:line="240" w:lineRule="auto"/>
        <w:rPr>
          <w:rFonts w:ascii="Segoe UI" w:hAnsi="Segoe UI" w:cs="Segoe UI"/>
        </w:rPr>
      </w:pPr>
    </w:p>
    <w:p w14:paraId="7B423E4A" w14:textId="59CA4D0B" w:rsidR="00F15FD0" w:rsidRDefault="00F15FD0" w:rsidP="0018218B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lastRenderedPageBreak/>
        <w:t>Identify cus</w:t>
      </w:r>
      <w:r w:rsidR="002718DB" w:rsidRPr="00DC5C6E">
        <w:rPr>
          <w:rFonts w:ascii="Segoe UI" w:hAnsi="Segoe UI" w:cs="Segoe UI"/>
        </w:rPr>
        <w:t>tomer service needs, understand</w:t>
      </w:r>
      <w:r w:rsidRPr="00DC5C6E">
        <w:rPr>
          <w:rFonts w:ascii="Segoe UI" w:hAnsi="Segoe UI" w:cs="Segoe UI"/>
        </w:rPr>
        <w:t xml:space="preserve"> cust</w:t>
      </w:r>
      <w:r w:rsidR="002718DB" w:rsidRPr="00DC5C6E">
        <w:rPr>
          <w:rFonts w:ascii="Segoe UI" w:hAnsi="Segoe UI" w:cs="Segoe UI"/>
        </w:rPr>
        <w:t>omer perspectives and implement</w:t>
      </w:r>
      <w:r w:rsidR="002F5A87">
        <w:rPr>
          <w:rFonts w:ascii="Segoe UI" w:hAnsi="Segoe UI" w:cs="Segoe UI"/>
        </w:rPr>
        <w:t xml:space="preserve"> responsive solutions</w:t>
      </w:r>
      <w:r w:rsidR="00BF4DDC">
        <w:rPr>
          <w:rFonts w:ascii="Segoe UI" w:hAnsi="Segoe UI" w:cs="Segoe UI"/>
        </w:rPr>
        <w:t>;</w:t>
      </w:r>
    </w:p>
    <w:p w14:paraId="7B423E4B" w14:textId="77777777" w:rsidR="002F5A87" w:rsidRPr="002F5A87" w:rsidRDefault="002F5A87" w:rsidP="002F5A87">
      <w:pPr>
        <w:pStyle w:val="ListParagraph"/>
        <w:rPr>
          <w:rFonts w:ascii="Segoe UI" w:hAnsi="Segoe UI" w:cs="Segoe UI"/>
        </w:rPr>
      </w:pPr>
    </w:p>
    <w:p w14:paraId="7B423E4C" w14:textId="4C841ACD" w:rsidR="00CB339E" w:rsidRDefault="00FA42D8" w:rsidP="0018218B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Build cooperation and overcome barriers to information sharing and communication across teams/</w:t>
      </w:r>
      <w:r w:rsidR="002F5A87">
        <w:rPr>
          <w:rFonts w:ascii="Segoe UI" w:hAnsi="Segoe UI" w:cs="Segoe UI"/>
        </w:rPr>
        <w:t>units;</w:t>
      </w:r>
    </w:p>
    <w:p w14:paraId="7B423E4D" w14:textId="77777777" w:rsidR="002F5A87" w:rsidRPr="002F5A87" w:rsidRDefault="002F5A87" w:rsidP="002F5A87">
      <w:pPr>
        <w:pStyle w:val="ListParagraph"/>
        <w:rPr>
          <w:rFonts w:ascii="Segoe UI" w:hAnsi="Segoe UI" w:cs="Segoe UI"/>
        </w:rPr>
      </w:pPr>
    </w:p>
    <w:p w14:paraId="7B423E4E" w14:textId="7C303EFA" w:rsidR="00CB339E" w:rsidRPr="00DC5C6E" w:rsidRDefault="00CB339E" w:rsidP="0018218B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Lead and facilitate productive discussions with staff and stakeholders, encouraging others to talk, share and debate ideas.</w:t>
      </w:r>
      <w:r w:rsidR="00442AB9">
        <w:rPr>
          <w:rFonts w:ascii="Segoe UI" w:hAnsi="Segoe UI" w:cs="Segoe UI"/>
        </w:rPr>
        <w:br/>
      </w:r>
    </w:p>
    <w:p w14:paraId="7B423E50" w14:textId="1EE99965" w:rsidR="00501955" w:rsidRPr="00BF4DDC" w:rsidRDefault="006F5D7A" w:rsidP="0018218B">
      <w:pPr>
        <w:spacing w:after="0" w:line="240" w:lineRule="auto"/>
        <w:jc w:val="both"/>
        <w:rPr>
          <w:rFonts w:ascii="Segoe UI" w:hAnsi="Segoe UI" w:cs="Segoe UI"/>
          <w:b/>
        </w:rPr>
      </w:pPr>
      <w:r w:rsidRPr="00DC5C6E">
        <w:rPr>
          <w:rFonts w:ascii="Segoe UI" w:hAnsi="Segoe UI" w:cs="Segoe UI"/>
          <w:b/>
        </w:rPr>
        <w:t xml:space="preserve">Business Enablers and Technical </w:t>
      </w:r>
      <w:r w:rsidRPr="00BF4DDC">
        <w:rPr>
          <w:rFonts w:ascii="Segoe UI" w:hAnsi="Segoe UI" w:cs="Segoe UI"/>
          <w:b/>
        </w:rPr>
        <w:t>Skills</w:t>
      </w:r>
    </w:p>
    <w:p w14:paraId="7B423E51" w14:textId="77777777" w:rsidR="0018218B" w:rsidRPr="00DC5C6E" w:rsidRDefault="0018218B" w:rsidP="0018218B">
      <w:pPr>
        <w:spacing w:after="0" w:line="240" w:lineRule="auto"/>
        <w:jc w:val="both"/>
        <w:rPr>
          <w:rFonts w:ascii="Segoe UI" w:hAnsi="Segoe UI" w:cs="Segoe UI"/>
        </w:rPr>
      </w:pPr>
    </w:p>
    <w:p w14:paraId="7B423E52" w14:textId="77777777" w:rsidR="006F5D7A" w:rsidRDefault="006F5D7A" w:rsidP="0018218B">
      <w:pPr>
        <w:pStyle w:val="ListParagraph"/>
        <w:numPr>
          <w:ilvl w:val="0"/>
          <w:numId w:val="7"/>
        </w:numPr>
        <w:spacing w:after="0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Provide guidance, coaching and engage staff in change process and recognise cultural</w:t>
      </w:r>
      <w:r w:rsidR="002F5A87">
        <w:rPr>
          <w:rFonts w:ascii="Segoe UI" w:hAnsi="Segoe UI" w:cs="Segoe UI"/>
        </w:rPr>
        <w:t xml:space="preserve"> barriers that undermine change;</w:t>
      </w:r>
    </w:p>
    <w:p w14:paraId="7B423E53" w14:textId="77777777" w:rsidR="002F5A87" w:rsidRPr="00DC5C6E" w:rsidRDefault="002F5A87" w:rsidP="002F5A87">
      <w:pPr>
        <w:pStyle w:val="ListParagraph"/>
        <w:spacing w:after="0"/>
        <w:rPr>
          <w:rFonts w:ascii="Segoe UI" w:hAnsi="Segoe UI" w:cs="Segoe UI"/>
        </w:rPr>
      </w:pPr>
    </w:p>
    <w:p w14:paraId="7B423E54" w14:textId="1678DF1E" w:rsidR="00FA42D8" w:rsidRDefault="00FA42D8" w:rsidP="0018218B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Use expertise and seek assi</w:t>
      </w:r>
      <w:r w:rsidR="002F5A87">
        <w:rPr>
          <w:rFonts w:ascii="Segoe UI" w:hAnsi="Segoe UI" w:cs="Segoe UI"/>
        </w:rPr>
        <w:t xml:space="preserve">stance </w:t>
      </w:r>
      <w:r w:rsidR="00440E5C">
        <w:rPr>
          <w:rFonts w:ascii="Segoe UI" w:hAnsi="Segoe UI" w:cs="Segoe UI"/>
        </w:rPr>
        <w:t xml:space="preserve">of others </w:t>
      </w:r>
      <w:r w:rsidR="002F5A87">
        <w:rPr>
          <w:rFonts w:ascii="Segoe UI" w:hAnsi="Segoe UI" w:cs="Segoe UI"/>
        </w:rPr>
        <w:t>to achieve work outcomes;</w:t>
      </w:r>
    </w:p>
    <w:p w14:paraId="7B423E55" w14:textId="77777777" w:rsidR="002F5A87" w:rsidRPr="002F5A87" w:rsidRDefault="002F5A87" w:rsidP="002F5A87">
      <w:pPr>
        <w:pStyle w:val="ListParagraph"/>
        <w:rPr>
          <w:rFonts w:ascii="Segoe UI" w:hAnsi="Segoe UI" w:cs="Segoe UI"/>
        </w:rPr>
      </w:pPr>
    </w:p>
    <w:p w14:paraId="7B423E56" w14:textId="77777777" w:rsidR="00FA42D8" w:rsidRDefault="00FA42D8" w:rsidP="0018218B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Ensure current work plans and activities support and are consistent with or</w:t>
      </w:r>
      <w:r w:rsidR="002F5A87">
        <w:rPr>
          <w:rFonts w:ascii="Segoe UI" w:hAnsi="Segoe UI" w:cs="Segoe UI"/>
        </w:rPr>
        <w:t>ganisational change initiatives;</w:t>
      </w:r>
    </w:p>
    <w:p w14:paraId="7B423E57" w14:textId="77777777" w:rsidR="002F5A87" w:rsidRPr="002F5A87" w:rsidRDefault="002F5A87" w:rsidP="002F5A87">
      <w:pPr>
        <w:pStyle w:val="ListParagraph"/>
        <w:rPr>
          <w:rFonts w:ascii="Segoe UI" w:hAnsi="Segoe UI" w:cs="Segoe UI"/>
        </w:rPr>
      </w:pPr>
    </w:p>
    <w:p w14:paraId="7B423E58" w14:textId="77777777" w:rsidR="00FA42D8" w:rsidRDefault="00FA42D8" w:rsidP="0018218B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Research and analyse information, identify interrelationships and make recommendat</w:t>
      </w:r>
      <w:r w:rsidR="002F5A87">
        <w:rPr>
          <w:rFonts w:ascii="Segoe UI" w:hAnsi="Segoe UI" w:cs="Segoe UI"/>
        </w:rPr>
        <w:t>ions based on relevant evidence;</w:t>
      </w:r>
    </w:p>
    <w:p w14:paraId="7B423E59" w14:textId="77777777" w:rsidR="002F5A87" w:rsidRPr="002F5A87" w:rsidRDefault="002F5A87" w:rsidP="002F5A87">
      <w:pPr>
        <w:pStyle w:val="ListParagraph"/>
        <w:rPr>
          <w:rFonts w:ascii="Segoe UI" w:hAnsi="Segoe UI" w:cs="Segoe UI"/>
        </w:rPr>
      </w:pPr>
    </w:p>
    <w:p w14:paraId="7B423E5A" w14:textId="77777777" w:rsidR="00442CA0" w:rsidRDefault="00442CA0" w:rsidP="0018218B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Ensure that actions of self and others are focused on ac</w:t>
      </w:r>
      <w:r w:rsidR="002F5A87">
        <w:rPr>
          <w:rFonts w:ascii="Segoe UI" w:hAnsi="Segoe UI" w:cs="Segoe UI"/>
        </w:rPr>
        <w:t>hieving organisational outcomes;</w:t>
      </w:r>
    </w:p>
    <w:p w14:paraId="7B423E5B" w14:textId="77777777" w:rsidR="002F5A87" w:rsidRPr="002F5A87" w:rsidRDefault="002F5A87" w:rsidP="002F5A87">
      <w:pPr>
        <w:pStyle w:val="ListParagraph"/>
        <w:rPr>
          <w:rFonts w:ascii="Segoe UI" w:hAnsi="Segoe UI" w:cs="Segoe UI"/>
        </w:rPr>
      </w:pPr>
    </w:p>
    <w:p w14:paraId="7B423E5C" w14:textId="77777777" w:rsidR="004F2AB7" w:rsidRDefault="004F2AB7" w:rsidP="002F5A87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 xml:space="preserve">Take account of financial implications and return on investment when </w:t>
      </w:r>
      <w:r w:rsidR="002F5A87">
        <w:rPr>
          <w:rFonts w:ascii="Segoe UI" w:hAnsi="Segoe UI" w:cs="Segoe UI"/>
        </w:rPr>
        <w:t>planning financial transactions;</w:t>
      </w:r>
    </w:p>
    <w:p w14:paraId="7B423E5D" w14:textId="77777777" w:rsidR="002F5A87" w:rsidRPr="002F5A87" w:rsidRDefault="002F5A87" w:rsidP="002F5A87">
      <w:pPr>
        <w:pStyle w:val="ListParagraph"/>
        <w:rPr>
          <w:rFonts w:ascii="Segoe UI" w:hAnsi="Segoe UI" w:cs="Segoe UI"/>
        </w:rPr>
      </w:pPr>
    </w:p>
    <w:p w14:paraId="7B423E5E" w14:textId="0D54E36F" w:rsidR="00DF66E1" w:rsidRDefault="00DF66E1" w:rsidP="00251F01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Support compliance with records, information and knowledge management r</w:t>
      </w:r>
      <w:r w:rsidR="002F5A87">
        <w:rPr>
          <w:rFonts w:ascii="Segoe UI" w:hAnsi="Segoe UI" w:cs="Segoe UI"/>
        </w:rPr>
        <w:t>equirements of the organi</w:t>
      </w:r>
      <w:r w:rsidR="00BF4DDC">
        <w:rPr>
          <w:rFonts w:ascii="Segoe UI" w:hAnsi="Segoe UI" w:cs="Segoe UI"/>
        </w:rPr>
        <w:t>s</w:t>
      </w:r>
      <w:r w:rsidR="002F5A87">
        <w:rPr>
          <w:rFonts w:ascii="Segoe UI" w:hAnsi="Segoe UI" w:cs="Segoe UI"/>
        </w:rPr>
        <w:t>ation;</w:t>
      </w:r>
    </w:p>
    <w:p w14:paraId="7B423E5F" w14:textId="77777777" w:rsidR="002F5A87" w:rsidRPr="002F5A87" w:rsidRDefault="002F5A87" w:rsidP="002F5A87">
      <w:pPr>
        <w:pStyle w:val="ListParagraph"/>
        <w:rPr>
          <w:rFonts w:ascii="Segoe UI" w:hAnsi="Segoe UI" w:cs="Segoe UI"/>
        </w:rPr>
      </w:pPr>
    </w:p>
    <w:p w14:paraId="7B423E60" w14:textId="3614323A" w:rsidR="00510CBE" w:rsidRDefault="00510CBE" w:rsidP="0018218B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Be aware of procurement and contract management risk</w:t>
      </w:r>
      <w:r w:rsidR="002F5A87">
        <w:rPr>
          <w:rFonts w:ascii="Segoe UI" w:hAnsi="Segoe UI" w:cs="Segoe UI"/>
        </w:rPr>
        <w:t>s and actions to mitigate these</w:t>
      </w:r>
      <w:r w:rsidR="00440E5C">
        <w:rPr>
          <w:rFonts w:ascii="Segoe UI" w:hAnsi="Segoe UI" w:cs="Segoe UI"/>
        </w:rPr>
        <w:t xml:space="preserve"> risks</w:t>
      </w:r>
      <w:r w:rsidR="002F5A87">
        <w:rPr>
          <w:rFonts w:ascii="Segoe UI" w:hAnsi="Segoe UI" w:cs="Segoe UI"/>
        </w:rPr>
        <w:t>;</w:t>
      </w:r>
    </w:p>
    <w:p w14:paraId="7B423E61" w14:textId="77777777" w:rsidR="002F5A87" w:rsidRPr="002F5A87" w:rsidRDefault="002F5A87" w:rsidP="002F5A87">
      <w:pPr>
        <w:pStyle w:val="ListParagraph"/>
        <w:rPr>
          <w:rFonts w:ascii="Segoe UI" w:hAnsi="Segoe UI" w:cs="Segoe UI"/>
        </w:rPr>
      </w:pPr>
    </w:p>
    <w:p w14:paraId="7B423E62" w14:textId="77777777" w:rsidR="002E725C" w:rsidRPr="00DC5C6E" w:rsidRDefault="00454009" w:rsidP="0018218B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Evaluate progress and identify improvements for future projects.</w:t>
      </w:r>
    </w:p>
    <w:p w14:paraId="7B423E63" w14:textId="77777777" w:rsidR="0018218B" w:rsidRPr="00DC5C6E" w:rsidRDefault="0018218B" w:rsidP="0018218B">
      <w:pPr>
        <w:pStyle w:val="ListParagraph"/>
        <w:spacing w:after="0" w:line="240" w:lineRule="auto"/>
        <w:rPr>
          <w:rFonts w:ascii="Segoe UI" w:hAnsi="Segoe UI" w:cs="Segoe UI"/>
        </w:rPr>
      </w:pPr>
    </w:p>
    <w:p w14:paraId="7B423E64" w14:textId="35FEB87C" w:rsidR="00501955" w:rsidRPr="00440E5C" w:rsidRDefault="006F5D7A" w:rsidP="0018218B">
      <w:pPr>
        <w:spacing w:after="0" w:line="240" w:lineRule="auto"/>
        <w:jc w:val="both"/>
        <w:rPr>
          <w:rFonts w:ascii="Segoe UI" w:hAnsi="Segoe UI" w:cs="Segoe UI"/>
        </w:rPr>
      </w:pPr>
      <w:proofErr w:type="gramStart"/>
      <w:r w:rsidRPr="00DC5C6E">
        <w:rPr>
          <w:rFonts w:ascii="Segoe UI" w:hAnsi="Segoe UI" w:cs="Segoe UI"/>
          <w:b/>
        </w:rPr>
        <w:t>Team Work</w:t>
      </w:r>
      <w:proofErr w:type="gramEnd"/>
    </w:p>
    <w:p w14:paraId="7B423E65" w14:textId="77777777" w:rsidR="0018218B" w:rsidRPr="00DC5C6E" w:rsidRDefault="0018218B" w:rsidP="0018218B">
      <w:pPr>
        <w:spacing w:after="0" w:line="240" w:lineRule="auto"/>
        <w:jc w:val="both"/>
        <w:rPr>
          <w:rFonts w:ascii="Segoe UI" w:hAnsi="Segoe UI" w:cs="Segoe UI"/>
        </w:rPr>
      </w:pPr>
    </w:p>
    <w:p w14:paraId="7B423E66" w14:textId="77777777" w:rsidR="00454009" w:rsidRDefault="00454009" w:rsidP="0018218B">
      <w:pPr>
        <w:pStyle w:val="ListParagraph"/>
        <w:numPr>
          <w:ilvl w:val="0"/>
          <w:numId w:val="7"/>
        </w:numPr>
        <w:spacing w:after="0" w:line="240" w:lineRule="auto"/>
        <w:rPr>
          <w:rFonts w:ascii="Segoe UI" w:hAnsi="Segoe UI" w:cs="Segoe UI"/>
        </w:rPr>
      </w:pPr>
      <w:r w:rsidRPr="00DC5C6E">
        <w:rPr>
          <w:rFonts w:ascii="Segoe UI" w:hAnsi="Segoe UI" w:cs="Segoe UI"/>
        </w:rPr>
        <w:t>Ensure team objectives achieve business outcomes that ali</w:t>
      </w:r>
      <w:r w:rsidR="002F5A87">
        <w:rPr>
          <w:rFonts w:ascii="Segoe UI" w:hAnsi="Segoe UI" w:cs="Segoe UI"/>
        </w:rPr>
        <w:t>gn with organisational policies;</w:t>
      </w:r>
    </w:p>
    <w:p w14:paraId="7B423E67" w14:textId="77777777" w:rsidR="002F5A87" w:rsidRDefault="002F5A87" w:rsidP="002F5A87">
      <w:pPr>
        <w:pStyle w:val="ListParagraph"/>
        <w:spacing w:after="0" w:line="240" w:lineRule="auto"/>
        <w:rPr>
          <w:rFonts w:ascii="Segoe UI" w:hAnsi="Segoe UI" w:cs="Segoe UI"/>
        </w:rPr>
      </w:pPr>
    </w:p>
    <w:p w14:paraId="4DB345B5" w14:textId="77777777" w:rsidR="00207CFB" w:rsidRPr="00207CFB" w:rsidRDefault="008F6D20" w:rsidP="00EB66D5">
      <w:pPr>
        <w:pStyle w:val="ListParagraph"/>
        <w:numPr>
          <w:ilvl w:val="0"/>
          <w:numId w:val="7"/>
        </w:num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207CFB">
        <w:rPr>
          <w:rFonts w:ascii="Segoe UI" w:hAnsi="Segoe UI" w:cs="Segoe UI"/>
        </w:rPr>
        <w:t>Plan and monitor resource allocation effectively to achieve team objectives</w:t>
      </w:r>
      <w:r w:rsidR="00207CFB">
        <w:rPr>
          <w:rFonts w:ascii="Segoe UI" w:hAnsi="Segoe UI" w:cs="Segoe UI"/>
        </w:rPr>
        <w:t>.</w:t>
      </w:r>
    </w:p>
    <w:p w14:paraId="03A31A7E" w14:textId="77777777" w:rsidR="00207CFB" w:rsidRDefault="00207CFB" w:rsidP="00207CFB">
      <w:p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</w:p>
    <w:p w14:paraId="7B423E6B" w14:textId="7A2F4CD2" w:rsidR="00476F1C" w:rsidRPr="00207CFB" w:rsidRDefault="00207CFB" w:rsidP="00207CFB">
      <w:p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  <w:r>
        <w:rPr>
          <w:rFonts w:ascii="Segoe UI" w:eastAsiaTheme="minorHAnsi" w:hAnsi="Segoe UI" w:cs="Segoe UI"/>
          <w:b/>
          <w:bCs/>
          <w:kern w:val="32"/>
          <w:lang w:val="en-AU"/>
        </w:rPr>
        <w:t>Q</w:t>
      </w:r>
      <w:r w:rsidR="006F5D7A" w:rsidRPr="00207CFB">
        <w:rPr>
          <w:rFonts w:ascii="Segoe UI" w:eastAsiaTheme="minorHAnsi" w:hAnsi="Segoe UI" w:cs="Segoe UI"/>
          <w:b/>
          <w:bCs/>
          <w:kern w:val="32"/>
          <w:lang w:val="en-AU"/>
        </w:rPr>
        <w:t>ualifications</w:t>
      </w:r>
    </w:p>
    <w:p w14:paraId="7B423E6C" w14:textId="77777777" w:rsidR="0018218B" w:rsidRPr="00DC5C6E" w:rsidRDefault="0018218B" w:rsidP="0018218B">
      <w:p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kern w:val="32"/>
          <w:lang w:val="en-AU"/>
        </w:rPr>
      </w:pPr>
    </w:p>
    <w:p w14:paraId="7B423E6D" w14:textId="77777777" w:rsidR="00476F1C" w:rsidRPr="00DC5C6E" w:rsidRDefault="00476F1C" w:rsidP="0018218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color w:val="000000"/>
          <w:u w:val="single"/>
          <w:lang w:val="en-AU"/>
        </w:rPr>
      </w:pPr>
      <w:r w:rsidRPr="00DC5C6E">
        <w:rPr>
          <w:rFonts w:ascii="Segoe UI" w:hAnsi="Segoe UI" w:cs="Segoe UI"/>
          <w:b/>
          <w:color w:val="000000"/>
          <w:u w:val="single"/>
          <w:lang w:val="en-AU"/>
        </w:rPr>
        <w:t>Essential</w:t>
      </w:r>
    </w:p>
    <w:p w14:paraId="7B423E6E" w14:textId="77777777" w:rsidR="00DF7433" w:rsidRPr="00DC5C6E" w:rsidRDefault="00DF7433" w:rsidP="0018218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color w:val="000000"/>
          <w:u w:val="single"/>
          <w:lang w:val="en-AU"/>
        </w:rPr>
      </w:pPr>
    </w:p>
    <w:p w14:paraId="7B423E6F" w14:textId="548EF570" w:rsidR="00476F1C" w:rsidRDefault="00476F1C" w:rsidP="0018218B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color w:val="000000"/>
          <w:lang w:val="en-AU"/>
        </w:rPr>
      </w:pPr>
      <w:r w:rsidRPr="00DC5C6E">
        <w:rPr>
          <w:rFonts w:ascii="Segoe UI" w:hAnsi="Segoe UI" w:cs="Segoe UI"/>
          <w:color w:val="000000"/>
          <w:lang w:val="en-AU"/>
        </w:rPr>
        <w:t>Degree</w:t>
      </w:r>
      <w:r w:rsidR="002977BB" w:rsidRPr="00DC5C6E">
        <w:rPr>
          <w:rFonts w:ascii="Segoe UI" w:hAnsi="Segoe UI" w:cs="Segoe UI"/>
          <w:color w:val="000000"/>
          <w:lang w:val="en-AU"/>
        </w:rPr>
        <w:t xml:space="preserve"> qualification in </w:t>
      </w:r>
      <w:r w:rsidR="00440E5C">
        <w:rPr>
          <w:rFonts w:ascii="Segoe UI" w:hAnsi="Segoe UI" w:cs="Segoe UI"/>
          <w:color w:val="000000"/>
          <w:lang w:val="en-AU"/>
        </w:rPr>
        <w:t xml:space="preserve">civil engineering </w:t>
      </w:r>
      <w:r w:rsidR="002977BB" w:rsidRPr="00DC5C6E">
        <w:rPr>
          <w:rFonts w:ascii="Segoe UI" w:hAnsi="Segoe UI" w:cs="Segoe UI"/>
          <w:color w:val="000000"/>
          <w:lang w:val="en-AU"/>
        </w:rPr>
        <w:t xml:space="preserve">or related field </w:t>
      </w:r>
      <w:r w:rsidR="002977BB" w:rsidRPr="00DC5C6E">
        <w:rPr>
          <w:rFonts w:ascii="Segoe UI" w:hAnsi="Segoe UI" w:cs="Segoe UI"/>
        </w:rPr>
        <w:t xml:space="preserve">OR demonstrated solid contemporary experience in </w:t>
      </w:r>
      <w:r w:rsidR="00440E5C">
        <w:rPr>
          <w:rFonts w:ascii="Segoe UI" w:hAnsi="Segoe UI" w:cs="Segoe UI"/>
        </w:rPr>
        <w:t>designing roads and stormwater drainage systems</w:t>
      </w:r>
      <w:r w:rsidR="002977BB" w:rsidRPr="00DC5C6E">
        <w:rPr>
          <w:rFonts w:ascii="Segoe UI" w:hAnsi="Segoe UI" w:cs="Segoe UI"/>
        </w:rPr>
        <w:t>, combined with ongoing professional development</w:t>
      </w:r>
      <w:r w:rsidR="00501955" w:rsidRPr="00DC5C6E">
        <w:rPr>
          <w:rFonts w:ascii="Segoe UI" w:hAnsi="Segoe UI" w:cs="Segoe UI"/>
        </w:rPr>
        <w:t>;</w:t>
      </w:r>
    </w:p>
    <w:p w14:paraId="7B423E70" w14:textId="77777777" w:rsidR="002F5A87" w:rsidRPr="00DC5C6E" w:rsidRDefault="002F5A87" w:rsidP="002F5A87">
      <w:pPr>
        <w:pStyle w:val="ListParagraph"/>
        <w:spacing w:after="0" w:line="240" w:lineRule="auto"/>
        <w:rPr>
          <w:rFonts w:ascii="Segoe UI" w:hAnsi="Segoe UI" w:cs="Segoe UI"/>
          <w:color w:val="000000"/>
          <w:lang w:val="en-AU"/>
        </w:rPr>
      </w:pPr>
    </w:p>
    <w:p w14:paraId="7B423E71" w14:textId="06E46040" w:rsidR="00476F1C" w:rsidRPr="00440E5C" w:rsidRDefault="00440E5C" w:rsidP="00440E5C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lang w:val="en-AU"/>
        </w:rPr>
      </w:pPr>
      <w:r w:rsidRPr="00440E5C">
        <w:rPr>
          <w:rFonts w:ascii="Segoe UI" w:hAnsi="Segoe UI" w:cs="Segoe UI"/>
          <w:lang w:val="en-AU"/>
        </w:rPr>
        <w:t>Current Class C Drivers Licence</w:t>
      </w:r>
      <w:r w:rsidR="00476F1C" w:rsidRPr="00440E5C">
        <w:rPr>
          <w:rFonts w:ascii="Segoe UI" w:hAnsi="Segoe UI" w:cs="Segoe UI"/>
          <w:lang w:val="en-AU"/>
        </w:rPr>
        <w:t>.</w:t>
      </w:r>
    </w:p>
    <w:p w14:paraId="7B423E72" w14:textId="77777777" w:rsidR="00DF7433" w:rsidRPr="00440E5C" w:rsidRDefault="00DF7433" w:rsidP="00DF7433">
      <w:pPr>
        <w:pStyle w:val="ListParagraph"/>
        <w:spacing w:after="0" w:line="240" w:lineRule="auto"/>
        <w:rPr>
          <w:rFonts w:ascii="Segoe UI" w:hAnsi="Segoe UI" w:cs="Segoe UI"/>
          <w:lang w:val="en-AU"/>
        </w:rPr>
      </w:pPr>
    </w:p>
    <w:p w14:paraId="7B423E73" w14:textId="77777777" w:rsidR="00476F1C" w:rsidRPr="00DC5C6E" w:rsidRDefault="00476F1C" w:rsidP="0018218B">
      <w:pPr>
        <w:spacing w:after="0" w:line="240" w:lineRule="auto"/>
        <w:contextualSpacing/>
        <w:rPr>
          <w:rFonts w:ascii="Segoe UI" w:hAnsi="Segoe UI" w:cs="Segoe UI"/>
          <w:b/>
          <w:color w:val="000000"/>
          <w:u w:val="single"/>
          <w:lang w:val="en-AU"/>
        </w:rPr>
      </w:pPr>
      <w:r w:rsidRPr="00DC5C6E">
        <w:rPr>
          <w:rFonts w:ascii="Segoe UI" w:hAnsi="Segoe UI" w:cs="Segoe UI"/>
          <w:b/>
          <w:color w:val="000000"/>
          <w:u w:val="single"/>
          <w:lang w:val="en-AU"/>
        </w:rPr>
        <w:t>Desirable</w:t>
      </w:r>
    </w:p>
    <w:p w14:paraId="7B423E74" w14:textId="77777777" w:rsidR="00DF7433" w:rsidRPr="00DC5C6E" w:rsidRDefault="00DF7433" w:rsidP="0018218B">
      <w:pPr>
        <w:spacing w:after="0" w:line="240" w:lineRule="auto"/>
        <w:contextualSpacing/>
        <w:rPr>
          <w:rFonts w:ascii="Segoe UI" w:hAnsi="Segoe UI" w:cs="Segoe UI"/>
          <w:b/>
          <w:color w:val="000000"/>
          <w:u w:val="single"/>
          <w:lang w:val="en-AU"/>
        </w:rPr>
      </w:pPr>
    </w:p>
    <w:p w14:paraId="7B423E75" w14:textId="75290FC2" w:rsidR="00A60FA2" w:rsidRPr="007D2FF6" w:rsidRDefault="00A60FA2" w:rsidP="007D2FF6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color w:val="000000"/>
          <w:lang w:val="en-AU"/>
        </w:rPr>
      </w:pPr>
      <w:r w:rsidRPr="007D2FF6">
        <w:rPr>
          <w:rFonts w:ascii="Segoe UI" w:hAnsi="Segoe UI" w:cs="Segoe UI"/>
          <w:color w:val="000000"/>
          <w:lang w:val="en-AU"/>
        </w:rPr>
        <w:t xml:space="preserve">Appropriate </w:t>
      </w:r>
      <w:r w:rsidR="00440E5C" w:rsidRPr="007D2FF6">
        <w:rPr>
          <w:rFonts w:ascii="Segoe UI" w:hAnsi="Segoe UI" w:cs="Segoe UI"/>
          <w:color w:val="000000"/>
          <w:lang w:val="en-AU"/>
        </w:rPr>
        <w:t>post-graduate</w:t>
      </w:r>
      <w:r w:rsidR="00413E1E" w:rsidRPr="007D2FF6">
        <w:rPr>
          <w:rFonts w:ascii="Segoe UI" w:hAnsi="Segoe UI" w:cs="Segoe UI"/>
          <w:color w:val="000000"/>
          <w:lang w:val="en-AU"/>
        </w:rPr>
        <w:t xml:space="preserve">, </w:t>
      </w:r>
      <w:r w:rsidR="00440E5C" w:rsidRPr="007D2FF6">
        <w:rPr>
          <w:rFonts w:ascii="Segoe UI" w:hAnsi="Segoe UI" w:cs="Segoe UI"/>
          <w:color w:val="000000"/>
          <w:lang w:val="en-AU"/>
        </w:rPr>
        <w:t xml:space="preserve">diploma </w:t>
      </w:r>
      <w:r w:rsidR="00413E1E" w:rsidRPr="007D2FF6">
        <w:rPr>
          <w:rFonts w:ascii="Segoe UI" w:hAnsi="Segoe UI" w:cs="Segoe UI"/>
          <w:color w:val="000000"/>
          <w:lang w:val="en-AU"/>
        </w:rPr>
        <w:t xml:space="preserve">or certificate </w:t>
      </w:r>
      <w:r w:rsidRPr="007D2FF6">
        <w:rPr>
          <w:rFonts w:ascii="Segoe UI" w:hAnsi="Segoe UI" w:cs="Segoe UI"/>
          <w:color w:val="000000"/>
          <w:lang w:val="en-AU"/>
        </w:rPr>
        <w:t xml:space="preserve">qualifications </w:t>
      </w:r>
      <w:r w:rsidR="00440E5C" w:rsidRPr="007D2FF6">
        <w:rPr>
          <w:rFonts w:ascii="Segoe UI" w:hAnsi="Segoe UI" w:cs="Segoe UI"/>
          <w:color w:val="000000"/>
          <w:lang w:val="en-AU"/>
        </w:rPr>
        <w:t>in civil engineering</w:t>
      </w:r>
      <w:r w:rsidR="00043D34">
        <w:rPr>
          <w:rFonts w:ascii="Segoe UI" w:hAnsi="Segoe UI" w:cs="Segoe UI"/>
          <w:color w:val="000000"/>
          <w:lang w:val="en-AU"/>
        </w:rPr>
        <w:t xml:space="preserve"> </w:t>
      </w:r>
      <w:r w:rsidR="00625533">
        <w:rPr>
          <w:rFonts w:ascii="Segoe UI" w:hAnsi="Segoe UI" w:cs="Segoe UI"/>
          <w:color w:val="000000"/>
          <w:lang w:val="en-AU"/>
        </w:rPr>
        <w:t xml:space="preserve">or project management </w:t>
      </w:r>
      <w:r w:rsidR="00043D34">
        <w:rPr>
          <w:rFonts w:ascii="Segoe UI" w:hAnsi="Segoe UI" w:cs="Segoe UI"/>
          <w:color w:val="000000"/>
          <w:lang w:val="en-AU"/>
        </w:rPr>
        <w:t>or related field</w:t>
      </w:r>
      <w:r w:rsidR="00440E5C" w:rsidRPr="007D2FF6">
        <w:rPr>
          <w:rFonts w:ascii="Segoe UI" w:hAnsi="Segoe UI" w:cs="Segoe UI"/>
          <w:color w:val="000000"/>
          <w:lang w:val="en-AU"/>
        </w:rPr>
        <w:t>;</w:t>
      </w:r>
    </w:p>
    <w:p w14:paraId="0F5BD065" w14:textId="77777777" w:rsidR="00440E5C" w:rsidRPr="007D2FF6" w:rsidRDefault="00440E5C" w:rsidP="007D2FF6">
      <w:pPr>
        <w:spacing w:after="0" w:line="240" w:lineRule="auto"/>
        <w:ind w:left="720"/>
        <w:rPr>
          <w:rFonts w:ascii="Segoe UI" w:hAnsi="Segoe UI" w:cs="Segoe UI"/>
          <w:color w:val="000000"/>
          <w:lang w:val="en-AU"/>
        </w:rPr>
      </w:pPr>
    </w:p>
    <w:p w14:paraId="5056639E" w14:textId="143FC273" w:rsidR="00440E5C" w:rsidRPr="007D2FF6" w:rsidRDefault="00440E5C" w:rsidP="007D2FF6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color w:val="000000"/>
          <w:lang w:val="en-AU"/>
        </w:rPr>
      </w:pPr>
      <w:r w:rsidRPr="007D2FF6">
        <w:rPr>
          <w:rFonts w:ascii="Segoe UI" w:hAnsi="Segoe UI" w:cs="Segoe UI"/>
          <w:color w:val="000000"/>
          <w:lang w:val="en-AU"/>
        </w:rPr>
        <w:t>General Induction for Construction Work in NSW Certificate;</w:t>
      </w:r>
    </w:p>
    <w:p w14:paraId="2FACD3A2" w14:textId="77777777" w:rsidR="00440E5C" w:rsidRPr="007D2FF6" w:rsidRDefault="00440E5C" w:rsidP="007D2FF6">
      <w:pPr>
        <w:spacing w:after="0" w:line="240" w:lineRule="auto"/>
        <w:ind w:left="720"/>
        <w:rPr>
          <w:rFonts w:ascii="Segoe UI" w:hAnsi="Segoe UI" w:cs="Segoe UI"/>
          <w:color w:val="000000"/>
          <w:lang w:val="en-AU"/>
        </w:rPr>
      </w:pPr>
    </w:p>
    <w:p w14:paraId="6D136C06" w14:textId="35CB8514" w:rsidR="00440E5C" w:rsidRPr="007D2FF6" w:rsidRDefault="00440E5C" w:rsidP="007D2FF6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color w:val="000000"/>
          <w:lang w:val="en-AU"/>
        </w:rPr>
      </w:pPr>
      <w:r w:rsidRPr="007D2FF6">
        <w:rPr>
          <w:rFonts w:ascii="Segoe UI" w:hAnsi="Segoe UI" w:cs="Segoe UI"/>
          <w:color w:val="000000"/>
          <w:lang w:val="en-AU"/>
        </w:rPr>
        <w:t xml:space="preserve">Traffic Control </w:t>
      </w:r>
      <w:r w:rsidR="00413E1E" w:rsidRPr="007D2FF6">
        <w:rPr>
          <w:rFonts w:ascii="Segoe UI" w:hAnsi="Segoe UI" w:cs="Segoe UI"/>
          <w:color w:val="000000"/>
          <w:lang w:val="en-AU"/>
        </w:rPr>
        <w:t>Training Certificates to Implement Traffic Control Plans and Prepare a Work Zone Traffic Management P</w:t>
      </w:r>
      <w:r w:rsidRPr="007D2FF6">
        <w:rPr>
          <w:rFonts w:ascii="Segoe UI" w:hAnsi="Segoe UI" w:cs="Segoe UI"/>
          <w:color w:val="000000"/>
          <w:lang w:val="en-AU"/>
        </w:rPr>
        <w:t>lan.</w:t>
      </w:r>
    </w:p>
    <w:p w14:paraId="7B423E76" w14:textId="77777777" w:rsidR="0018218B" w:rsidRPr="00440E5C" w:rsidRDefault="0018218B" w:rsidP="00DF7433">
      <w:pPr>
        <w:pStyle w:val="TableBullet"/>
        <w:numPr>
          <w:ilvl w:val="0"/>
          <w:numId w:val="0"/>
        </w:numPr>
        <w:tabs>
          <w:tab w:val="num" w:pos="709"/>
        </w:tabs>
        <w:ind w:left="426"/>
        <w:rPr>
          <w:rFonts w:ascii="Segoe UI" w:hAnsi="Segoe UI" w:cs="Segoe UI"/>
          <w:sz w:val="22"/>
          <w:szCs w:val="22"/>
        </w:rPr>
      </w:pPr>
    </w:p>
    <w:p w14:paraId="7B423E77" w14:textId="3963D808" w:rsidR="006F5D7A" w:rsidRPr="00DC5C6E" w:rsidRDefault="006F5D7A" w:rsidP="0018218B">
      <w:p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i/>
          <w:kern w:val="32"/>
          <w:lang w:val="en-AU"/>
        </w:rPr>
      </w:pPr>
      <w:r w:rsidRPr="00DC5C6E">
        <w:rPr>
          <w:rFonts w:ascii="Segoe UI" w:eastAsiaTheme="minorHAnsi" w:hAnsi="Segoe UI" w:cs="Segoe UI"/>
          <w:b/>
          <w:bCs/>
          <w:kern w:val="32"/>
          <w:lang w:val="en-AU"/>
        </w:rPr>
        <w:t>Experience</w:t>
      </w:r>
    </w:p>
    <w:p w14:paraId="7B423E78" w14:textId="77777777" w:rsidR="00DF7433" w:rsidRPr="00DC5C6E" w:rsidRDefault="00DF7433" w:rsidP="0018218B">
      <w:pPr>
        <w:tabs>
          <w:tab w:val="left" w:pos="2925"/>
        </w:tabs>
        <w:spacing w:after="0" w:line="240" w:lineRule="auto"/>
        <w:rPr>
          <w:rFonts w:ascii="Segoe UI" w:eastAsiaTheme="minorHAnsi" w:hAnsi="Segoe UI" w:cs="Segoe UI"/>
          <w:b/>
          <w:bCs/>
          <w:i/>
          <w:kern w:val="32"/>
          <w:lang w:val="en-AU"/>
        </w:rPr>
      </w:pPr>
    </w:p>
    <w:p w14:paraId="7B423E7A" w14:textId="7A74FD5F" w:rsidR="002F5A87" w:rsidRPr="006F3BA5" w:rsidRDefault="006F3BA5" w:rsidP="006F3BA5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color w:val="000000"/>
          <w:lang w:val="en-AU"/>
        </w:rPr>
      </w:pPr>
      <w:r w:rsidRPr="006F3BA5">
        <w:rPr>
          <w:rFonts w:ascii="Segoe UI" w:hAnsi="Segoe UI" w:cs="Segoe UI"/>
          <w:color w:val="000000"/>
          <w:lang w:val="en-AU"/>
        </w:rPr>
        <w:t xml:space="preserve">Extensive </w:t>
      </w:r>
      <w:r w:rsidR="00E943CC">
        <w:rPr>
          <w:rFonts w:ascii="Segoe UI" w:hAnsi="Segoe UI" w:cs="Segoe UI"/>
          <w:color w:val="000000"/>
          <w:lang w:val="en-AU"/>
        </w:rPr>
        <w:t xml:space="preserve">demonstrated </w:t>
      </w:r>
      <w:r w:rsidRPr="006F3BA5">
        <w:rPr>
          <w:rFonts w:ascii="Segoe UI" w:hAnsi="Segoe UI" w:cs="Segoe UI"/>
          <w:color w:val="000000"/>
          <w:lang w:val="en-AU"/>
        </w:rPr>
        <w:t xml:space="preserve">experience, knowledge and skills in designing roads and stormwater drainage systems </w:t>
      </w:r>
      <w:r w:rsidR="00023660">
        <w:rPr>
          <w:rFonts w:ascii="Segoe UI" w:hAnsi="Segoe UI" w:cs="Segoe UI"/>
          <w:color w:val="000000"/>
          <w:lang w:val="en-AU"/>
        </w:rPr>
        <w:t xml:space="preserve">and water main </w:t>
      </w:r>
      <w:r w:rsidR="00625533">
        <w:rPr>
          <w:rFonts w:ascii="Segoe UI" w:hAnsi="Segoe UI" w:cs="Segoe UI"/>
          <w:color w:val="000000"/>
          <w:lang w:val="en-AU"/>
        </w:rPr>
        <w:t xml:space="preserve">and sewer infrastructure </w:t>
      </w:r>
      <w:r w:rsidR="00023660">
        <w:rPr>
          <w:rFonts w:ascii="Segoe UI" w:hAnsi="Segoe UI" w:cs="Segoe UI"/>
          <w:color w:val="000000"/>
          <w:lang w:val="en-AU"/>
        </w:rPr>
        <w:t xml:space="preserve">relocation designs </w:t>
      </w:r>
      <w:r w:rsidRPr="006F3BA5">
        <w:rPr>
          <w:rFonts w:ascii="Segoe UI" w:hAnsi="Segoe UI" w:cs="Segoe UI"/>
          <w:color w:val="000000"/>
          <w:lang w:val="en-AU"/>
        </w:rPr>
        <w:t>using 12d Model and other design software</w:t>
      </w:r>
      <w:r>
        <w:rPr>
          <w:rFonts w:ascii="Segoe UI" w:hAnsi="Segoe UI" w:cs="Segoe UI"/>
          <w:color w:val="000000"/>
          <w:lang w:val="en-AU"/>
        </w:rPr>
        <w:t>;</w:t>
      </w:r>
    </w:p>
    <w:p w14:paraId="7B423E7D" w14:textId="1D6131EE" w:rsidR="002F5A87" w:rsidRPr="006F3BA5" w:rsidRDefault="002F5A87" w:rsidP="006F3BA5">
      <w:pPr>
        <w:spacing w:after="0" w:line="240" w:lineRule="auto"/>
        <w:ind w:left="720"/>
        <w:rPr>
          <w:rFonts w:ascii="Segoe UI" w:hAnsi="Segoe UI" w:cs="Segoe UI"/>
          <w:color w:val="000000"/>
          <w:lang w:val="en-AU"/>
        </w:rPr>
      </w:pPr>
    </w:p>
    <w:p w14:paraId="4748B95D" w14:textId="6AA21E55" w:rsidR="006F3BA5" w:rsidRDefault="00633E2D" w:rsidP="00633E2D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color w:val="000000"/>
          <w:lang w:val="en-AU"/>
        </w:rPr>
      </w:pPr>
      <w:r w:rsidRPr="00633E2D">
        <w:rPr>
          <w:rFonts w:ascii="Segoe UI" w:hAnsi="Segoe UI" w:cs="Segoe UI"/>
          <w:color w:val="000000"/>
          <w:lang w:val="en-AU"/>
        </w:rPr>
        <w:t xml:space="preserve">Extensive </w:t>
      </w:r>
      <w:r w:rsidR="00E943CC">
        <w:rPr>
          <w:rFonts w:ascii="Segoe UI" w:hAnsi="Segoe UI" w:cs="Segoe UI"/>
          <w:color w:val="000000"/>
          <w:lang w:val="en-AU"/>
        </w:rPr>
        <w:t xml:space="preserve">demonstrated </w:t>
      </w:r>
      <w:r w:rsidRPr="00633E2D">
        <w:rPr>
          <w:rFonts w:ascii="Segoe UI" w:hAnsi="Segoe UI" w:cs="Segoe UI"/>
          <w:color w:val="000000"/>
          <w:lang w:val="en-AU"/>
        </w:rPr>
        <w:t>experience in engineering surveying and drafting</w:t>
      </w:r>
      <w:r>
        <w:rPr>
          <w:rFonts w:ascii="Segoe UI" w:hAnsi="Segoe UI" w:cs="Segoe UI"/>
          <w:color w:val="000000"/>
          <w:lang w:val="en-AU"/>
        </w:rPr>
        <w:t xml:space="preserve"> design plans and drawings</w:t>
      </w:r>
      <w:r w:rsidR="00023660">
        <w:rPr>
          <w:rFonts w:ascii="Segoe UI" w:hAnsi="Segoe UI" w:cs="Segoe UI"/>
          <w:color w:val="000000"/>
          <w:lang w:val="en-AU"/>
        </w:rPr>
        <w:t xml:space="preserve"> using AutoCAD drafting software</w:t>
      </w:r>
      <w:r>
        <w:rPr>
          <w:rFonts w:ascii="Segoe UI" w:hAnsi="Segoe UI" w:cs="Segoe UI"/>
          <w:color w:val="000000"/>
          <w:lang w:val="en-AU"/>
        </w:rPr>
        <w:t>;</w:t>
      </w:r>
    </w:p>
    <w:p w14:paraId="4B69D720" w14:textId="77777777" w:rsidR="00633E2D" w:rsidRPr="00633E2D" w:rsidRDefault="00633E2D" w:rsidP="00633E2D">
      <w:pPr>
        <w:pStyle w:val="ListParagraph"/>
        <w:rPr>
          <w:rFonts w:ascii="Segoe UI" w:hAnsi="Segoe UI" w:cs="Segoe UI"/>
          <w:color w:val="000000"/>
          <w:lang w:val="en-AU"/>
        </w:rPr>
      </w:pPr>
    </w:p>
    <w:p w14:paraId="4F500202" w14:textId="2D927E37" w:rsidR="00633E2D" w:rsidRDefault="00633E2D" w:rsidP="00633E2D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color w:val="000000"/>
          <w:lang w:val="en-AU"/>
        </w:rPr>
      </w:pPr>
      <w:r w:rsidRPr="00633E2D">
        <w:rPr>
          <w:rFonts w:ascii="Segoe UI" w:hAnsi="Segoe UI" w:cs="Segoe UI"/>
          <w:color w:val="000000"/>
          <w:lang w:val="en-AU"/>
        </w:rPr>
        <w:t>Proven project</w:t>
      </w:r>
      <w:r>
        <w:rPr>
          <w:rFonts w:ascii="Segoe UI" w:hAnsi="Segoe UI" w:cs="Segoe UI"/>
          <w:color w:val="000000"/>
          <w:lang w:val="en-AU"/>
        </w:rPr>
        <w:t xml:space="preserve"> management and </w:t>
      </w:r>
      <w:r w:rsidRPr="00633E2D">
        <w:rPr>
          <w:rFonts w:ascii="Segoe UI" w:hAnsi="Segoe UI" w:cs="Segoe UI"/>
          <w:color w:val="000000"/>
          <w:lang w:val="en-AU"/>
        </w:rPr>
        <w:t xml:space="preserve">contract </w:t>
      </w:r>
      <w:r>
        <w:rPr>
          <w:rFonts w:ascii="Segoe UI" w:hAnsi="Segoe UI" w:cs="Segoe UI"/>
          <w:color w:val="000000"/>
          <w:lang w:val="en-AU"/>
        </w:rPr>
        <w:t xml:space="preserve">administration </w:t>
      </w:r>
      <w:r w:rsidRPr="00633E2D">
        <w:rPr>
          <w:rFonts w:ascii="Segoe UI" w:hAnsi="Segoe UI" w:cs="Segoe UI"/>
          <w:color w:val="000000"/>
          <w:lang w:val="en-AU"/>
        </w:rPr>
        <w:t xml:space="preserve">skills to effectively deliver </w:t>
      </w:r>
      <w:r>
        <w:rPr>
          <w:rFonts w:ascii="Segoe UI" w:hAnsi="Segoe UI" w:cs="Segoe UI"/>
          <w:color w:val="000000"/>
          <w:lang w:val="en-AU"/>
        </w:rPr>
        <w:t xml:space="preserve">external </w:t>
      </w:r>
      <w:r w:rsidRPr="00633E2D">
        <w:rPr>
          <w:rFonts w:ascii="Segoe UI" w:hAnsi="Segoe UI" w:cs="Segoe UI"/>
          <w:color w:val="000000"/>
          <w:lang w:val="en-AU"/>
        </w:rPr>
        <w:t>road</w:t>
      </w:r>
      <w:r>
        <w:rPr>
          <w:rFonts w:ascii="Segoe UI" w:hAnsi="Segoe UI" w:cs="Segoe UI"/>
          <w:color w:val="000000"/>
          <w:lang w:val="en-AU"/>
        </w:rPr>
        <w:t>s</w:t>
      </w:r>
      <w:r w:rsidRPr="00633E2D">
        <w:rPr>
          <w:rFonts w:ascii="Segoe UI" w:hAnsi="Segoe UI" w:cs="Segoe UI"/>
          <w:color w:val="000000"/>
          <w:lang w:val="en-AU"/>
        </w:rPr>
        <w:t xml:space="preserve"> and drainage infrastructure upgrade </w:t>
      </w:r>
      <w:r>
        <w:rPr>
          <w:rFonts w:ascii="Segoe UI" w:hAnsi="Segoe UI" w:cs="Segoe UI"/>
          <w:color w:val="000000"/>
          <w:lang w:val="en-AU"/>
        </w:rPr>
        <w:t xml:space="preserve">design documentation </w:t>
      </w:r>
      <w:r w:rsidRPr="00633E2D">
        <w:rPr>
          <w:rFonts w:ascii="Segoe UI" w:hAnsi="Segoe UI" w:cs="Segoe UI"/>
          <w:color w:val="000000"/>
          <w:lang w:val="en-AU"/>
        </w:rPr>
        <w:t>to agreed performance criteria</w:t>
      </w:r>
      <w:r>
        <w:rPr>
          <w:rFonts w:ascii="Segoe UI" w:hAnsi="Segoe UI" w:cs="Segoe UI"/>
          <w:color w:val="000000"/>
          <w:lang w:val="en-AU"/>
        </w:rPr>
        <w:t>;</w:t>
      </w:r>
    </w:p>
    <w:p w14:paraId="01DDAEE6" w14:textId="77777777" w:rsidR="00633E2D" w:rsidRPr="00633E2D" w:rsidRDefault="00633E2D" w:rsidP="00633E2D">
      <w:pPr>
        <w:pStyle w:val="ListParagraph"/>
        <w:rPr>
          <w:rFonts w:ascii="Segoe UI" w:hAnsi="Segoe UI" w:cs="Segoe UI"/>
          <w:color w:val="000000"/>
          <w:lang w:val="en-AU"/>
        </w:rPr>
      </w:pPr>
    </w:p>
    <w:p w14:paraId="6800CDA2" w14:textId="1795D3DB" w:rsidR="00633E2D" w:rsidRDefault="00D20384" w:rsidP="00633E2D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color w:val="000000"/>
          <w:lang w:val="en-AU"/>
        </w:rPr>
      </w:pPr>
      <w:r>
        <w:rPr>
          <w:rFonts w:ascii="Segoe UI" w:hAnsi="Segoe UI" w:cs="Segoe UI"/>
          <w:color w:val="000000"/>
          <w:lang w:val="en-AU"/>
        </w:rPr>
        <w:t>Demonstrated e</w:t>
      </w:r>
      <w:r w:rsidR="00633E2D" w:rsidRPr="00633E2D">
        <w:rPr>
          <w:rFonts w:ascii="Segoe UI" w:hAnsi="Segoe UI" w:cs="Segoe UI"/>
          <w:color w:val="000000"/>
          <w:lang w:val="en-AU"/>
        </w:rPr>
        <w:t>xpert problem solving and analytical skills and ability to conceptualise and visualise design proposals to assist in the development of three-dimensional computer models of road</w:t>
      </w:r>
      <w:r>
        <w:rPr>
          <w:rFonts w:ascii="Segoe UI" w:hAnsi="Segoe UI" w:cs="Segoe UI"/>
          <w:color w:val="000000"/>
          <w:lang w:val="en-AU"/>
        </w:rPr>
        <w:t>s</w:t>
      </w:r>
      <w:r w:rsidR="00633E2D" w:rsidRPr="00633E2D">
        <w:rPr>
          <w:rFonts w:ascii="Segoe UI" w:hAnsi="Segoe UI" w:cs="Segoe UI"/>
          <w:color w:val="000000"/>
          <w:lang w:val="en-AU"/>
        </w:rPr>
        <w:t xml:space="preserve"> and stormwater drainage </w:t>
      </w:r>
      <w:r>
        <w:rPr>
          <w:rFonts w:ascii="Segoe UI" w:hAnsi="Segoe UI" w:cs="Segoe UI"/>
          <w:color w:val="000000"/>
          <w:lang w:val="en-AU"/>
        </w:rPr>
        <w:t>infrastructure upgrades</w:t>
      </w:r>
      <w:r w:rsidR="00633E2D">
        <w:rPr>
          <w:rFonts w:ascii="Segoe UI" w:hAnsi="Segoe UI" w:cs="Segoe UI"/>
          <w:color w:val="000000"/>
          <w:lang w:val="en-AU"/>
        </w:rPr>
        <w:t>;</w:t>
      </w:r>
    </w:p>
    <w:p w14:paraId="5F605A8D" w14:textId="77777777" w:rsidR="00633E2D" w:rsidRPr="00633E2D" w:rsidRDefault="00633E2D" w:rsidP="00633E2D">
      <w:pPr>
        <w:pStyle w:val="ListParagraph"/>
        <w:rPr>
          <w:rFonts w:ascii="Segoe UI" w:hAnsi="Segoe UI" w:cs="Segoe UI"/>
          <w:color w:val="000000"/>
          <w:lang w:val="en-AU"/>
        </w:rPr>
      </w:pPr>
    </w:p>
    <w:p w14:paraId="41DC61A7" w14:textId="31E96617" w:rsidR="00633E2D" w:rsidRPr="00E943CC" w:rsidRDefault="00E943CC" w:rsidP="00633E2D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color w:val="000000"/>
          <w:lang w:val="en-AU"/>
        </w:rPr>
      </w:pPr>
      <w:r w:rsidRPr="007D2FF6">
        <w:rPr>
          <w:rFonts w:ascii="Segoe UI" w:hAnsi="Segoe UI" w:cs="Segoe UI"/>
          <w:lang w:val="en-AU"/>
        </w:rPr>
        <w:t xml:space="preserve">Demonstrated proficiency in providing technical expertise, coaching and advice to relevant </w:t>
      </w:r>
      <w:r w:rsidRPr="002F5A87">
        <w:rPr>
          <w:rFonts w:ascii="Segoe UI" w:hAnsi="Segoe UI" w:cs="Segoe UI"/>
          <w:lang w:val="en-AU"/>
        </w:rPr>
        <w:t>staff to allow them to effectively undertake their responsibilities and duties</w:t>
      </w:r>
      <w:r>
        <w:rPr>
          <w:rFonts w:ascii="Segoe UI" w:hAnsi="Segoe UI" w:cs="Segoe UI"/>
          <w:lang w:val="en-AU"/>
        </w:rPr>
        <w:t>;</w:t>
      </w:r>
    </w:p>
    <w:p w14:paraId="61FE4BF5" w14:textId="77777777" w:rsidR="00E943CC" w:rsidRPr="00E943CC" w:rsidRDefault="00E943CC" w:rsidP="00E943CC">
      <w:pPr>
        <w:pStyle w:val="ListParagraph"/>
        <w:rPr>
          <w:rFonts w:ascii="Segoe UI" w:hAnsi="Segoe UI" w:cs="Segoe UI"/>
          <w:color w:val="000000"/>
          <w:lang w:val="en-AU"/>
        </w:rPr>
      </w:pPr>
    </w:p>
    <w:p w14:paraId="2A203DA3" w14:textId="13CAB803" w:rsidR="00E943CC" w:rsidRPr="00E943CC" w:rsidRDefault="00E943CC" w:rsidP="00633E2D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color w:val="000000"/>
          <w:lang w:val="en-AU"/>
        </w:rPr>
      </w:pPr>
      <w:r w:rsidRPr="00DC5C6E">
        <w:rPr>
          <w:rFonts w:ascii="Segoe UI" w:hAnsi="Segoe UI" w:cs="Segoe UI"/>
          <w:lang w:val="en-AU"/>
        </w:rPr>
        <w:t>Demonstrated ability to build strong, credible relationships and influence, persuade or negotiate outcomes that add value to the organisation</w:t>
      </w:r>
      <w:r>
        <w:rPr>
          <w:rFonts w:ascii="Segoe UI" w:hAnsi="Segoe UI" w:cs="Segoe UI"/>
          <w:lang w:val="en-AU"/>
        </w:rPr>
        <w:t>;</w:t>
      </w:r>
    </w:p>
    <w:p w14:paraId="608F7B53" w14:textId="77777777" w:rsidR="00E943CC" w:rsidRPr="00E943CC" w:rsidRDefault="00E943CC" w:rsidP="00E943CC">
      <w:pPr>
        <w:pStyle w:val="ListParagraph"/>
        <w:rPr>
          <w:rFonts w:ascii="Segoe UI" w:hAnsi="Segoe UI" w:cs="Segoe UI"/>
          <w:color w:val="000000"/>
          <w:lang w:val="en-AU"/>
        </w:rPr>
      </w:pPr>
    </w:p>
    <w:p w14:paraId="7B423E7E" w14:textId="4CF9D41E" w:rsidR="002F5A87" w:rsidRPr="00E943CC" w:rsidRDefault="00E943CC" w:rsidP="00E943CC">
      <w:pPr>
        <w:pStyle w:val="ListParagraph"/>
        <w:numPr>
          <w:ilvl w:val="0"/>
          <w:numId w:val="5"/>
        </w:numPr>
        <w:spacing w:after="0" w:line="240" w:lineRule="auto"/>
        <w:rPr>
          <w:rFonts w:ascii="Segoe UI" w:hAnsi="Segoe UI" w:cs="Segoe UI"/>
          <w:lang w:val="en-AU"/>
        </w:rPr>
      </w:pPr>
      <w:r w:rsidRPr="00E943CC">
        <w:rPr>
          <w:rFonts w:ascii="Segoe UI" w:hAnsi="Segoe UI" w:cs="Segoe UI"/>
          <w:lang w:val="en-AU"/>
        </w:rPr>
        <w:t>Proven ability to assess and interpret information to formulate recommendations and provide specialist advice to enable the organisation to achieve quality outcomes.</w:t>
      </w:r>
    </w:p>
    <w:p w14:paraId="7B423E84" w14:textId="59ECC255" w:rsidR="002977BB" w:rsidRPr="00DC5C6E" w:rsidRDefault="002977BB" w:rsidP="002977BB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 w:rsidRPr="00DC5C6E">
        <w:rPr>
          <w:rStyle w:val="Heading1Char"/>
          <w:rFonts w:ascii="Segoe UI" w:hAnsi="Segoe UI" w:cs="Segoe UI"/>
          <w:sz w:val="22"/>
          <w:szCs w:val="22"/>
        </w:rPr>
        <w:t>Key Relationships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2977BB" w:rsidRPr="00DC5C6E" w14:paraId="7B423E87" w14:textId="77777777" w:rsidTr="008D5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3E85" w14:textId="77777777" w:rsidR="002977BB" w:rsidRPr="00015CA0" w:rsidRDefault="002977BB" w:rsidP="008D5094">
            <w:pPr>
              <w:pStyle w:val="TableText"/>
              <w:keepNext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color w:val="FFFFFF" w:themeColor="background1"/>
                <w:sz w:val="22"/>
                <w:szCs w:val="22"/>
                <w:lang w:val="en-US"/>
              </w:rPr>
            </w:pPr>
            <w:r w:rsidRPr="00015CA0">
              <w:rPr>
                <w:rFonts w:ascii="Segoe UI" w:eastAsiaTheme="minorEastAsia" w:hAnsi="Segoe UI" w:cs="Segoe UI"/>
                <w:color w:val="FFFFFF" w:themeColor="background1"/>
                <w:sz w:val="22"/>
                <w:szCs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3E86" w14:textId="77777777" w:rsidR="002977BB" w:rsidRPr="00015CA0" w:rsidRDefault="002977BB" w:rsidP="008D5094">
            <w:pPr>
              <w:pStyle w:val="TableText"/>
              <w:keepNext/>
              <w:spacing w:before="100" w:beforeAutospacing="1" w:after="100" w:afterAutospacing="1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FFFFFF" w:themeColor="background1"/>
                <w:sz w:val="22"/>
                <w:szCs w:val="22"/>
              </w:rPr>
            </w:pPr>
            <w:r w:rsidRPr="00015CA0">
              <w:rPr>
                <w:rFonts w:ascii="Segoe UI" w:eastAsiaTheme="minorEastAsia" w:hAnsi="Segoe UI" w:cs="Segoe UI"/>
                <w:color w:val="FFFFFF" w:themeColor="background1"/>
                <w:sz w:val="22"/>
                <w:szCs w:val="22"/>
                <w:lang w:val="en-US"/>
              </w:rPr>
              <w:t>External</w:t>
            </w:r>
          </w:p>
        </w:tc>
      </w:tr>
      <w:tr w:rsidR="002977BB" w:rsidRPr="00DC5C6E" w14:paraId="7B423E8A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3E88" w14:textId="020615AE" w:rsidR="002977BB" w:rsidRPr="00DC5C6E" w:rsidRDefault="00015CA0" w:rsidP="00015CA0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Senior Manager</w:t>
            </w:r>
            <w:r w:rsidR="008F628C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3E89" w14:textId="6E024237" w:rsidR="002977BB" w:rsidRPr="00DC5C6E" w:rsidRDefault="002977BB" w:rsidP="008F628C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</w:pPr>
            <w:r w:rsidRPr="00DC5C6E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 xml:space="preserve">Members of the </w:t>
            </w:r>
            <w:r w:rsidR="008F628C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p</w:t>
            </w:r>
            <w:r w:rsidRPr="00DC5C6E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ublic/residents/ratepayers</w:t>
            </w:r>
          </w:p>
        </w:tc>
      </w:tr>
      <w:tr w:rsidR="008F628C" w:rsidRPr="00DC5C6E" w14:paraId="7B423E8D" w14:textId="77777777" w:rsidTr="008D50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3E8B" w14:textId="107D803C" w:rsidR="008F628C" w:rsidRPr="00DC5C6E" w:rsidRDefault="008F628C" w:rsidP="008D5094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DC5C6E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Unit Managers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3E8C" w14:textId="64AE3DAF" w:rsidR="008F628C" w:rsidRPr="00DC5C6E" w:rsidRDefault="008F628C" w:rsidP="008F628C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DC5C6E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Local </w:t>
            </w:r>
            <w:r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b</w:t>
            </w:r>
            <w:r w:rsidRPr="00DC5C6E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usiness</w:t>
            </w:r>
          </w:p>
        </w:tc>
      </w:tr>
      <w:tr w:rsidR="008F628C" w:rsidRPr="00DC5C6E" w14:paraId="7B423E90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3E8E" w14:textId="5BE0E1C1" w:rsidR="008F628C" w:rsidRPr="00DC5C6E" w:rsidRDefault="008F628C" w:rsidP="008F628C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DC5C6E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Section Managers/Team Leaders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3E8F" w14:textId="2C412E35" w:rsidR="008F628C" w:rsidRPr="00DC5C6E" w:rsidRDefault="008F628C" w:rsidP="008F628C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Community o</w:t>
            </w:r>
            <w:r w:rsidRPr="00DC5C6E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rganisations</w:t>
            </w:r>
          </w:p>
        </w:tc>
      </w:tr>
      <w:tr w:rsidR="008F628C" w:rsidRPr="00DC5C6E" w14:paraId="7B423E93" w14:textId="77777777" w:rsidTr="008D5094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3E91" w14:textId="0D104596" w:rsidR="008F628C" w:rsidRPr="00DC5C6E" w:rsidRDefault="008F628C" w:rsidP="008D5094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DC5C6E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 xml:space="preserve">Committee </w:t>
            </w:r>
            <w:r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m</w:t>
            </w:r>
            <w:r w:rsidRPr="00DC5C6E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eetings of Council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3E92" w14:textId="498B9F3F" w:rsidR="008F628C" w:rsidRPr="00DC5C6E" w:rsidRDefault="008F628C" w:rsidP="008D5094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DC5C6E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Consultants, solicitors and other professionals</w:t>
            </w:r>
          </w:p>
        </w:tc>
      </w:tr>
      <w:tr w:rsidR="008F628C" w:rsidRPr="00DC5C6E" w14:paraId="7B423E96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3E94" w14:textId="19F386BD" w:rsidR="008F628C" w:rsidRPr="00DC5C6E" w:rsidRDefault="008F628C" w:rsidP="008D5094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DC5C6E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Other Council employees (not including direct reports)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3E95" w14:textId="7BBA74DA" w:rsidR="008F628C" w:rsidRPr="00DC5C6E" w:rsidRDefault="008F628C" w:rsidP="008F628C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DC5C6E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State and Federal Government </w:t>
            </w:r>
            <w:r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a</w:t>
            </w:r>
            <w:r w:rsidRPr="00DC5C6E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gencies</w:t>
            </w:r>
          </w:p>
        </w:tc>
      </w:tr>
    </w:tbl>
    <w:p w14:paraId="7B423EA0" w14:textId="03717C80" w:rsidR="00532522" w:rsidRPr="00254FE2" w:rsidRDefault="00532522" w:rsidP="00254FE2">
      <w:pPr>
        <w:spacing w:before="100" w:beforeAutospacing="1" w:after="100" w:afterAutospacing="1" w:line="240" w:lineRule="auto"/>
        <w:rPr>
          <w:rFonts w:ascii="Segoe UI" w:hAnsi="Segoe UI" w:cs="Segoe UI"/>
          <w:lang w:val="en-AU"/>
        </w:rPr>
      </w:pPr>
    </w:p>
    <w:sectPr w:rsidR="00532522" w:rsidRPr="00254FE2" w:rsidSect="00207CFB">
      <w:footerReference w:type="default" r:id="rId11"/>
      <w:headerReference w:type="first" r:id="rId12"/>
      <w:footerReference w:type="first" r:id="rId13"/>
      <w:pgSz w:w="12240" w:h="15840"/>
      <w:pgMar w:top="993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F0DB9" w14:textId="77777777" w:rsidR="004679E6" w:rsidRDefault="004679E6" w:rsidP="00BB532F">
      <w:pPr>
        <w:spacing w:after="0" w:line="240" w:lineRule="auto"/>
      </w:pPr>
      <w:r>
        <w:separator/>
      </w:r>
    </w:p>
  </w:endnote>
  <w:endnote w:type="continuationSeparator" w:id="0">
    <w:p w14:paraId="6FB0E40B" w14:textId="77777777" w:rsidR="004679E6" w:rsidRDefault="004679E6" w:rsidP="00BB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23EED" w14:textId="2D9DCED3" w:rsidR="00532522" w:rsidRDefault="00B03794" w:rsidP="002F5A87">
    <w:pPr>
      <w:jc w:val="center"/>
    </w:pPr>
    <w:r>
      <w:rPr>
        <w:noProof/>
      </w:rPr>
      <w:drawing>
        <wp:inline distT="0" distB="0" distL="0" distR="0" wp14:anchorId="1A1445F4" wp14:editId="16CC5831">
          <wp:extent cx="4410075" cy="884847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60"/>
    </w:tblGrid>
    <w:tr w:rsidR="00532522" w:rsidRPr="002F5A87" w14:paraId="7B423EEF" w14:textId="77777777" w:rsidTr="005D448C">
      <w:tc>
        <w:tcPr>
          <w:tcW w:w="5000" w:type="pct"/>
          <w:vAlign w:val="center"/>
        </w:tcPr>
        <w:p w14:paraId="7B423EEE" w14:textId="41AB93E1" w:rsidR="00532522" w:rsidRPr="002F5A87" w:rsidRDefault="00B03794" w:rsidP="005D448C">
          <w:pPr>
            <w:pStyle w:val="Footer"/>
            <w:rPr>
              <w:sz w:val="20"/>
              <w:szCs w:val="20"/>
            </w:rPr>
          </w:pPr>
          <w:r w:rsidRPr="00D65015">
            <w:rPr>
              <w:noProof/>
              <w:color w:val="928B81"/>
              <w:sz w:val="16"/>
              <w:szCs w:val="16"/>
              <w:lang w:eastAsia="en-AU"/>
            </w:rPr>
            <w:t>Approved 30112018</w:t>
          </w:r>
        </w:p>
      </w:tc>
    </w:tr>
  </w:tbl>
  <w:p w14:paraId="7B423EF0" w14:textId="77777777" w:rsidR="00532522" w:rsidRDefault="005325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95C11" w14:textId="0F97BCE1" w:rsidR="00B03794" w:rsidRDefault="00B03794" w:rsidP="00B03794">
    <w:pPr>
      <w:pStyle w:val="Footer"/>
    </w:pPr>
    <w:r w:rsidRPr="00D65015">
      <w:rPr>
        <w:noProof/>
        <w:color w:val="928B81"/>
        <w:sz w:val="16"/>
        <w:szCs w:val="16"/>
        <w:lang w:eastAsia="en-AU"/>
      </w:rPr>
      <w:t>Approved 30112018</w:t>
    </w:r>
    <w:r>
      <w:rPr>
        <w:noProof/>
      </w:rPr>
      <w:drawing>
        <wp:inline distT="0" distB="0" distL="0" distR="0" wp14:anchorId="52559D7E" wp14:editId="3987C510">
          <wp:extent cx="4410075" cy="884847"/>
          <wp:effectExtent l="0" t="0" r="0" b="0"/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423EF8" w14:textId="77777777" w:rsidR="00532522" w:rsidRDefault="005325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3542F1" w14:textId="77777777" w:rsidR="004679E6" w:rsidRDefault="004679E6" w:rsidP="00BB532F">
      <w:pPr>
        <w:spacing w:after="0" w:line="240" w:lineRule="auto"/>
      </w:pPr>
      <w:r>
        <w:separator/>
      </w:r>
    </w:p>
  </w:footnote>
  <w:footnote w:type="continuationSeparator" w:id="0">
    <w:p w14:paraId="279B89AC" w14:textId="77777777" w:rsidR="004679E6" w:rsidRDefault="004679E6" w:rsidP="00BB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47"/>
      <w:gridCol w:w="222"/>
    </w:tblGrid>
    <w:tr w:rsidR="00532522" w14:paraId="7B423EF3" w14:textId="77777777" w:rsidTr="00532522">
      <w:trPr>
        <w:trHeight w:val="567"/>
      </w:trPr>
      <w:tc>
        <w:tcPr>
          <w:tcW w:w="7038" w:type="dxa"/>
        </w:tcPr>
        <w:tbl>
          <w:tblPr>
            <w:tblStyle w:val="TableGrid"/>
            <w:tblW w:w="1003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038"/>
            <w:gridCol w:w="2993"/>
          </w:tblGrid>
          <w:tr w:rsidR="00207CFB" w14:paraId="26C9FCA0" w14:textId="77777777" w:rsidTr="00C71159">
            <w:trPr>
              <w:trHeight w:val="1337"/>
            </w:trPr>
            <w:tc>
              <w:tcPr>
                <w:tcW w:w="7038" w:type="dxa"/>
              </w:tcPr>
              <w:p w14:paraId="2CEC53C3" w14:textId="77777777" w:rsidR="00207CFB" w:rsidRPr="00DC5C6E" w:rsidRDefault="00207CFB" w:rsidP="00207CFB">
                <w:pPr>
                  <w:pStyle w:val="TitleSub"/>
                  <w:spacing w:after="0"/>
                  <w:rPr>
                    <w:rFonts w:ascii="Segoe UI" w:hAnsi="Segoe UI" w:cs="Segoe UI"/>
                    <w:sz w:val="36"/>
                    <w:szCs w:val="36"/>
                  </w:rPr>
                </w:pPr>
                <w:r w:rsidRPr="00DC5C6E">
                  <w:rPr>
                    <w:rFonts w:ascii="Segoe UI" w:hAnsi="Segoe UI" w:cs="Segoe UI"/>
                    <w:sz w:val="36"/>
                    <w:szCs w:val="36"/>
                  </w:rPr>
                  <w:t xml:space="preserve">Role Description </w:t>
                </w:r>
              </w:p>
              <w:p w14:paraId="0156181D" w14:textId="77777777" w:rsidR="00207CFB" w:rsidRPr="001E49B2" w:rsidRDefault="00207CFB" w:rsidP="00207CFB">
                <w:pPr>
                  <w:pStyle w:val="TitleSub"/>
                  <w:spacing w:after="0"/>
                  <w:rPr>
                    <w:rFonts w:ascii="Arial" w:hAnsi="Arial" w:cs="Arial"/>
                    <w:b/>
                  </w:rPr>
                </w:pPr>
                <w:sdt>
                  <w:sdtPr>
                    <w:rPr>
                      <w:rFonts w:ascii="Segoe UI" w:hAnsi="Segoe UI" w:cs="Segoe UI"/>
                      <w:b/>
                      <w:color w:val="auto"/>
                      <w:sz w:val="36"/>
                      <w:szCs w:val="36"/>
                    </w:rPr>
                    <w:alias w:val="Title"/>
                    <w:tag w:val=""/>
                    <w:id w:val="-369688657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Content>
                    <w:r w:rsidRPr="00442AB9">
                      <w:rPr>
                        <w:rFonts w:ascii="Segoe UI" w:hAnsi="Segoe UI" w:cs="Segoe UI"/>
                        <w:b/>
                        <w:color w:val="auto"/>
                        <w:sz w:val="36"/>
                        <w:szCs w:val="36"/>
                        <w:lang w:val="en-AU"/>
                      </w:rPr>
                      <w:t>Lead Civil Designer</w:t>
                    </w:r>
                  </w:sdtContent>
                </w:sdt>
              </w:p>
            </w:tc>
            <w:tc>
              <w:tcPr>
                <w:tcW w:w="2993" w:type="dxa"/>
              </w:tcPr>
              <w:p w14:paraId="5EE7D3D2" w14:textId="77777777" w:rsidR="00207CFB" w:rsidRPr="000477E1" w:rsidRDefault="00207CFB" w:rsidP="00207CFB">
                <w:pPr>
                  <w:jc w:val="right"/>
                </w:pPr>
                <w:r>
                  <w:rPr>
                    <w:noProof/>
                    <w:lang w:val="en-AU" w:eastAsia="en-AU"/>
                  </w:rPr>
                  <w:drawing>
                    <wp:inline distT="0" distB="0" distL="0" distR="0" wp14:anchorId="03F23627" wp14:editId="7E141DF4">
                      <wp:extent cx="1466850" cy="1352550"/>
                      <wp:effectExtent l="0" t="0" r="0" b="0"/>
                      <wp:docPr id="17" name="Pictur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eadeImgCentral Coast Council interim logo.pn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850" cy="1352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EB5FD79" w14:textId="77777777" w:rsidR="00207CFB" w:rsidRPr="000477E1" w:rsidRDefault="00207CFB" w:rsidP="00207CFB">
                <w:pPr>
                  <w:jc w:val="right"/>
                </w:pPr>
              </w:p>
            </w:tc>
          </w:tr>
        </w:tbl>
        <w:p w14:paraId="2DED4EBB" w14:textId="77777777" w:rsidR="00207CFB" w:rsidRDefault="00207CFB" w:rsidP="00207CFB">
          <w:pPr>
            <w:pStyle w:val="Header"/>
          </w:pPr>
        </w:p>
        <w:p w14:paraId="7B423EF1" w14:textId="77777777" w:rsidR="00532522" w:rsidRPr="00532522" w:rsidRDefault="00532522" w:rsidP="00057823">
          <w:pPr>
            <w:pStyle w:val="TitleSub"/>
            <w:spacing w:after="0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993" w:type="dxa"/>
        </w:tcPr>
        <w:p w14:paraId="7B423EF2" w14:textId="77777777" w:rsidR="00532522" w:rsidRPr="000477E1" w:rsidRDefault="00532522" w:rsidP="00030565">
          <w:pPr>
            <w:jc w:val="right"/>
          </w:pPr>
        </w:p>
      </w:tc>
    </w:tr>
  </w:tbl>
  <w:p w14:paraId="7B423EF4" w14:textId="77777777" w:rsidR="00532522" w:rsidRDefault="00532522" w:rsidP="00BB70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6959B4"/>
    <w:multiLevelType w:val="hybridMultilevel"/>
    <w:tmpl w:val="14F8CC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B72D6"/>
    <w:multiLevelType w:val="hybridMultilevel"/>
    <w:tmpl w:val="B7EEC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B73B0"/>
    <w:multiLevelType w:val="hybridMultilevel"/>
    <w:tmpl w:val="DFE03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C120B"/>
    <w:multiLevelType w:val="hybridMultilevel"/>
    <w:tmpl w:val="B246CF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67A67"/>
    <w:multiLevelType w:val="hybridMultilevel"/>
    <w:tmpl w:val="3EFE17EC"/>
    <w:lvl w:ilvl="0" w:tplc="334657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C7B7B"/>
    <w:multiLevelType w:val="hybridMultilevel"/>
    <w:tmpl w:val="DE086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B2BF5"/>
    <w:multiLevelType w:val="hybridMultilevel"/>
    <w:tmpl w:val="134835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2365D4"/>
    <w:multiLevelType w:val="hybridMultilevel"/>
    <w:tmpl w:val="A2866460"/>
    <w:lvl w:ilvl="0" w:tplc="5B60F690">
      <w:numFmt w:val="bullet"/>
      <w:lvlText w:val="•"/>
      <w:lvlJc w:val="left"/>
      <w:pPr>
        <w:ind w:left="1080" w:hanging="720"/>
      </w:pPr>
      <w:rPr>
        <w:rFonts w:ascii="Segoe UI" w:eastAsiaTheme="minorEastAsia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E0A01"/>
    <w:multiLevelType w:val="hybridMultilevel"/>
    <w:tmpl w:val="ECFE4C3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8EE1ADF"/>
    <w:multiLevelType w:val="hybridMultilevel"/>
    <w:tmpl w:val="0EECB6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04B56"/>
    <w:multiLevelType w:val="hybridMultilevel"/>
    <w:tmpl w:val="EA30C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E09E2"/>
    <w:multiLevelType w:val="hybridMultilevel"/>
    <w:tmpl w:val="E996A970"/>
    <w:lvl w:ilvl="0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FE010CC"/>
    <w:multiLevelType w:val="hybridMultilevel"/>
    <w:tmpl w:val="134458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3"/>
  </w:num>
  <w:num w:numId="5">
    <w:abstractNumId w:val="15"/>
  </w:num>
  <w:num w:numId="6">
    <w:abstractNumId w:val="5"/>
  </w:num>
  <w:num w:numId="7">
    <w:abstractNumId w:val="8"/>
  </w:num>
  <w:num w:numId="8">
    <w:abstractNumId w:val="17"/>
  </w:num>
  <w:num w:numId="9">
    <w:abstractNumId w:val="7"/>
  </w:num>
  <w:num w:numId="10">
    <w:abstractNumId w:val="4"/>
  </w:num>
  <w:num w:numId="11">
    <w:abstractNumId w:val="14"/>
  </w:num>
  <w:num w:numId="12">
    <w:abstractNumId w:val="18"/>
  </w:num>
  <w:num w:numId="13">
    <w:abstractNumId w:val="1"/>
  </w:num>
  <w:num w:numId="14">
    <w:abstractNumId w:val="16"/>
  </w:num>
  <w:num w:numId="15">
    <w:abstractNumId w:val="11"/>
  </w:num>
  <w:num w:numId="16">
    <w:abstractNumId w:val="6"/>
  </w:num>
  <w:num w:numId="17">
    <w:abstractNumId w:val="12"/>
  </w:num>
  <w:num w:numId="18">
    <w:abstractNumId w:val="9"/>
  </w:num>
  <w:num w:numId="19">
    <w:abstractNumId w:val="10"/>
  </w:num>
  <w:num w:numId="20">
    <w:abstractNumId w:val="0"/>
  </w:num>
  <w:num w:numId="21">
    <w:abstractNumId w:val="0"/>
  </w:num>
  <w:num w:numId="2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2F"/>
    <w:rsid w:val="00005219"/>
    <w:rsid w:val="0001016C"/>
    <w:rsid w:val="00015CA0"/>
    <w:rsid w:val="0001706E"/>
    <w:rsid w:val="00020023"/>
    <w:rsid w:val="00022223"/>
    <w:rsid w:val="00023660"/>
    <w:rsid w:val="00026543"/>
    <w:rsid w:val="00027E23"/>
    <w:rsid w:val="00030565"/>
    <w:rsid w:val="0003263C"/>
    <w:rsid w:val="00035639"/>
    <w:rsid w:val="0003564E"/>
    <w:rsid w:val="00037FD5"/>
    <w:rsid w:val="00043D34"/>
    <w:rsid w:val="00045CAE"/>
    <w:rsid w:val="000477E1"/>
    <w:rsid w:val="00051CB1"/>
    <w:rsid w:val="000520B5"/>
    <w:rsid w:val="00057823"/>
    <w:rsid w:val="00060B58"/>
    <w:rsid w:val="0006405E"/>
    <w:rsid w:val="000645C8"/>
    <w:rsid w:val="00067161"/>
    <w:rsid w:val="00076204"/>
    <w:rsid w:val="000A2621"/>
    <w:rsid w:val="000A64C2"/>
    <w:rsid w:val="000C239C"/>
    <w:rsid w:val="000C3CC8"/>
    <w:rsid w:val="000D12B3"/>
    <w:rsid w:val="000D60EF"/>
    <w:rsid w:val="000D799A"/>
    <w:rsid w:val="000F231F"/>
    <w:rsid w:val="000F7531"/>
    <w:rsid w:val="001048CD"/>
    <w:rsid w:val="00104EC7"/>
    <w:rsid w:val="00116261"/>
    <w:rsid w:val="00120F69"/>
    <w:rsid w:val="001301C0"/>
    <w:rsid w:val="00132DAD"/>
    <w:rsid w:val="001332F7"/>
    <w:rsid w:val="001336E8"/>
    <w:rsid w:val="0013413E"/>
    <w:rsid w:val="00134F5E"/>
    <w:rsid w:val="00146682"/>
    <w:rsid w:val="00153F10"/>
    <w:rsid w:val="00165754"/>
    <w:rsid w:val="001671DC"/>
    <w:rsid w:val="0018091E"/>
    <w:rsid w:val="001815E8"/>
    <w:rsid w:val="0018218B"/>
    <w:rsid w:val="00185ABC"/>
    <w:rsid w:val="00194A32"/>
    <w:rsid w:val="001963A4"/>
    <w:rsid w:val="001A00F1"/>
    <w:rsid w:val="001A1AA1"/>
    <w:rsid w:val="001A1EC8"/>
    <w:rsid w:val="001A4F0B"/>
    <w:rsid w:val="001B0B8A"/>
    <w:rsid w:val="001B1F0F"/>
    <w:rsid w:val="001B38C1"/>
    <w:rsid w:val="001B5DFD"/>
    <w:rsid w:val="001B75A6"/>
    <w:rsid w:val="001B7642"/>
    <w:rsid w:val="001C0E5F"/>
    <w:rsid w:val="001C2248"/>
    <w:rsid w:val="001C5166"/>
    <w:rsid w:val="001C5A46"/>
    <w:rsid w:val="001C67AE"/>
    <w:rsid w:val="001D01B6"/>
    <w:rsid w:val="001D0701"/>
    <w:rsid w:val="001D097C"/>
    <w:rsid w:val="001D6828"/>
    <w:rsid w:val="001E1B08"/>
    <w:rsid w:val="001E2792"/>
    <w:rsid w:val="001E27DB"/>
    <w:rsid w:val="001E49B2"/>
    <w:rsid w:val="001E7A40"/>
    <w:rsid w:val="001F2503"/>
    <w:rsid w:val="001F7E95"/>
    <w:rsid w:val="00201E8B"/>
    <w:rsid w:val="00205A8A"/>
    <w:rsid w:val="00207CFB"/>
    <w:rsid w:val="00211F68"/>
    <w:rsid w:val="0022501D"/>
    <w:rsid w:val="00237421"/>
    <w:rsid w:val="00240A8E"/>
    <w:rsid w:val="002427A6"/>
    <w:rsid w:val="00245BED"/>
    <w:rsid w:val="00251F01"/>
    <w:rsid w:val="00254FE2"/>
    <w:rsid w:val="00263ACB"/>
    <w:rsid w:val="002718DB"/>
    <w:rsid w:val="00273195"/>
    <w:rsid w:val="002735E4"/>
    <w:rsid w:val="0027494E"/>
    <w:rsid w:val="0028314F"/>
    <w:rsid w:val="00287C54"/>
    <w:rsid w:val="00287D7E"/>
    <w:rsid w:val="0029295B"/>
    <w:rsid w:val="002933B5"/>
    <w:rsid w:val="00295F82"/>
    <w:rsid w:val="002977A4"/>
    <w:rsid w:val="002977BB"/>
    <w:rsid w:val="002A648F"/>
    <w:rsid w:val="002A75AC"/>
    <w:rsid w:val="002B0B83"/>
    <w:rsid w:val="002B1F76"/>
    <w:rsid w:val="002C2823"/>
    <w:rsid w:val="002D36BB"/>
    <w:rsid w:val="002E725C"/>
    <w:rsid w:val="002F1F0F"/>
    <w:rsid w:val="002F5A87"/>
    <w:rsid w:val="00301747"/>
    <w:rsid w:val="00313809"/>
    <w:rsid w:val="00324CF0"/>
    <w:rsid w:val="00325E9D"/>
    <w:rsid w:val="00327F5C"/>
    <w:rsid w:val="00330AB3"/>
    <w:rsid w:val="00340ADC"/>
    <w:rsid w:val="00343491"/>
    <w:rsid w:val="00345199"/>
    <w:rsid w:val="00346D51"/>
    <w:rsid w:val="00351826"/>
    <w:rsid w:val="00360239"/>
    <w:rsid w:val="003720D7"/>
    <w:rsid w:val="00372A99"/>
    <w:rsid w:val="00373737"/>
    <w:rsid w:val="00375289"/>
    <w:rsid w:val="003759D2"/>
    <w:rsid w:val="00375FCF"/>
    <w:rsid w:val="00377118"/>
    <w:rsid w:val="003803FC"/>
    <w:rsid w:val="0039395B"/>
    <w:rsid w:val="003A2893"/>
    <w:rsid w:val="003A2AFA"/>
    <w:rsid w:val="003A3538"/>
    <w:rsid w:val="003B0F42"/>
    <w:rsid w:val="003B2A87"/>
    <w:rsid w:val="003B403A"/>
    <w:rsid w:val="003C00FD"/>
    <w:rsid w:val="003C031F"/>
    <w:rsid w:val="003C5EB3"/>
    <w:rsid w:val="003D5227"/>
    <w:rsid w:val="003E196B"/>
    <w:rsid w:val="003E2663"/>
    <w:rsid w:val="003F7D42"/>
    <w:rsid w:val="00404811"/>
    <w:rsid w:val="004079CA"/>
    <w:rsid w:val="00411F3E"/>
    <w:rsid w:val="004125E3"/>
    <w:rsid w:val="00413E1E"/>
    <w:rsid w:val="004144F7"/>
    <w:rsid w:val="0041525E"/>
    <w:rsid w:val="004203B4"/>
    <w:rsid w:val="00427A06"/>
    <w:rsid w:val="00436621"/>
    <w:rsid w:val="00440E5C"/>
    <w:rsid w:val="00442732"/>
    <w:rsid w:val="00442AB9"/>
    <w:rsid w:val="00442CA0"/>
    <w:rsid w:val="00445DDF"/>
    <w:rsid w:val="00453699"/>
    <w:rsid w:val="00454009"/>
    <w:rsid w:val="00466287"/>
    <w:rsid w:val="004679E6"/>
    <w:rsid w:val="00473BB4"/>
    <w:rsid w:val="0047547E"/>
    <w:rsid w:val="00476F1C"/>
    <w:rsid w:val="00492AA6"/>
    <w:rsid w:val="004A7B46"/>
    <w:rsid w:val="004C19FE"/>
    <w:rsid w:val="004C45E2"/>
    <w:rsid w:val="004D0C22"/>
    <w:rsid w:val="004D27C8"/>
    <w:rsid w:val="004D45AD"/>
    <w:rsid w:val="004E0867"/>
    <w:rsid w:val="004E2368"/>
    <w:rsid w:val="004E4095"/>
    <w:rsid w:val="004E44A5"/>
    <w:rsid w:val="004E46BD"/>
    <w:rsid w:val="004E474E"/>
    <w:rsid w:val="004E7F32"/>
    <w:rsid w:val="004F2063"/>
    <w:rsid w:val="004F2AB7"/>
    <w:rsid w:val="00501955"/>
    <w:rsid w:val="00502DBF"/>
    <w:rsid w:val="00510CBE"/>
    <w:rsid w:val="005176E2"/>
    <w:rsid w:val="00521D19"/>
    <w:rsid w:val="00523CFF"/>
    <w:rsid w:val="00523E58"/>
    <w:rsid w:val="00527FCF"/>
    <w:rsid w:val="005307BA"/>
    <w:rsid w:val="00532522"/>
    <w:rsid w:val="00544111"/>
    <w:rsid w:val="005443D1"/>
    <w:rsid w:val="00545AC6"/>
    <w:rsid w:val="00551038"/>
    <w:rsid w:val="00560E36"/>
    <w:rsid w:val="00565B4A"/>
    <w:rsid w:val="00570C2E"/>
    <w:rsid w:val="0057675E"/>
    <w:rsid w:val="00586BCA"/>
    <w:rsid w:val="0059035B"/>
    <w:rsid w:val="005904EA"/>
    <w:rsid w:val="005A1F82"/>
    <w:rsid w:val="005B10E1"/>
    <w:rsid w:val="005B4741"/>
    <w:rsid w:val="005B5053"/>
    <w:rsid w:val="005C2D46"/>
    <w:rsid w:val="005C3180"/>
    <w:rsid w:val="005C7AF5"/>
    <w:rsid w:val="005D448C"/>
    <w:rsid w:val="005D5429"/>
    <w:rsid w:val="005D71EA"/>
    <w:rsid w:val="005E046F"/>
    <w:rsid w:val="005E50E6"/>
    <w:rsid w:val="005E51CD"/>
    <w:rsid w:val="005E6C59"/>
    <w:rsid w:val="005E75FC"/>
    <w:rsid w:val="005F5FD1"/>
    <w:rsid w:val="005F7EE8"/>
    <w:rsid w:val="006022B4"/>
    <w:rsid w:val="00603D53"/>
    <w:rsid w:val="00612673"/>
    <w:rsid w:val="00612AFA"/>
    <w:rsid w:val="00614552"/>
    <w:rsid w:val="00621D45"/>
    <w:rsid w:val="00623950"/>
    <w:rsid w:val="00625533"/>
    <w:rsid w:val="00626492"/>
    <w:rsid w:val="00633E2D"/>
    <w:rsid w:val="0063407D"/>
    <w:rsid w:val="0063544E"/>
    <w:rsid w:val="006401F9"/>
    <w:rsid w:val="00640CBE"/>
    <w:rsid w:val="006538BF"/>
    <w:rsid w:val="00674D4C"/>
    <w:rsid w:val="006832B2"/>
    <w:rsid w:val="00683870"/>
    <w:rsid w:val="00697FCC"/>
    <w:rsid w:val="006A2280"/>
    <w:rsid w:val="006B723B"/>
    <w:rsid w:val="006C2473"/>
    <w:rsid w:val="006C4218"/>
    <w:rsid w:val="006D1FBC"/>
    <w:rsid w:val="006D46AA"/>
    <w:rsid w:val="006D6BD9"/>
    <w:rsid w:val="006D6E1C"/>
    <w:rsid w:val="006E28E7"/>
    <w:rsid w:val="006F3BA5"/>
    <w:rsid w:val="006F5D7A"/>
    <w:rsid w:val="006F6652"/>
    <w:rsid w:val="006F7124"/>
    <w:rsid w:val="00701F8B"/>
    <w:rsid w:val="007041EA"/>
    <w:rsid w:val="00721E75"/>
    <w:rsid w:val="007249EC"/>
    <w:rsid w:val="0072550D"/>
    <w:rsid w:val="00735B28"/>
    <w:rsid w:val="00735E89"/>
    <w:rsid w:val="00742966"/>
    <w:rsid w:val="007429B3"/>
    <w:rsid w:val="00753EEE"/>
    <w:rsid w:val="00767553"/>
    <w:rsid w:val="007736B4"/>
    <w:rsid w:val="00773975"/>
    <w:rsid w:val="00776B60"/>
    <w:rsid w:val="00776DCB"/>
    <w:rsid w:val="00780299"/>
    <w:rsid w:val="007862DE"/>
    <w:rsid w:val="00786A0F"/>
    <w:rsid w:val="00792A3E"/>
    <w:rsid w:val="00794CC1"/>
    <w:rsid w:val="00794E0E"/>
    <w:rsid w:val="007B2704"/>
    <w:rsid w:val="007B55FB"/>
    <w:rsid w:val="007B7C1F"/>
    <w:rsid w:val="007C0A8C"/>
    <w:rsid w:val="007C21C8"/>
    <w:rsid w:val="007D0E2E"/>
    <w:rsid w:val="007D2FF6"/>
    <w:rsid w:val="007E2FB7"/>
    <w:rsid w:val="007E52D6"/>
    <w:rsid w:val="00803CA1"/>
    <w:rsid w:val="00804C53"/>
    <w:rsid w:val="00805561"/>
    <w:rsid w:val="00806FE1"/>
    <w:rsid w:val="00807ED1"/>
    <w:rsid w:val="00817B11"/>
    <w:rsid w:val="008203EE"/>
    <w:rsid w:val="008267A0"/>
    <w:rsid w:val="0083248B"/>
    <w:rsid w:val="0083547C"/>
    <w:rsid w:val="008476E6"/>
    <w:rsid w:val="0085706D"/>
    <w:rsid w:val="00860904"/>
    <w:rsid w:val="00873301"/>
    <w:rsid w:val="00896A46"/>
    <w:rsid w:val="008A0EBB"/>
    <w:rsid w:val="008A13AC"/>
    <w:rsid w:val="008A1A38"/>
    <w:rsid w:val="008A3911"/>
    <w:rsid w:val="008A4150"/>
    <w:rsid w:val="008B74C1"/>
    <w:rsid w:val="008C0B4D"/>
    <w:rsid w:val="008C37C8"/>
    <w:rsid w:val="008D7766"/>
    <w:rsid w:val="008D785F"/>
    <w:rsid w:val="008E08E3"/>
    <w:rsid w:val="008E361A"/>
    <w:rsid w:val="008E6177"/>
    <w:rsid w:val="008F53F5"/>
    <w:rsid w:val="008F628C"/>
    <w:rsid w:val="008F6D20"/>
    <w:rsid w:val="00902EC0"/>
    <w:rsid w:val="00906BA6"/>
    <w:rsid w:val="009077E2"/>
    <w:rsid w:val="00910F45"/>
    <w:rsid w:val="00911725"/>
    <w:rsid w:val="009232CA"/>
    <w:rsid w:val="00927C59"/>
    <w:rsid w:val="0093216C"/>
    <w:rsid w:val="009351E9"/>
    <w:rsid w:val="00935BA1"/>
    <w:rsid w:val="00940C04"/>
    <w:rsid w:val="00943292"/>
    <w:rsid w:val="00946599"/>
    <w:rsid w:val="00947567"/>
    <w:rsid w:val="00951C3E"/>
    <w:rsid w:val="00957666"/>
    <w:rsid w:val="00964924"/>
    <w:rsid w:val="00964A6C"/>
    <w:rsid w:val="00965684"/>
    <w:rsid w:val="00970179"/>
    <w:rsid w:val="00977E40"/>
    <w:rsid w:val="00984574"/>
    <w:rsid w:val="00985984"/>
    <w:rsid w:val="00986CE6"/>
    <w:rsid w:val="00991929"/>
    <w:rsid w:val="00994DCE"/>
    <w:rsid w:val="0099587E"/>
    <w:rsid w:val="009979FA"/>
    <w:rsid w:val="009B3103"/>
    <w:rsid w:val="009C12FA"/>
    <w:rsid w:val="009C60C3"/>
    <w:rsid w:val="009C6577"/>
    <w:rsid w:val="009D72FE"/>
    <w:rsid w:val="009D747B"/>
    <w:rsid w:val="009E3DC2"/>
    <w:rsid w:val="009F4B48"/>
    <w:rsid w:val="00A00C30"/>
    <w:rsid w:val="00A02AEF"/>
    <w:rsid w:val="00A14659"/>
    <w:rsid w:val="00A14A03"/>
    <w:rsid w:val="00A14BCD"/>
    <w:rsid w:val="00A17B48"/>
    <w:rsid w:val="00A209D4"/>
    <w:rsid w:val="00A2122C"/>
    <w:rsid w:val="00A26544"/>
    <w:rsid w:val="00A35104"/>
    <w:rsid w:val="00A40875"/>
    <w:rsid w:val="00A41E4E"/>
    <w:rsid w:val="00A4412E"/>
    <w:rsid w:val="00A47353"/>
    <w:rsid w:val="00A531E3"/>
    <w:rsid w:val="00A56F2D"/>
    <w:rsid w:val="00A60FA2"/>
    <w:rsid w:val="00A65F18"/>
    <w:rsid w:val="00A73C38"/>
    <w:rsid w:val="00A77B0C"/>
    <w:rsid w:val="00A828F5"/>
    <w:rsid w:val="00A83932"/>
    <w:rsid w:val="00A85305"/>
    <w:rsid w:val="00A8686E"/>
    <w:rsid w:val="00A8732A"/>
    <w:rsid w:val="00A9237D"/>
    <w:rsid w:val="00A970A2"/>
    <w:rsid w:val="00AA06F8"/>
    <w:rsid w:val="00AA55BB"/>
    <w:rsid w:val="00AB0CCA"/>
    <w:rsid w:val="00AB120A"/>
    <w:rsid w:val="00AB32D0"/>
    <w:rsid w:val="00AB50E4"/>
    <w:rsid w:val="00AB558D"/>
    <w:rsid w:val="00AC1AF9"/>
    <w:rsid w:val="00AC742D"/>
    <w:rsid w:val="00AC7DC9"/>
    <w:rsid w:val="00AE14D7"/>
    <w:rsid w:val="00AE74ED"/>
    <w:rsid w:val="00AF01AC"/>
    <w:rsid w:val="00AF7D0C"/>
    <w:rsid w:val="00B00050"/>
    <w:rsid w:val="00B03794"/>
    <w:rsid w:val="00B0574B"/>
    <w:rsid w:val="00B2037F"/>
    <w:rsid w:val="00B26D43"/>
    <w:rsid w:val="00B31710"/>
    <w:rsid w:val="00B32691"/>
    <w:rsid w:val="00B407F6"/>
    <w:rsid w:val="00B43736"/>
    <w:rsid w:val="00B53B1B"/>
    <w:rsid w:val="00B6149C"/>
    <w:rsid w:val="00B635E3"/>
    <w:rsid w:val="00B63A14"/>
    <w:rsid w:val="00B64846"/>
    <w:rsid w:val="00B72B4F"/>
    <w:rsid w:val="00B83450"/>
    <w:rsid w:val="00B835C0"/>
    <w:rsid w:val="00B876AF"/>
    <w:rsid w:val="00B91A42"/>
    <w:rsid w:val="00BA759E"/>
    <w:rsid w:val="00BB532F"/>
    <w:rsid w:val="00BB7036"/>
    <w:rsid w:val="00BC162D"/>
    <w:rsid w:val="00BC1E3B"/>
    <w:rsid w:val="00BC2FE4"/>
    <w:rsid w:val="00BD08B7"/>
    <w:rsid w:val="00BD2E8D"/>
    <w:rsid w:val="00BD40F8"/>
    <w:rsid w:val="00BD46E2"/>
    <w:rsid w:val="00BD4DDA"/>
    <w:rsid w:val="00BD7F1C"/>
    <w:rsid w:val="00BE1544"/>
    <w:rsid w:val="00BE4EAE"/>
    <w:rsid w:val="00BE530A"/>
    <w:rsid w:val="00BF357E"/>
    <w:rsid w:val="00BF3A76"/>
    <w:rsid w:val="00BF4DDC"/>
    <w:rsid w:val="00C03AFD"/>
    <w:rsid w:val="00C07880"/>
    <w:rsid w:val="00C07C2A"/>
    <w:rsid w:val="00C173C6"/>
    <w:rsid w:val="00C25606"/>
    <w:rsid w:val="00C271F9"/>
    <w:rsid w:val="00C47060"/>
    <w:rsid w:val="00C517B6"/>
    <w:rsid w:val="00C60F01"/>
    <w:rsid w:val="00C63F0F"/>
    <w:rsid w:val="00C70636"/>
    <w:rsid w:val="00C70842"/>
    <w:rsid w:val="00C91F70"/>
    <w:rsid w:val="00C95658"/>
    <w:rsid w:val="00C9795C"/>
    <w:rsid w:val="00CA7DCF"/>
    <w:rsid w:val="00CB339E"/>
    <w:rsid w:val="00CB611B"/>
    <w:rsid w:val="00CC1325"/>
    <w:rsid w:val="00CC2B80"/>
    <w:rsid w:val="00CC4246"/>
    <w:rsid w:val="00CC76F2"/>
    <w:rsid w:val="00CD3447"/>
    <w:rsid w:val="00CE105E"/>
    <w:rsid w:val="00CE1513"/>
    <w:rsid w:val="00CE1E5E"/>
    <w:rsid w:val="00CF17D7"/>
    <w:rsid w:val="00CF2C3D"/>
    <w:rsid w:val="00D13374"/>
    <w:rsid w:val="00D20384"/>
    <w:rsid w:val="00D55E55"/>
    <w:rsid w:val="00D569DA"/>
    <w:rsid w:val="00D6021A"/>
    <w:rsid w:val="00D65015"/>
    <w:rsid w:val="00D663ED"/>
    <w:rsid w:val="00D67A17"/>
    <w:rsid w:val="00D706E8"/>
    <w:rsid w:val="00D74882"/>
    <w:rsid w:val="00D759EE"/>
    <w:rsid w:val="00D87B4B"/>
    <w:rsid w:val="00D90368"/>
    <w:rsid w:val="00D9118F"/>
    <w:rsid w:val="00D956AA"/>
    <w:rsid w:val="00DA0F68"/>
    <w:rsid w:val="00DA543F"/>
    <w:rsid w:val="00DC0173"/>
    <w:rsid w:val="00DC11EA"/>
    <w:rsid w:val="00DC28EF"/>
    <w:rsid w:val="00DC4056"/>
    <w:rsid w:val="00DC5C6E"/>
    <w:rsid w:val="00DE2183"/>
    <w:rsid w:val="00DE2472"/>
    <w:rsid w:val="00DE481E"/>
    <w:rsid w:val="00DE58C6"/>
    <w:rsid w:val="00DE6C80"/>
    <w:rsid w:val="00DF1540"/>
    <w:rsid w:val="00DF5EB4"/>
    <w:rsid w:val="00DF66E1"/>
    <w:rsid w:val="00DF7433"/>
    <w:rsid w:val="00E159D5"/>
    <w:rsid w:val="00E15F18"/>
    <w:rsid w:val="00E25470"/>
    <w:rsid w:val="00E26F78"/>
    <w:rsid w:val="00E27471"/>
    <w:rsid w:val="00E35C55"/>
    <w:rsid w:val="00E4186C"/>
    <w:rsid w:val="00E41BFF"/>
    <w:rsid w:val="00E4299B"/>
    <w:rsid w:val="00E44564"/>
    <w:rsid w:val="00E64ABC"/>
    <w:rsid w:val="00E66227"/>
    <w:rsid w:val="00E66E7A"/>
    <w:rsid w:val="00E6744E"/>
    <w:rsid w:val="00E72D70"/>
    <w:rsid w:val="00E80A46"/>
    <w:rsid w:val="00E83B02"/>
    <w:rsid w:val="00E85FA0"/>
    <w:rsid w:val="00E87997"/>
    <w:rsid w:val="00E943CC"/>
    <w:rsid w:val="00E949E8"/>
    <w:rsid w:val="00E95F38"/>
    <w:rsid w:val="00EA239F"/>
    <w:rsid w:val="00EA54B8"/>
    <w:rsid w:val="00EA7A67"/>
    <w:rsid w:val="00EB0D47"/>
    <w:rsid w:val="00EB564B"/>
    <w:rsid w:val="00EC0B04"/>
    <w:rsid w:val="00EC0F83"/>
    <w:rsid w:val="00EC4A51"/>
    <w:rsid w:val="00EC5462"/>
    <w:rsid w:val="00EC5C1D"/>
    <w:rsid w:val="00ED176B"/>
    <w:rsid w:val="00EF6824"/>
    <w:rsid w:val="00F15FD0"/>
    <w:rsid w:val="00F255C2"/>
    <w:rsid w:val="00F27CEC"/>
    <w:rsid w:val="00F31B35"/>
    <w:rsid w:val="00F339CD"/>
    <w:rsid w:val="00F33A43"/>
    <w:rsid w:val="00F36B0F"/>
    <w:rsid w:val="00F41650"/>
    <w:rsid w:val="00F47143"/>
    <w:rsid w:val="00F779E5"/>
    <w:rsid w:val="00F9569D"/>
    <w:rsid w:val="00FA42D8"/>
    <w:rsid w:val="00FC306C"/>
    <w:rsid w:val="00FC6457"/>
    <w:rsid w:val="00FD3076"/>
    <w:rsid w:val="00FD46BA"/>
    <w:rsid w:val="00FD4A76"/>
    <w:rsid w:val="00FE1CBC"/>
    <w:rsid w:val="00FE1DE2"/>
    <w:rsid w:val="00FE2E58"/>
    <w:rsid w:val="00FE5458"/>
    <w:rsid w:val="00FF467A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B423E09"/>
  <w15:docId w15:val="{7C2A7B34-E3BF-454C-BC7F-7821EB98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semiHidden/>
    <w:rsid w:val="00532522"/>
    <w:pPr>
      <w:spacing w:before="80" w:after="80" w:line="240" w:lineRule="auto"/>
    </w:pPr>
    <w:rPr>
      <w:rFonts w:eastAsia="Times New Roman" w:cs="Times New Roman"/>
      <w:b/>
      <w:i/>
      <w:sz w:val="24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532522"/>
    <w:rPr>
      <w:rFonts w:eastAsia="Times New Roman" w:cs="Times New Roman"/>
      <w:b/>
      <w:i/>
      <w:sz w:val="24"/>
      <w:szCs w:val="20"/>
      <w:lang w:val="en-AU"/>
    </w:rPr>
  </w:style>
  <w:style w:type="paragraph" w:styleId="BodyText3">
    <w:name w:val="Body Text 3"/>
    <w:basedOn w:val="Normal"/>
    <w:link w:val="BodyText3Char"/>
    <w:uiPriority w:val="99"/>
    <w:unhideWhenUsed/>
    <w:rsid w:val="0053252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uiPriority w:val="99"/>
    <w:rsid w:val="00532522"/>
    <w:rPr>
      <w:rFonts w:ascii="Times New Roman" w:eastAsia="Times New Roman" w:hAnsi="Times New Roman" w:cs="Times New Roman"/>
      <w:sz w:val="16"/>
      <w:szCs w:val="16"/>
      <w:lang w:val="en-A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0379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0379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037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0821764EBD9B4495AF849F35F47B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4627-B583-4C68-A114-EA3CF977190A}"/>
      </w:docPartPr>
      <w:docPartBody>
        <w:p w:rsidR="008D6D5D" w:rsidRDefault="00ED62DD">
          <w:r w:rsidRPr="006409B0">
            <w:rPr>
              <w:rStyle w:val="PlaceholderText"/>
            </w:rPr>
            <w:t>[Manager]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0702E6"/>
    <w:rsid w:val="00073D9A"/>
    <w:rsid w:val="002800AF"/>
    <w:rsid w:val="00403987"/>
    <w:rsid w:val="008D6D5D"/>
    <w:rsid w:val="009854BD"/>
    <w:rsid w:val="00C97646"/>
    <w:rsid w:val="00E462CA"/>
    <w:rsid w:val="00ED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62DD"/>
    <w:rPr>
      <w:color w:val="808080"/>
    </w:rPr>
  </w:style>
  <w:style w:type="paragraph" w:customStyle="1" w:styleId="1AD89994155F4D24A609B8007A083725">
    <w:name w:val="1AD89994155F4D24A609B8007A083725"/>
    <w:rsid w:val="00C97646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C2A02B8F00A4A9853018B9A76BCDF" ma:contentTypeVersion="13" ma:contentTypeDescription="Create a new document." ma:contentTypeScope="" ma:versionID="a5004f3694e76717188e2843ee26cc2c">
  <xsd:schema xmlns:xsd="http://www.w3.org/2001/XMLSchema" xmlns:xs="http://www.w3.org/2001/XMLSchema" xmlns:p="http://schemas.microsoft.com/office/2006/metadata/properties" xmlns:ns3="bb2666ec-5b91-4f86-bbd9-89cf4a770a59" xmlns:ns4="98565410-7ffa-4403-af68-a40d2858d5d0" targetNamespace="http://schemas.microsoft.com/office/2006/metadata/properties" ma:root="true" ma:fieldsID="822b8a5c6ffdc865c569d57fee4b6333" ns3:_="" ns4:_="">
    <xsd:import namespace="bb2666ec-5b91-4f86-bbd9-89cf4a770a59"/>
    <xsd:import namespace="98565410-7ffa-4403-af68-a40d2858d5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666ec-5b91-4f86-bbd9-89cf4a770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65410-7ffa-4403-af68-a40d2858d5d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3BE03-A338-4D3A-BE77-7E025A9CE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2666ec-5b91-4f86-bbd9-89cf4a770a59"/>
    <ds:schemaRef ds:uri="98565410-7ffa-4403-af68-a40d2858d5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CB7FA2-46D6-4AB4-81DA-6B60422BA5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F38BA4-794E-4CF4-8074-5A9D5372F65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8565410-7ffa-4403-af68-a40d2858d5d0"/>
    <ds:schemaRef ds:uri="http://purl.org/dc/terms/"/>
    <ds:schemaRef ds:uri="bb2666ec-5b91-4f86-bbd9-89cf4a770a59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CDAA4AE-F5D3-427A-90CA-D95B93D08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13</TotalTime>
  <Pages>6</Pages>
  <Words>1081</Words>
  <Characters>7019</Characters>
  <Application>Microsoft Office Word</Application>
  <DocSecurity>0</DocSecurity>
  <Lines>219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Lead Civil Designer</vt:lpstr>
    </vt:vector>
  </TitlesOfParts>
  <Manager>Section Manager Roads &amp; Drainage Design</Manager>
  <Company>Wyong Shire Council</Company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 Civil Designer</dc:title>
  <dc:creator>Bryant, Krystie</dc:creator>
  <cp:lastModifiedBy>Sara Johansson</cp:lastModifiedBy>
  <cp:revision>6</cp:revision>
  <cp:lastPrinted>2017-09-12T21:07:00Z</cp:lastPrinted>
  <dcterms:created xsi:type="dcterms:W3CDTF">2022-03-17T04:54:00Z</dcterms:created>
  <dcterms:modified xsi:type="dcterms:W3CDTF">2022-03-17T05:10:00Z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  <property fmtid="{D5CDD505-2E9C-101B-9397-08002B2CF9AE}" pid="10" name="ContentTypeId">
    <vt:lpwstr>0x010100747C2A02B8F00A4A9853018B9A76BCDF</vt:lpwstr>
  </property>
</Properties>
</file>