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SCGreen"/>
        <w:tblW w:w="9696" w:type="dxa"/>
        <w:shd w:val="clear" w:color="auto" w:fill="365F91" w:themeFill="accent1" w:themeFillShade="BF"/>
        <w:tblLook w:val="04A0" w:firstRow="1" w:lastRow="0" w:firstColumn="1" w:lastColumn="0" w:noHBand="0" w:noVBand="1"/>
        <w:tblCaption w:val="PSC_Role_InformationTable"/>
        <w:tblDescription w:val="PSC_Role_InformationTable"/>
      </w:tblPr>
      <w:tblGrid>
        <w:gridCol w:w="4026"/>
        <w:gridCol w:w="5670"/>
      </w:tblGrid>
      <w:tr w:rsidR="009077E2" w:rsidRPr="00494999" w14:paraId="2FB75930" w14:textId="77777777" w:rsidTr="00004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5B81E02C" w14:textId="77777777" w:rsidR="009077E2" w:rsidRPr="00494999" w:rsidRDefault="00146682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Title</w:t>
            </w:r>
          </w:p>
        </w:tc>
        <w:sdt>
          <w:sdtPr>
            <w:rPr>
              <w:rFonts w:ascii="Segoe UI" w:hAnsi="Segoe UI" w:cs="Segoe UI"/>
              <w:sz w:val="22"/>
              <w:szCs w:val="22"/>
            </w:rPr>
            <w:alias w:val="Title"/>
            <w:tag w:val=""/>
            <w:id w:val="-1476599722"/>
            <w:placeholder>
              <w:docPart w:val="540F5B03C0CB4E3798FC6E9924BCFF9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2081D439" w14:textId="44826204" w:rsidR="009077E2" w:rsidRPr="00494999" w:rsidRDefault="00554E88" w:rsidP="00464328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 w:rsidRPr="00AF782A">
                  <w:rPr>
                    <w:rFonts w:ascii="Segoe UI" w:hAnsi="Segoe UI" w:cs="Segoe UI"/>
                    <w:sz w:val="22"/>
                    <w:szCs w:val="22"/>
                  </w:rPr>
                  <w:t>Junior Development Engineer</w:t>
                </w:r>
              </w:p>
            </w:tc>
          </w:sdtContent>
        </w:sdt>
      </w:tr>
      <w:tr w:rsidR="009077E2" w:rsidRPr="00494999" w14:paraId="25B76CC5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27E54F0B" w14:textId="77777777" w:rsidR="009077E2" w:rsidRPr="00494999" w:rsidRDefault="00E95F38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Classification/Grade/Band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23163336" w14:textId="66918D75" w:rsidR="009077E2" w:rsidRPr="00494999" w:rsidRDefault="00CC4246" w:rsidP="00A40875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 w:rsidRPr="00AF782A">
              <w:rPr>
                <w:rFonts w:ascii="Segoe UI" w:hAnsi="Segoe UI" w:cs="Segoe UI"/>
                <w:sz w:val="22"/>
                <w:szCs w:val="22"/>
              </w:rPr>
              <w:t xml:space="preserve">Band </w:t>
            </w:r>
            <w:r w:rsidR="00554E88" w:rsidRPr="00AF782A">
              <w:rPr>
                <w:rFonts w:ascii="Segoe UI" w:hAnsi="Segoe UI" w:cs="Segoe UI"/>
                <w:sz w:val="22"/>
                <w:szCs w:val="22"/>
              </w:rPr>
              <w:t>3</w:t>
            </w:r>
            <w:r w:rsidRPr="00AF782A">
              <w:rPr>
                <w:rFonts w:ascii="Segoe UI" w:hAnsi="Segoe UI" w:cs="Segoe UI"/>
                <w:sz w:val="22"/>
                <w:szCs w:val="22"/>
              </w:rPr>
              <w:t xml:space="preserve"> Level </w:t>
            </w:r>
            <w:r w:rsidR="00554E88" w:rsidRPr="00AF782A">
              <w:rPr>
                <w:rFonts w:ascii="Segoe UI" w:hAnsi="Segoe UI" w:cs="Segoe UI"/>
                <w:sz w:val="22"/>
                <w:szCs w:val="22"/>
              </w:rPr>
              <w:t>1</w:t>
            </w:r>
          </w:p>
        </w:tc>
      </w:tr>
      <w:tr w:rsidR="00D93AD4" w:rsidRPr="00494999" w14:paraId="2ACC1E41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08D4865B" w14:textId="77777777" w:rsidR="00D93AD4" w:rsidRPr="0049499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Group/Unit/Section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5C32FACB" w14:textId="6DA4C962" w:rsidR="00D93AD4" w:rsidRPr="00494999" w:rsidRDefault="00554E88" w:rsidP="00D93AD4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 xml:space="preserve">Environment and Planning / Development Assessment </w:t>
            </w:r>
          </w:p>
        </w:tc>
      </w:tr>
      <w:tr w:rsidR="00523E58" w:rsidRPr="00494999" w14:paraId="3CC0C3BA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73B17BA7" w14:textId="77777777" w:rsidR="00523E58" w:rsidRPr="0049499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Reports to</w:t>
            </w:r>
          </w:p>
        </w:tc>
        <w:sdt>
          <w:sdtPr>
            <w:rPr>
              <w:rFonts w:ascii="Segoe UI" w:hAnsi="Segoe UI" w:cs="Segoe UI"/>
              <w:sz w:val="22"/>
              <w:szCs w:val="22"/>
            </w:rPr>
            <w:alias w:val="Manager"/>
            <w:tag w:val=""/>
            <w:id w:val="1509786264"/>
            <w:placeholder>
              <w:docPart w:val="0821764EBD9B4495AF849F35F47B975B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7AE19FEA" w14:textId="590AD8D7" w:rsidR="00523E58" w:rsidRPr="00494999" w:rsidRDefault="00C70F97" w:rsidP="00464328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 w:rsidRPr="00AF782A">
                  <w:rPr>
                    <w:rFonts w:ascii="Segoe UI" w:hAnsi="Segoe UI" w:cs="Segoe UI"/>
                    <w:sz w:val="22"/>
                    <w:szCs w:val="22"/>
                  </w:rPr>
                  <w:t xml:space="preserve">Section Manager Development Engineering </w:t>
                </w:r>
                <w:r w:rsidR="00F77656" w:rsidRPr="00AF782A">
                  <w:rPr>
                    <w:rFonts w:ascii="Segoe UI" w:hAnsi="Segoe UI" w:cs="Segoe UI"/>
                    <w:sz w:val="22"/>
                    <w:szCs w:val="22"/>
                  </w:rPr>
                  <w:t xml:space="preserve">&amp; Section </w:t>
                </w:r>
                <w:r w:rsidR="00AF782A">
                  <w:rPr>
                    <w:rFonts w:ascii="Segoe UI" w:hAnsi="Segoe UI" w:cs="Segoe UI"/>
                    <w:sz w:val="22"/>
                    <w:szCs w:val="22"/>
                  </w:rPr>
                  <w:t>M</w:t>
                </w:r>
                <w:r w:rsidR="00F77656" w:rsidRPr="00AF782A">
                  <w:rPr>
                    <w:rFonts w:ascii="Segoe UI" w:hAnsi="Segoe UI" w:cs="Segoe UI"/>
                    <w:sz w:val="22"/>
                    <w:szCs w:val="22"/>
                  </w:rPr>
                  <w:t>anager Engineering Certification</w:t>
                </w:r>
              </w:p>
            </w:tc>
          </w:sdtContent>
        </w:sdt>
      </w:tr>
    </w:tbl>
    <w:p w14:paraId="4A2189D1" w14:textId="77777777" w:rsidR="0077434C" w:rsidRPr="007E5680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i/>
          <w:color w:val="000000" w:themeColor="text1"/>
        </w:rPr>
      </w:pPr>
    </w:p>
    <w:p w14:paraId="03B0E933" w14:textId="77777777" w:rsidR="0077434C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Vision</w:t>
      </w:r>
    </w:p>
    <w:p w14:paraId="34EF0DF0" w14:textId="77777777" w:rsidR="007E5DA7" w:rsidRPr="007E5680" w:rsidRDefault="007E5DA7" w:rsidP="0077434C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</w:p>
    <w:p w14:paraId="51F683CF" w14:textId="77777777" w:rsidR="0077434C" w:rsidRDefault="0099037C" w:rsidP="0077434C">
      <w:pPr>
        <w:pStyle w:val="Footer"/>
        <w:tabs>
          <w:tab w:val="center" w:pos="5315"/>
        </w:tabs>
        <w:rPr>
          <w:rFonts w:ascii="Segoe UI" w:hAnsi="Segoe UI" w:cs="Segoe UI"/>
          <w:color w:val="000000" w:themeColor="text1"/>
        </w:rPr>
      </w:pPr>
      <w:r w:rsidRPr="0099037C">
        <w:rPr>
          <w:rFonts w:ascii="Segoe UI" w:hAnsi="Segoe UI" w:cs="Segoe UI"/>
          <w:color w:val="000000" w:themeColor="text1"/>
        </w:rPr>
        <w:t xml:space="preserve">A vibrant </w:t>
      </w:r>
      <w:proofErr w:type="spellStart"/>
      <w:r w:rsidRPr="0099037C">
        <w:rPr>
          <w:rFonts w:ascii="Segoe UI" w:hAnsi="Segoe UI" w:cs="Segoe UI"/>
          <w:color w:val="000000" w:themeColor="text1"/>
        </w:rPr>
        <w:t>organisation</w:t>
      </w:r>
      <w:proofErr w:type="spellEnd"/>
      <w:r w:rsidRPr="0099037C">
        <w:rPr>
          <w:rFonts w:ascii="Segoe UI" w:hAnsi="Segoe UI" w:cs="Segoe UI"/>
          <w:color w:val="000000" w:themeColor="text1"/>
        </w:rPr>
        <w:t xml:space="preserve"> doing great things</w:t>
      </w:r>
      <w:r>
        <w:rPr>
          <w:rFonts w:ascii="Segoe UI" w:hAnsi="Segoe UI" w:cs="Segoe UI"/>
          <w:color w:val="000000" w:themeColor="text1"/>
        </w:rPr>
        <w:t>.</w:t>
      </w:r>
    </w:p>
    <w:p w14:paraId="792B6AF2" w14:textId="77777777" w:rsidR="0099037C" w:rsidRPr="007E5680" w:rsidRDefault="0099037C" w:rsidP="0077434C">
      <w:pPr>
        <w:pStyle w:val="Footer"/>
        <w:tabs>
          <w:tab w:val="center" w:pos="5315"/>
        </w:tabs>
        <w:rPr>
          <w:rFonts w:ascii="Segoe UI" w:hAnsi="Segoe UI" w:cs="Segoe UI"/>
          <w:color w:val="000000" w:themeColor="text1"/>
        </w:rPr>
      </w:pPr>
    </w:p>
    <w:p w14:paraId="11B2C273" w14:textId="77777777" w:rsidR="0077434C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Purpose</w:t>
      </w:r>
    </w:p>
    <w:p w14:paraId="11DA650F" w14:textId="77777777" w:rsidR="007E5DA7" w:rsidRPr="007E5680" w:rsidRDefault="007E5DA7" w:rsidP="0077434C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</w:p>
    <w:p w14:paraId="0263BB88" w14:textId="77777777" w:rsidR="0077434C" w:rsidRPr="007E5680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color w:val="000000" w:themeColor="text1"/>
        </w:rPr>
      </w:pPr>
      <w:r w:rsidRPr="007E5680">
        <w:rPr>
          <w:rFonts w:ascii="Segoe UI" w:hAnsi="Segoe UI" w:cs="Segoe UI"/>
          <w:color w:val="000000" w:themeColor="text1"/>
        </w:rPr>
        <w:t>To provide valuable services that strengthen and support the Central Coast Community</w:t>
      </w:r>
      <w:r w:rsidR="00C55907">
        <w:rPr>
          <w:rFonts w:ascii="Segoe UI" w:hAnsi="Segoe UI" w:cs="Segoe UI"/>
          <w:color w:val="000000" w:themeColor="text1"/>
        </w:rPr>
        <w:t>.</w:t>
      </w:r>
    </w:p>
    <w:p w14:paraId="471E0408" w14:textId="77777777" w:rsidR="0077434C" w:rsidRPr="007E5680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color w:val="000000" w:themeColor="text1"/>
        </w:rPr>
      </w:pPr>
    </w:p>
    <w:p w14:paraId="658D8684" w14:textId="77777777" w:rsidR="0077434C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Values</w:t>
      </w:r>
    </w:p>
    <w:p w14:paraId="016E5E1C" w14:textId="77777777" w:rsidR="007E5DA7" w:rsidRPr="007E5680" w:rsidRDefault="007E5DA7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b/>
          <w:color w:val="000000" w:themeColor="text1"/>
        </w:rPr>
      </w:pPr>
    </w:p>
    <w:p w14:paraId="021CF7B9" w14:textId="77777777" w:rsidR="0077434C" w:rsidRPr="007E5680" w:rsidRDefault="0077434C" w:rsidP="0077434C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Decisions, </w:t>
      </w:r>
      <w:proofErr w:type="gramStart"/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>actions</w:t>
      </w:r>
      <w:proofErr w:type="gramEnd"/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behaviours are governed by our Corporate Values; Serve, Collaborate, Improve, Be Your Best</w:t>
      </w:r>
      <w:r w:rsidR="002306CD">
        <w:rPr>
          <w:rStyle w:val="Heading1Char"/>
          <w:rFonts w:ascii="Segoe UI" w:hAnsi="Segoe UI" w:cs="Segoe UI"/>
          <w:b w:val="0"/>
          <w:sz w:val="22"/>
          <w:szCs w:val="22"/>
        </w:rPr>
        <w:t xml:space="preserve">, </w:t>
      </w:r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>Be Positive</w:t>
      </w:r>
      <w:r w:rsidR="002306CD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Be Safe</w:t>
      </w:r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. All employees have a responsibility to uphold and champion these values. </w:t>
      </w:r>
    </w:p>
    <w:p w14:paraId="2C581361" w14:textId="77777777" w:rsidR="0077434C" w:rsidRPr="007E5680" w:rsidRDefault="0077434C" w:rsidP="0077434C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49EC44CB" w14:textId="77777777" w:rsidR="00A9144F" w:rsidRPr="007E5680" w:rsidRDefault="00A9144F" w:rsidP="0077434C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  <w:r w:rsidRPr="007E5680">
        <w:rPr>
          <w:rStyle w:val="Heading1Char"/>
          <w:rFonts w:ascii="Segoe UI" w:hAnsi="Segoe UI" w:cs="Segoe UI"/>
          <w:sz w:val="22"/>
          <w:szCs w:val="22"/>
        </w:rPr>
        <w:t>Primary Role Statement</w:t>
      </w:r>
    </w:p>
    <w:p w14:paraId="0817F50E" w14:textId="77777777" w:rsidR="007E5680" w:rsidRDefault="007E5680" w:rsidP="0077434C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1A20D907" w14:textId="63AB2EFF" w:rsidR="0077434C" w:rsidRPr="00AA4F80" w:rsidRDefault="00476F1C" w:rsidP="00AA4F80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AA4F80">
        <w:rPr>
          <w:rStyle w:val="Heading1Char"/>
          <w:rFonts w:ascii="Segoe UI" w:hAnsi="Segoe UI" w:cs="Segoe UI"/>
          <w:b w:val="0"/>
          <w:sz w:val="22"/>
          <w:szCs w:val="22"/>
        </w:rPr>
        <w:t xml:space="preserve">In contributing to the overarching </w:t>
      </w:r>
      <w:r w:rsidR="0077434C" w:rsidRPr="00AA4F80">
        <w:rPr>
          <w:rStyle w:val="Heading1Char"/>
          <w:rFonts w:ascii="Segoe UI" w:hAnsi="Segoe UI" w:cs="Segoe UI"/>
          <w:b w:val="0"/>
          <w:sz w:val="22"/>
          <w:szCs w:val="22"/>
        </w:rPr>
        <w:t xml:space="preserve">vision and </w:t>
      </w:r>
      <w:r w:rsidR="009C60C3" w:rsidRPr="00AA4F80">
        <w:rPr>
          <w:rStyle w:val="Heading1Char"/>
          <w:rFonts w:ascii="Segoe UI" w:hAnsi="Segoe UI" w:cs="Segoe UI"/>
          <w:b w:val="0"/>
          <w:sz w:val="22"/>
          <w:szCs w:val="22"/>
        </w:rPr>
        <w:t>purpose</w:t>
      </w:r>
      <w:r w:rsidRPr="00AA4F80">
        <w:rPr>
          <w:rStyle w:val="Heading1Char"/>
          <w:rFonts w:ascii="Segoe UI" w:hAnsi="Segoe UI" w:cs="Segoe UI"/>
          <w:b w:val="0"/>
          <w:sz w:val="22"/>
          <w:szCs w:val="22"/>
        </w:rPr>
        <w:t>, the</w:t>
      </w:r>
      <w:r w:rsidR="002D37AD" w:rsidRPr="00AA4F80">
        <w:rPr>
          <w:rStyle w:val="Heading1Char"/>
          <w:rFonts w:ascii="Segoe UI" w:hAnsi="Segoe UI" w:cs="Segoe UI"/>
          <w:b w:val="0"/>
          <w:sz w:val="22"/>
          <w:szCs w:val="22"/>
        </w:rPr>
        <w:t xml:space="preserve"> role of</w:t>
      </w:r>
      <w:r w:rsidR="00816D0C" w:rsidRPr="00AA4F80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sdt>
        <w:sdtPr>
          <w:rPr>
            <w:rFonts w:ascii="Segoe UI" w:eastAsiaTheme="minorHAnsi" w:hAnsi="Segoe UI" w:cs="Segoe UI"/>
            <w:bCs/>
            <w:kern w:val="32"/>
            <w:szCs w:val="32"/>
            <w:lang w:val="en-AU"/>
          </w:rPr>
          <w:id w:val="-603654517"/>
          <w:placeholder>
            <w:docPart w:val="9BCF3275A18249D8AF6F25E8B4AEAF71"/>
          </w:placeholder>
          <w:text/>
        </w:sdtPr>
        <w:sdtEndPr/>
        <w:sdtContent>
          <w:r w:rsidR="00554E88" w:rsidRPr="00554E88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Junior Development Engineer</w:t>
          </w:r>
        </w:sdtContent>
      </w:sdt>
      <w:r w:rsidR="00464328" w:rsidRPr="00AA4F80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2D37AD" w:rsidRPr="00AA4F80">
        <w:rPr>
          <w:rStyle w:val="Heading1Char"/>
          <w:rFonts w:ascii="Segoe UI" w:hAnsi="Segoe UI" w:cs="Segoe UI"/>
          <w:b w:val="0"/>
          <w:sz w:val="22"/>
          <w:szCs w:val="22"/>
        </w:rPr>
        <w:t xml:space="preserve">is </w:t>
      </w:r>
      <w:r w:rsidR="00DB7B67" w:rsidRPr="00AA4F80">
        <w:rPr>
          <w:rStyle w:val="Heading1Char"/>
          <w:rFonts w:ascii="Segoe UI" w:hAnsi="Segoe UI" w:cs="Segoe UI"/>
          <w:b w:val="0"/>
          <w:sz w:val="22"/>
          <w:szCs w:val="22"/>
        </w:rPr>
        <w:t>responsible for</w:t>
      </w:r>
      <w:r w:rsidR="00DD6CA2" w:rsidRPr="00AA4F80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554E88">
        <w:rPr>
          <w:rStyle w:val="Heading1Char"/>
          <w:rFonts w:ascii="Segoe UI" w:hAnsi="Segoe UI" w:cs="Segoe UI"/>
          <w:b w:val="0"/>
          <w:sz w:val="22"/>
          <w:szCs w:val="22"/>
        </w:rPr>
        <w:t xml:space="preserve">assessing, reviewing </w:t>
      </w:r>
      <w:r w:rsidR="00554E88" w:rsidRPr="004145B7">
        <w:rPr>
          <w:rStyle w:val="Heading1Char"/>
          <w:rFonts w:ascii="Segoe UI" w:hAnsi="Segoe UI" w:cs="Segoe UI"/>
          <w:b w:val="0"/>
          <w:sz w:val="22"/>
          <w:szCs w:val="22"/>
        </w:rPr>
        <w:t>the engineering aspects of developments</w:t>
      </w:r>
      <w:r w:rsidR="00554E88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1E2CA3">
        <w:rPr>
          <w:rStyle w:val="Heading1Char"/>
          <w:rFonts w:ascii="Segoe UI" w:hAnsi="Segoe UI" w:cs="Segoe UI"/>
          <w:b w:val="0"/>
          <w:sz w:val="22"/>
          <w:szCs w:val="22"/>
        </w:rPr>
        <w:t xml:space="preserve">to </w:t>
      </w:r>
      <w:r w:rsidR="00554E88" w:rsidRPr="004145B7">
        <w:rPr>
          <w:rStyle w:val="Heading1Char"/>
          <w:rFonts w:ascii="Segoe UI" w:hAnsi="Segoe UI" w:cs="Segoe UI"/>
          <w:b w:val="0"/>
          <w:sz w:val="22"/>
          <w:szCs w:val="22"/>
        </w:rPr>
        <w:t>achieve Council’s requirements in relation to asset quality and management, safety and risk,</w:t>
      </w:r>
      <w:r w:rsidR="00554E88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554E88" w:rsidRPr="004145B7">
        <w:rPr>
          <w:rStyle w:val="Heading1Char"/>
          <w:rFonts w:ascii="Segoe UI" w:hAnsi="Segoe UI" w:cs="Segoe UI"/>
          <w:b w:val="0"/>
          <w:sz w:val="22"/>
          <w:szCs w:val="22"/>
        </w:rPr>
        <w:t>sustainability, community expectations and impact on the built and natural environment</w:t>
      </w:r>
    </w:p>
    <w:p w14:paraId="7932AB32" w14:textId="77777777" w:rsidR="00DD6CA2" w:rsidRPr="00AA4F80" w:rsidRDefault="00DD6CA2" w:rsidP="00AA4F80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27DE8C36" w14:textId="0997FC27" w:rsidR="004A690A" w:rsidRPr="00AA4F80" w:rsidRDefault="004A690A" w:rsidP="00AA4F80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  <w:r w:rsidRPr="00AA4F80">
        <w:rPr>
          <w:rFonts w:ascii="Segoe UI" w:hAnsi="Segoe UI" w:cs="Segoe UI"/>
          <w:bCs/>
          <w:kern w:val="32"/>
          <w:szCs w:val="22"/>
        </w:rPr>
        <w:t>The</w:t>
      </w:r>
      <w:r w:rsidR="0077434C" w:rsidRPr="00AA4F80">
        <w:rPr>
          <w:rFonts w:ascii="Segoe UI" w:hAnsi="Segoe UI" w:cs="Segoe UI"/>
          <w:bCs/>
          <w:kern w:val="32"/>
          <w:szCs w:val="22"/>
        </w:rPr>
        <w:t xml:space="preserve"> position of </w:t>
      </w:r>
      <w:sdt>
        <w:sdtPr>
          <w:rPr>
            <w:rFonts w:ascii="Segoe UI" w:hAnsi="Segoe UI" w:cs="Segoe UI"/>
            <w:bCs/>
            <w:kern w:val="32"/>
            <w:szCs w:val="32"/>
          </w:rPr>
          <w:id w:val="-506599"/>
          <w:placeholder>
            <w:docPart w:val="2F0828CDCF4C4B15A903A2245B8F4E5F"/>
          </w:placeholder>
          <w:text/>
        </w:sdtPr>
        <w:sdtEndPr/>
        <w:sdtContent>
          <w:r w:rsidR="00554E88" w:rsidRPr="00554E88">
            <w:rPr>
              <w:rFonts w:ascii="Segoe UI" w:hAnsi="Segoe UI" w:cs="Segoe UI"/>
              <w:bCs/>
              <w:kern w:val="32"/>
              <w:szCs w:val="32"/>
            </w:rPr>
            <w:t>Junior Development Engineer</w:t>
          </w:r>
        </w:sdtContent>
      </w:sdt>
      <w:r w:rsidR="00464328" w:rsidRPr="00AA4F80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5D754B" w:rsidRPr="00AA4F80">
        <w:rPr>
          <w:rStyle w:val="Heading1Char"/>
          <w:rFonts w:ascii="Segoe UI" w:hAnsi="Segoe UI" w:cs="Segoe UI"/>
          <w:b w:val="0"/>
          <w:sz w:val="22"/>
          <w:szCs w:val="22"/>
        </w:rPr>
        <w:t xml:space="preserve">is </w:t>
      </w:r>
      <w:r w:rsidR="00262C10" w:rsidRPr="00AA4F80">
        <w:rPr>
          <w:rStyle w:val="Heading1Char"/>
          <w:rFonts w:ascii="Segoe UI" w:hAnsi="Segoe UI" w:cs="Segoe UI"/>
          <w:b w:val="0"/>
          <w:sz w:val="22"/>
          <w:szCs w:val="22"/>
        </w:rPr>
        <w:t>required</w:t>
      </w:r>
      <w:r w:rsidR="005D754B" w:rsidRPr="00AA4F80">
        <w:rPr>
          <w:rStyle w:val="Heading1Char"/>
          <w:rFonts w:ascii="Segoe UI" w:hAnsi="Segoe UI" w:cs="Segoe UI"/>
          <w:b w:val="0"/>
          <w:sz w:val="22"/>
          <w:szCs w:val="22"/>
        </w:rPr>
        <w:t xml:space="preserve"> to </w:t>
      </w:r>
      <w:r w:rsidR="0077434C" w:rsidRPr="00AA4F80">
        <w:rPr>
          <w:rStyle w:val="Heading1Char"/>
          <w:rFonts w:ascii="Segoe UI" w:hAnsi="Segoe UI" w:cs="Segoe UI"/>
          <w:b w:val="0"/>
          <w:sz w:val="22"/>
          <w:szCs w:val="22"/>
        </w:rPr>
        <w:t>provid</w:t>
      </w:r>
      <w:r w:rsidR="00262C10" w:rsidRPr="00AA4F80">
        <w:rPr>
          <w:rStyle w:val="Heading1Char"/>
          <w:rFonts w:ascii="Segoe UI" w:hAnsi="Segoe UI" w:cs="Segoe UI"/>
          <w:b w:val="0"/>
          <w:sz w:val="22"/>
          <w:szCs w:val="22"/>
        </w:rPr>
        <w:t>e</w:t>
      </w:r>
      <w:r w:rsidRPr="00AA4F80">
        <w:rPr>
          <w:rFonts w:ascii="Segoe UI" w:hAnsi="Segoe UI" w:cs="Segoe UI"/>
          <w:bCs/>
          <w:kern w:val="32"/>
          <w:szCs w:val="22"/>
        </w:rPr>
        <w:t xml:space="preserve"> quality customer service and creat</w:t>
      </w:r>
      <w:r w:rsidR="00262C10" w:rsidRPr="00AA4F80">
        <w:rPr>
          <w:rFonts w:ascii="Segoe UI" w:hAnsi="Segoe UI" w:cs="Segoe UI"/>
          <w:bCs/>
          <w:kern w:val="32"/>
          <w:szCs w:val="22"/>
        </w:rPr>
        <w:t>e</w:t>
      </w:r>
      <w:r w:rsidRPr="00AA4F80">
        <w:rPr>
          <w:rFonts w:ascii="Segoe UI" w:hAnsi="Segoe UI" w:cs="Segoe UI"/>
          <w:bCs/>
          <w:kern w:val="32"/>
          <w:szCs w:val="22"/>
        </w:rPr>
        <w:t xml:space="preserve"> value for the community.</w:t>
      </w:r>
    </w:p>
    <w:p w14:paraId="1FB5AE97" w14:textId="77777777" w:rsidR="0077434C" w:rsidRPr="00AA4F80" w:rsidRDefault="0077434C" w:rsidP="00AA4F80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17F78876" w14:textId="77777777" w:rsidR="00DD6CA2" w:rsidRPr="00AA4F80" w:rsidRDefault="00D93AD4" w:rsidP="00AA4F80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  <w:r w:rsidRPr="00AA4F80">
        <w:rPr>
          <w:rFonts w:ascii="Segoe UI" w:hAnsi="Segoe UI" w:cs="Segoe UI"/>
          <w:b/>
        </w:rPr>
        <w:t>Key Duties and Responsibilities</w:t>
      </w:r>
      <w:r w:rsidR="00E16A13" w:rsidRPr="00AA4F80">
        <w:rPr>
          <w:rFonts w:ascii="Segoe UI" w:hAnsi="Segoe UI" w:cs="Segoe UI"/>
          <w:b/>
        </w:rPr>
        <w:t xml:space="preserve"> </w:t>
      </w:r>
    </w:p>
    <w:p w14:paraId="5FB08231" w14:textId="77777777" w:rsidR="00464328" w:rsidRPr="009403E6" w:rsidRDefault="00464328" w:rsidP="00464328">
      <w:pPr>
        <w:autoSpaceDE w:val="0"/>
        <w:autoSpaceDN w:val="0"/>
        <w:adjustRightInd w:val="0"/>
        <w:spacing w:after="0" w:line="240" w:lineRule="auto"/>
        <w:rPr>
          <w:lang w:val="en-AU"/>
        </w:rPr>
      </w:pPr>
    </w:p>
    <w:p w14:paraId="09265D86" w14:textId="3F02007F" w:rsidR="001E2CA3" w:rsidRPr="001E2CA3" w:rsidRDefault="001E2CA3" w:rsidP="00020A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Segoe UI" w:hAnsi="Segoe UI" w:cs="Segoe UI"/>
          <w:lang w:val="en-AU"/>
        </w:rPr>
      </w:pPr>
      <w:r w:rsidRPr="001E2CA3">
        <w:rPr>
          <w:rFonts w:ascii="Segoe UI" w:hAnsi="Segoe UI" w:cs="Segoe UI"/>
          <w:lang w:val="en-AU"/>
        </w:rPr>
        <w:t>Under</w:t>
      </w:r>
      <w:r w:rsidR="001D08E4">
        <w:rPr>
          <w:rFonts w:ascii="Segoe UI" w:hAnsi="Segoe UI" w:cs="Segoe UI"/>
          <w:lang w:val="en-AU"/>
        </w:rPr>
        <w:t xml:space="preserve"> guidance </w:t>
      </w:r>
      <w:r w:rsidR="00DC1985">
        <w:rPr>
          <w:rFonts w:ascii="Segoe UI" w:hAnsi="Segoe UI" w:cs="Segoe UI"/>
          <w:lang w:val="en-AU"/>
        </w:rPr>
        <w:t>undertake</w:t>
      </w:r>
      <w:r w:rsidRPr="001E2CA3">
        <w:rPr>
          <w:rFonts w:ascii="Segoe UI" w:hAnsi="Segoe UI" w:cs="Segoe UI"/>
          <w:lang w:val="en-AU"/>
        </w:rPr>
        <w:t xml:space="preserve"> Assessment and determination of engineering and associated aspects of Development Applications and the determination of appropriate engineering conditions of consent.</w:t>
      </w:r>
    </w:p>
    <w:p w14:paraId="1FDE95CE" w14:textId="77777777" w:rsidR="001E2CA3" w:rsidRPr="00013BE8" w:rsidRDefault="001E2CA3" w:rsidP="001E2CA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</w:p>
    <w:p w14:paraId="76A4B280" w14:textId="77777777" w:rsidR="001E2CA3" w:rsidRPr="00013BE8" w:rsidRDefault="001E2CA3" w:rsidP="001E2CA3">
      <w:pPr>
        <w:pStyle w:val="ListParagraph"/>
        <w:rPr>
          <w:rFonts w:ascii="Segoe UI" w:hAnsi="Segoe UI" w:cs="Segoe UI"/>
        </w:rPr>
      </w:pPr>
    </w:p>
    <w:p w14:paraId="45641162" w14:textId="77777777" w:rsidR="001E2CA3" w:rsidRPr="004145B7" w:rsidRDefault="001E2CA3" w:rsidP="001E2CA3">
      <w:pPr>
        <w:pStyle w:val="ListParagraph"/>
        <w:rPr>
          <w:rFonts w:ascii="Segoe UI" w:hAnsi="Segoe UI" w:cs="Segoe UI"/>
        </w:rPr>
      </w:pPr>
    </w:p>
    <w:p w14:paraId="13DB1283" w14:textId="3DBCB85A" w:rsidR="001E2CA3" w:rsidRPr="00DC1985" w:rsidRDefault="00DC1985" w:rsidP="00A72AF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DC1985">
        <w:rPr>
          <w:rFonts w:ascii="Segoe UI" w:hAnsi="Segoe UI" w:cs="Segoe UI"/>
        </w:rPr>
        <w:t xml:space="preserve">Under guidance undertake </w:t>
      </w:r>
      <w:r w:rsidR="001E2CA3" w:rsidRPr="00DC1985">
        <w:rPr>
          <w:rFonts w:ascii="Segoe UI" w:hAnsi="Segoe UI" w:cs="Segoe UI"/>
        </w:rPr>
        <w:t xml:space="preserve">Assessment and determination of engineering </w:t>
      </w:r>
      <w:r w:rsidR="00F77656">
        <w:rPr>
          <w:rFonts w:ascii="Segoe UI" w:hAnsi="Segoe UI" w:cs="Segoe UI"/>
        </w:rPr>
        <w:t xml:space="preserve">designs for works </w:t>
      </w:r>
      <w:r w:rsidR="001E2CA3" w:rsidRPr="00DC1985">
        <w:rPr>
          <w:rFonts w:ascii="Segoe UI" w:hAnsi="Segoe UI" w:cs="Segoe UI"/>
        </w:rPr>
        <w:t>in accordance with the Environmental Planning</w:t>
      </w:r>
    </w:p>
    <w:p w14:paraId="5661EF53" w14:textId="0D902020" w:rsidR="001E2CA3" w:rsidRDefault="001E2CA3" w:rsidP="001E2CA3">
      <w:pPr>
        <w:pStyle w:val="ListParagraph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4145B7">
        <w:rPr>
          <w:rFonts w:ascii="Segoe UI" w:hAnsi="Segoe UI" w:cs="Segoe UI"/>
        </w:rPr>
        <w:t>and Assessment Act</w:t>
      </w:r>
      <w:r w:rsidR="00F77656">
        <w:rPr>
          <w:rFonts w:ascii="Segoe UI" w:hAnsi="Segoe UI" w:cs="Segoe UI"/>
        </w:rPr>
        <w:t>, Roads Act, etc</w:t>
      </w:r>
      <w:r w:rsidRPr="004145B7">
        <w:rPr>
          <w:rFonts w:ascii="Segoe UI" w:hAnsi="Segoe UI" w:cs="Segoe UI"/>
        </w:rPr>
        <w:t>.</w:t>
      </w:r>
    </w:p>
    <w:p w14:paraId="6D2D2A6A" w14:textId="77777777" w:rsidR="00E7745F" w:rsidRDefault="00E7745F" w:rsidP="00EB063C">
      <w:pPr>
        <w:pStyle w:val="ListParagraph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Segoe UI" w:hAnsi="Segoe UI" w:cs="Segoe UI"/>
        </w:rPr>
      </w:pPr>
    </w:p>
    <w:p w14:paraId="062724CA" w14:textId="304C2315" w:rsidR="001E2CA3" w:rsidRPr="00AF782A" w:rsidRDefault="00E7745F" w:rsidP="00AF782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67195B">
        <w:rPr>
          <w:rFonts w:ascii="Segoe UI" w:hAnsi="Segoe UI" w:cs="Segoe UI"/>
        </w:rPr>
        <w:t xml:space="preserve">Calculate fees and provide quotations and/or invoices for customers in relation </w:t>
      </w:r>
      <w:r>
        <w:rPr>
          <w:rFonts w:ascii="Segoe UI" w:hAnsi="Segoe UI" w:cs="Segoe UI"/>
        </w:rPr>
        <w:t>to applications for Subdivision Works</w:t>
      </w:r>
      <w:r w:rsidRPr="0067195B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C</w:t>
      </w:r>
      <w:r w:rsidRPr="0067195B">
        <w:rPr>
          <w:rFonts w:ascii="Segoe UI" w:hAnsi="Segoe UI" w:cs="Segoe UI"/>
        </w:rPr>
        <w:t>ertificates</w:t>
      </w:r>
      <w:r>
        <w:rPr>
          <w:rFonts w:ascii="Segoe UI" w:hAnsi="Segoe UI" w:cs="Segoe UI"/>
        </w:rPr>
        <w:t xml:space="preserve"> and</w:t>
      </w:r>
      <w:r w:rsidRPr="0067195B">
        <w:rPr>
          <w:rFonts w:ascii="Segoe UI" w:hAnsi="Segoe UI" w:cs="Segoe UI"/>
        </w:rPr>
        <w:t xml:space="preserve"> Roads Act Design </w:t>
      </w:r>
      <w:r>
        <w:rPr>
          <w:rFonts w:ascii="Segoe UI" w:hAnsi="Segoe UI" w:cs="Segoe UI"/>
        </w:rPr>
        <w:t>applications</w:t>
      </w:r>
      <w:r w:rsidRPr="0067195B">
        <w:rPr>
          <w:rFonts w:ascii="Segoe UI" w:hAnsi="Segoe UI" w:cs="Segoe UI"/>
        </w:rPr>
        <w:t xml:space="preserve"> and applica</w:t>
      </w:r>
      <w:r>
        <w:rPr>
          <w:rFonts w:ascii="Segoe UI" w:hAnsi="Segoe UI" w:cs="Segoe UI"/>
        </w:rPr>
        <w:t>tions for Local Government Act S</w:t>
      </w:r>
      <w:r w:rsidRPr="0067195B">
        <w:rPr>
          <w:rFonts w:ascii="Segoe UI" w:hAnsi="Segoe UI" w:cs="Segoe UI"/>
        </w:rPr>
        <w:t>torm</w:t>
      </w:r>
      <w:r>
        <w:rPr>
          <w:rFonts w:ascii="Segoe UI" w:hAnsi="Segoe UI" w:cs="Segoe UI"/>
        </w:rPr>
        <w:t xml:space="preserve"> water Design Approvals</w:t>
      </w:r>
    </w:p>
    <w:p w14:paraId="27F1D1A7" w14:textId="77777777" w:rsidR="001E2CA3" w:rsidRPr="00013BE8" w:rsidRDefault="001E2CA3" w:rsidP="001E2CA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</w:p>
    <w:p w14:paraId="0304AA72" w14:textId="3C1F1DC3" w:rsidR="001E2CA3" w:rsidRDefault="001E2CA3" w:rsidP="001E2C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Provide </w:t>
      </w:r>
      <w:r w:rsidR="00DC1985">
        <w:rPr>
          <w:rFonts w:ascii="Segoe UI" w:hAnsi="Segoe UI" w:cs="Segoe UI"/>
        </w:rPr>
        <w:t>input</w:t>
      </w:r>
      <w:r>
        <w:rPr>
          <w:rFonts w:ascii="Segoe UI" w:hAnsi="Segoe UI" w:cs="Segoe UI"/>
        </w:rPr>
        <w:t xml:space="preserve"> to ensure orderly development of the Region to protect and enhance social and economic assets and the natural and built </w:t>
      </w:r>
      <w:proofErr w:type="gramStart"/>
      <w:r>
        <w:rPr>
          <w:rFonts w:ascii="Segoe UI" w:hAnsi="Segoe UI" w:cs="Segoe UI"/>
        </w:rPr>
        <w:t>environment;</w:t>
      </w:r>
      <w:proofErr w:type="gramEnd"/>
    </w:p>
    <w:p w14:paraId="650B826C" w14:textId="77777777" w:rsidR="001E2CA3" w:rsidRPr="00013BE8" w:rsidRDefault="001E2CA3" w:rsidP="001E2CA3">
      <w:pPr>
        <w:pStyle w:val="ListParagraph"/>
        <w:rPr>
          <w:rFonts w:ascii="Segoe UI" w:hAnsi="Segoe UI" w:cs="Segoe UI"/>
        </w:rPr>
      </w:pPr>
    </w:p>
    <w:p w14:paraId="05974D1F" w14:textId="77777777" w:rsidR="001E2CA3" w:rsidRPr="00013BE8" w:rsidRDefault="001E2CA3" w:rsidP="001E2C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E</w:t>
      </w:r>
      <w:r w:rsidRPr="00013BE8">
        <w:rPr>
          <w:rFonts w:ascii="Segoe UI" w:hAnsi="Segoe UI" w:cs="Segoe UI"/>
        </w:rPr>
        <w:t xml:space="preserve">ncourage the use of techniques and technologies that reduce demand on both natural and built infrastructure to support Council’s move towards sustainable </w:t>
      </w:r>
      <w:proofErr w:type="gramStart"/>
      <w:r w:rsidRPr="00013BE8">
        <w:rPr>
          <w:rFonts w:ascii="Segoe UI" w:hAnsi="Segoe UI" w:cs="Segoe UI"/>
        </w:rPr>
        <w:t>development;</w:t>
      </w:r>
      <w:proofErr w:type="gramEnd"/>
    </w:p>
    <w:p w14:paraId="18764740" w14:textId="77777777" w:rsidR="001E2CA3" w:rsidRPr="00A12CAB" w:rsidRDefault="001E2CA3" w:rsidP="001E2CA3">
      <w:pPr>
        <w:pStyle w:val="ListParagraph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Segoe UI" w:hAnsi="Segoe UI" w:cs="Segoe UI"/>
        </w:rPr>
      </w:pPr>
    </w:p>
    <w:p w14:paraId="7C7D0228" w14:textId="7368CB1E" w:rsidR="00E16A13" w:rsidRPr="001E2CA3" w:rsidRDefault="001E2CA3" w:rsidP="001E2C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lang w:val="en-AU"/>
        </w:rPr>
      </w:pPr>
      <w:r w:rsidRPr="00013BE8">
        <w:rPr>
          <w:rFonts w:ascii="Segoe UI" w:hAnsi="Segoe UI" w:cs="Segoe UI"/>
        </w:rPr>
        <w:t xml:space="preserve">Perform any other duties, tasks or projects the employer may assign, having regard to the incumbent’s skills, </w:t>
      </w:r>
      <w:proofErr w:type="gramStart"/>
      <w:r w:rsidRPr="00013BE8">
        <w:rPr>
          <w:rFonts w:ascii="Segoe UI" w:hAnsi="Segoe UI" w:cs="Segoe UI"/>
        </w:rPr>
        <w:t>training</w:t>
      </w:r>
      <w:proofErr w:type="gramEnd"/>
      <w:r w:rsidRPr="00013BE8">
        <w:rPr>
          <w:rFonts w:ascii="Segoe UI" w:hAnsi="Segoe UI" w:cs="Segoe UI"/>
        </w:rPr>
        <w:t xml:space="preserve"> and experience.</w:t>
      </w:r>
      <w:r w:rsidRPr="001E2CA3">
        <w:rPr>
          <w:lang w:val="en-AU"/>
        </w:rPr>
        <w:t xml:space="preserve"> </w:t>
      </w:r>
    </w:p>
    <w:p w14:paraId="49F94F52" w14:textId="77777777" w:rsidR="0077434C" w:rsidRPr="007E5680" w:rsidRDefault="0077434C" w:rsidP="0077434C">
      <w:pPr>
        <w:spacing w:after="0"/>
        <w:rPr>
          <w:rFonts w:ascii="Segoe UI" w:hAnsi="Segoe UI" w:cs="Segoe UI"/>
          <w:lang w:val="en-AU"/>
        </w:rPr>
      </w:pPr>
    </w:p>
    <w:p w14:paraId="79FED3A5" w14:textId="5673A6C7" w:rsidR="00464328" w:rsidRPr="00AF782A" w:rsidRDefault="00A9144F" w:rsidP="00464328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7E5680">
        <w:rPr>
          <w:rFonts w:ascii="Segoe UI" w:hAnsi="Segoe UI" w:cs="Segoe UI"/>
          <w:b/>
        </w:rPr>
        <w:t>Authority and Accountability</w:t>
      </w:r>
      <w:r w:rsidR="00F174B2" w:rsidRPr="007E5680">
        <w:rPr>
          <w:rFonts w:ascii="Segoe UI" w:hAnsi="Segoe UI" w:cs="Segoe UI"/>
          <w:b/>
        </w:rPr>
        <w:t xml:space="preserve"> </w:t>
      </w:r>
    </w:p>
    <w:p w14:paraId="400A596D" w14:textId="77777777" w:rsidR="00464328" w:rsidRPr="007E5680" w:rsidRDefault="00464328" w:rsidP="000A680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14:paraId="6BB1CF27" w14:textId="0415BBEE" w:rsidR="00DC1985" w:rsidRPr="00DC1985" w:rsidRDefault="007A0A9D" w:rsidP="00AF782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rPr>
          <w:rFonts w:ascii="Segoe UI" w:hAnsi="Segoe UI" w:cs="Segoe UI"/>
        </w:rPr>
      </w:pPr>
      <w:r w:rsidRPr="00E16A13">
        <w:rPr>
          <w:rFonts w:ascii="Segoe UI" w:hAnsi="Segoe UI" w:cs="Segoe UI"/>
        </w:rPr>
        <w:t xml:space="preserve">Take care of your own health and safety and that of others. Comply with any reasonable instructions and apply Council’s </w:t>
      </w:r>
      <w:r w:rsidR="00262C10" w:rsidRPr="00E16A13">
        <w:rPr>
          <w:rFonts w:ascii="Segoe UI" w:hAnsi="Segoe UI" w:cs="Segoe UI"/>
        </w:rPr>
        <w:t>Safe S</w:t>
      </w:r>
      <w:r w:rsidRPr="00E16A13">
        <w:rPr>
          <w:rFonts w:ascii="Segoe UI" w:hAnsi="Segoe UI" w:cs="Segoe UI"/>
        </w:rPr>
        <w:t xml:space="preserve">ystems of </w:t>
      </w:r>
      <w:r w:rsidR="00262C10" w:rsidRPr="00E16A13">
        <w:rPr>
          <w:rFonts w:ascii="Segoe UI" w:hAnsi="Segoe UI" w:cs="Segoe UI"/>
        </w:rPr>
        <w:t>W</w:t>
      </w:r>
      <w:r w:rsidRPr="00E16A13">
        <w:rPr>
          <w:rFonts w:ascii="Segoe UI" w:hAnsi="Segoe UI" w:cs="Segoe UI"/>
        </w:rPr>
        <w:t>ork consistent with the Responsibilities, Authorities an</w:t>
      </w:r>
      <w:r w:rsidR="00AA4F80">
        <w:rPr>
          <w:rFonts w:ascii="Segoe UI" w:hAnsi="Segoe UI" w:cs="Segoe UI"/>
        </w:rPr>
        <w:t>d Accountabilities of your role;</w:t>
      </w:r>
      <w:r w:rsidR="00464328">
        <w:rPr>
          <w:rFonts w:ascii="Segoe UI" w:hAnsi="Segoe UI" w:cs="Segoe UI"/>
        </w:rPr>
        <w:t xml:space="preserve"> </w:t>
      </w:r>
      <w:r w:rsidR="00262C10" w:rsidRPr="00E16A13">
        <w:rPr>
          <w:rFonts w:ascii="Segoe UI" w:hAnsi="Segoe UI" w:cs="Segoe UI"/>
        </w:rPr>
        <w:br/>
      </w:r>
    </w:p>
    <w:p w14:paraId="1F65012F" w14:textId="6030CE17" w:rsidR="00DC1985" w:rsidRDefault="00DC1985" w:rsidP="00AF782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Decisions are either guided by practices, procedures and precedent </w:t>
      </w:r>
      <w:r w:rsidR="00C70F97">
        <w:rPr>
          <w:rFonts w:ascii="Segoe UI" w:hAnsi="Segoe UI" w:cs="Segoe UI"/>
        </w:rPr>
        <w:t xml:space="preserve">&amp; </w:t>
      </w:r>
      <w:r>
        <w:rPr>
          <w:rFonts w:ascii="Segoe UI" w:hAnsi="Segoe UI" w:cs="Segoe UI"/>
        </w:rPr>
        <w:t xml:space="preserve">made in consultation with the immediate </w:t>
      </w:r>
      <w:proofErr w:type="gramStart"/>
      <w:r>
        <w:rPr>
          <w:rFonts w:ascii="Segoe UI" w:hAnsi="Segoe UI" w:cs="Segoe UI"/>
        </w:rPr>
        <w:t>supervisor;</w:t>
      </w:r>
      <w:proofErr w:type="gramEnd"/>
      <w:r>
        <w:rPr>
          <w:rFonts w:ascii="Segoe UI" w:hAnsi="Segoe UI" w:cs="Segoe UI"/>
        </w:rPr>
        <w:t xml:space="preserve"> </w:t>
      </w:r>
    </w:p>
    <w:p w14:paraId="00EB1EDA" w14:textId="77777777" w:rsidR="00DC1985" w:rsidRDefault="00DC1985" w:rsidP="00AF782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Segoe UI" w:hAnsi="Segoe UI" w:cs="Segoe UI"/>
        </w:rPr>
      </w:pPr>
    </w:p>
    <w:p w14:paraId="65117AC5" w14:textId="77777777" w:rsidR="00DC1985" w:rsidRDefault="00DC1985" w:rsidP="00AF782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Segoe UI" w:hAnsi="Segoe UI" w:cs="Segoe UI"/>
        </w:rPr>
      </w:pPr>
    </w:p>
    <w:p w14:paraId="6A9FC1BD" w14:textId="65BFF6B8" w:rsidR="00DC1985" w:rsidRDefault="00DC1985" w:rsidP="00AF782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The work of the Junior Development Engineer influences the community within a specified service line through the application of technical skill or application of regulatory </w:t>
      </w:r>
      <w:proofErr w:type="gramStart"/>
      <w:r>
        <w:rPr>
          <w:rFonts w:ascii="Segoe UI" w:hAnsi="Segoe UI" w:cs="Segoe UI"/>
        </w:rPr>
        <w:t>requirements;</w:t>
      </w:r>
      <w:proofErr w:type="gramEnd"/>
      <w:r>
        <w:rPr>
          <w:rFonts w:ascii="Segoe UI" w:hAnsi="Segoe UI" w:cs="Segoe UI"/>
        </w:rPr>
        <w:t xml:space="preserve"> </w:t>
      </w:r>
    </w:p>
    <w:p w14:paraId="0DD85843" w14:textId="77777777" w:rsidR="00DC1985" w:rsidRDefault="00DC1985" w:rsidP="00AF782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Segoe UI" w:hAnsi="Segoe UI" w:cs="Segoe UI"/>
        </w:rPr>
      </w:pPr>
    </w:p>
    <w:p w14:paraId="3FBECBB2" w14:textId="2D7376A7" w:rsidR="00DC1985" w:rsidRDefault="00DC1985" w:rsidP="00AF782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The Junior Development Engineer is accountable for own work performance. Liability generally lies with the supervisor or Council as the employer. </w:t>
      </w:r>
    </w:p>
    <w:p w14:paraId="15993ED6" w14:textId="77777777" w:rsidR="00DC1985" w:rsidRDefault="00DC1985" w:rsidP="00AF782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Segoe UI" w:hAnsi="Segoe UI" w:cs="Segoe UI"/>
        </w:rPr>
      </w:pPr>
    </w:p>
    <w:p w14:paraId="330C630C" w14:textId="77777777" w:rsidR="00DC1985" w:rsidRDefault="00DC1985" w:rsidP="00AF782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Has little or no responsibility for budget development. </w:t>
      </w:r>
    </w:p>
    <w:p w14:paraId="7D408BE3" w14:textId="77777777" w:rsidR="00DC1985" w:rsidRDefault="00DC1985" w:rsidP="00AF782A">
      <w:pPr>
        <w:pStyle w:val="ListParagraph"/>
        <w:ind w:left="360"/>
        <w:rPr>
          <w:rFonts w:ascii="Segoe UI" w:hAnsi="Segoe UI" w:cs="Segoe UI"/>
        </w:rPr>
      </w:pPr>
    </w:p>
    <w:p w14:paraId="30437D13" w14:textId="77777777" w:rsidR="00DC1985" w:rsidRDefault="00DC1985" w:rsidP="00AF782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rPr>
          <w:rFonts w:ascii="Segoe UI" w:hAnsi="Segoe UI" w:cs="Segoe UI"/>
        </w:rPr>
      </w:pPr>
      <w:r>
        <w:rPr>
          <w:rFonts w:ascii="Segoe UI" w:hAnsi="Segoe UI" w:cs="Segoe UI"/>
        </w:rPr>
        <w:t>Look for ways to save costs. Be conscious of budget constraints and be aware of cost implications of own actions within own work area.</w:t>
      </w:r>
    </w:p>
    <w:p w14:paraId="3E5287FA" w14:textId="77777777" w:rsidR="00DC1985" w:rsidRDefault="00DC1985" w:rsidP="00AF782A">
      <w:pPr>
        <w:spacing w:after="0" w:line="240" w:lineRule="auto"/>
        <w:jc w:val="both"/>
        <w:rPr>
          <w:rFonts w:ascii="Segoe UI" w:hAnsi="Segoe UI" w:cs="Segoe UI"/>
          <w:b/>
        </w:rPr>
      </w:pPr>
    </w:p>
    <w:p w14:paraId="27773010" w14:textId="77777777" w:rsidR="00DC1985" w:rsidRDefault="00464328" w:rsidP="00DC1985">
      <w:pPr>
        <w:spacing w:after="0" w:line="240" w:lineRule="auto"/>
        <w:jc w:val="both"/>
        <w:rPr>
          <w:rFonts w:ascii="Segoe UI" w:hAnsi="Segoe UI" w:cs="Segoe UI"/>
        </w:rPr>
      </w:pPr>
      <w:r w:rsidRPr="00464328">
        <w:rPr>
          <w:rFonts w:ascii="Segoe UI" w:hAnsi="Segoe UI" w:cs="Segoe UI"/>
          <w:b/>
        </w:rPr>
        <w:lastRenderedPageBreak/>
        <w:t>Personal Attributes</w:t>
      </w:r>
      <w:r w:rsidRPr="00464328">
        <w:rPr>
          <w:rFonts w:ascii="Segoe UI" w:hAnsi="Segoe UI" w:cs="Segoe UI"/>
        </w:rPr>
        <w:t xml:space="preserve"> </w:t>
      </w:r>
    </w:p>
    <w:p w14:paraId="303ABA6B" w14:textId="37749A3B" w:rsidR="007E5DA7" w:rsidRDefault="00644484" w:rsidP="00DC198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Be adaptable, flexible and f</w:t>
      </w:r>
      <w:r w:rsidR="007E5DA7">
        <w:rPr>
          <w:rFonts w:ascii="Segoe UI" w:hAnsi="Segoe UI" w:cs="Segoe UI"/>
        </w:rPr>
        <w:t xml:space="preserve">ocused when dealing with </w:t>
      </w:r>
      <w:proofErr w:type="gramStart"/>
      <w:r w:rsidR="007E5DA7">
        <w:rPr>
          <w:rFonts w:ascii="Segoe UI" w:hAnsi="Segoe UI" w:cs="Segoe UI"/>
        </w:rPr>
        <w:t>change;</w:t>
      </w:r>
      <w:proofErr w:type="gramEnd"/>
    </w:p>
    <w:p w14:paraId="0F4D8F7F" w14:textId="77777777" w:rsidR="00DC1985" w:rsidRPr="00DC1985" w:rsidRDefault="00DC1985" w:rsidP="00DC1985">
      <w:pPr>
        <w:pStyle w:val="ListParagraph"/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14:paraId="580E5FE1" w14:textId="77777777" w:rsidR="00644484" w:rsidRDefault="00644484" w:rsidP="00DC198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Represent Council honestly, eth</w:t>
      </w:r>
      <w:r w:rsidR="009D535B" w:rsidRPr="007E5680">
        <w:rPr>
          <w:rFonts w:ascii="Segoe UI" w:hAnsi="Segoe UI" w:cs="Segoe UI"/>
        </w:rPr>
        <w:t>ically, professionally and lead</w:t>
      </w:r>
      <w:r w:rsidR="007E5DA7">
        <w:rPr>
          <w:rFonts w:ascii="Segoe UI" w:hAnsi="Segoe UI" w:cs="Segoe UI"/>
        </w:rPr>
        <w:t xml:space="preserve"> by </w:t>
      </w:r>
      <w:proofErr w:type="gramStart"/>
      <w:r w:rsidR="007E5DA7">
        <w:rPr>
          <w:rFonts w:ascii="Segoe UI" w:hAnsi="Segoe UI" w:cs="Segoe UI"/>
        </w:rPr>
        <w:t>example;</w:t>
      </w:r>
      <w:proofErr w:type="gramEnd"/>
    </w:p>
    <w:p w14:paraId="3A811FBE" w14:textId="77777777" w:rsidR="007E5DA7" w:rsidRPr="007E5680" w:rsidRDefault="007E5DA7" w:rsidP="00DC1985">
      <w:pPr>
        <w:pStyle w:val="ListParagraph"/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14:paraId="06AB902C" w14:textId="77777777" w:rsidR="00644484" w:rsidRDefault="00644484" w:rsidP="00DC198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 xml:space="preserve">Be committed to achieving work goals and maintains motivation when tasks are challenging and actively seek feedback from colleagues and </w:t>
      </w:r>
      <w:proofErr w:type="gramStart"/>
      <w:r w:rsidRPr="007E5680">
        <w:rPr>
          <w:rFonts w:ascii="Segoe UI" w:hAnsi="Segoe UI" w:cs="Segoe UI"/>
        </w:rPr>
        <w:t>stakeh</w:t>
      </w:r>
      <w:r w:rsidR="007E5DA7">
        <w:rPr>
          <w:rFonts w:ascii="Segoe UI" w:hAnsi="Segoe UI" w:cs="Segoe UI"/>
        </w:rPr>
        <w:t>olders;</w:t>
      </w:r>
      <w:proofErr w:type="gramEnd"/>
    </w:p>
    <w:p w14:paraId="7EC69AC8" w14:textId="77777777" w:rsidR="007E5DA7" w:rsidRPr="007E5DA7" w:rsidRDefault="007E5DA7" w:rsidP="00DC1985">
      <w:pPr>
        <w:pStyle w:val="ListParagraph"/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14:paraId="242CF0B4" w14:textId="500F7D65" w:rsidR="00644484" w:rsidRDefault="00387F5D" w:rsidP="00DC198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Be responsive to the input of others and works to understand their perspectives</w:t>
      </w:r>
      <w:r w:rsidR="004A635A" w:rsidRPr="007E5680">
        <w:rPr>
          <w:rFonts w:ascii="Segoe UI" w:hAnsi="Segoe UI" w:cs="Segoe UI"/>
        </w:rPr>
        <w:t>.</w:t>
      </w:r>
    </w:p>
    <w:p w14:paraId="7D4A696C" w14:textId="77777777" w:rsidR="00DC1985" w:rsidRPr="007E5680" w:rsidRDefault="00DC1985" w:rsidP="00DC198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14:paraId="43237DD9" w14:textId="77777777" w:rsidR="00DC1985" w:rsidRDefault="00E879EB" w:rsidP="00DC1985">
      <w:pPr>
        <w:spacing w:before="100" w:beforeAutospacing="1" w:after="100" w:afterAutospacing="1" w:line="240" w:lineRule="auto"/>
        <w:rPr>
          <w:rFonts w:ascii="Segoe UI" w:hAnsi="Segoe UI" w:cs="Segoe UI"/>
          <w:color w:val="FF0000"/>
        </w:rPr>
      </w:pPr>
      <w:r w:rsidRPr="007E5680">
        <w:rPr>
          <w:rFonts w:ascii="Segoe UI" w:hAnsi="Segoe UI" w:cs="Segoe UI"/>
          <w:b/>
        </w:rPr>
        <w:t>Interpersonal Skills</w:t>
      </w:r>
      <w:r w:rsidR="00F174B2" w:rsidRPr="007E5680">
        <w:rPr>
          <w:rFonts w:ascii="Segoe UI" w:hAnsi="Segoe UI" w:cs="Segoe UI"/>
          <w:b/>
        </w:rPr>
        <w:t xml:space="preserve"> </w:t>
      </w:r>
      <w:r w:rsidR="00464328">
        <w:rPr>
          <w:rFonts w:ascii="Segoe UI" w:hAnsi="Segoe UI" w:cs="Segoe UI"/>
          <w:b/>
        </w:rPr>
        <w:t xml:space="preserve"> </w:t>
      </w:r>
    </w:p>
    <w:p w14:paraId="061882F4" w14:textId="7195C585" w:rsidR="0087414B" w:rsidRPr="00DC1985" w:rsidRDefault="0087414B" w:rsidP="00DC1985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DC1985">
        <w:rPr>
          <w:rFonts w:ascii="Segoe UI" w:hAnsi="Segoe UI" w:cs="Segoe UI"/>
        </w:rPr>
        <w:t xml:space="preserve">Listen to others and asks appropriate, respectful questions and adapts </w:t>
      </w:r>
      <w:r w:rsidR="00AF782A" w:rsidRPr="00DC1985">
        <w:rPr>
          <w:rFonts w:ascii="Segoe UI" w:hAnsi="Segoe UI" w:cs="Segoe UI"/>
        </w:rPr>
        <w:t>behavior</w:t>
      </w:r>
      <w:r w:rsidR="007E5DA7" w:rsidRPr="00DC1985">
        <w:rPr>
          <w:rFonts w:ascii="Segoe UI" w:hAnsi="Segoe UI" w:cs="Segoe UI"/>
        </w:rPr>
        <w:t xml:space="preserve"> </w:t>
      </w:r>
      <w:proofErr w:type="gramStart"/>
      <w:r w:rsidR="007E5DA7" w:rsidRPr="00DC1985">
        <w:rPr>
          <w:rFonts w:ascii="Segoe UI" w:hAnsi="Segoe UI" w:cs="Segoe UI"/>
        </w:rPr>
        <w:t>accordingly;</w:t>
      </w:r>
      <w:proofErr w:type="gramEnd"/>
    </w:p>
    <w:p w14:paraId="75648B9A" w14:textId="77777777" w:rsidR="007E5DA7" w:rsidRPr="007E5680" w:rsidRDefault="007E5DA7" w:rsidP="007E5DA7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2D4C7F4B" w14:textId="77777777" w:rsidR="00392BF9" w:rsidRDefault="00392BF9" w:rsidP="007E5DA7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 xml:space="preserve">Support and promote a culture of quality customer service </w:t>
      </w:r>
      <w:r w:rsidR="0077434C" w:rsidRPr="007E5680">
        <w:rPr>
          <w:rFonts w:ascii="Segoe UI" w:hAnsi="Segoe UI" w:cs="Segoe UI"/>
        </w:rPr>
        <w:t>identify and respond</w:t>
      </w:r>
      <w:r w:rsidRPr="007E5680">
        <w:rPr>
          <w:rFonts w:ascii="Segoe UI" w:hAnsi="Segoe UI" w:cs="Segoe UI"/>
        </w:rPr>
        <w:t xml:space="preserve"> quickly and provides sol</w:t>
      </w:r>
      <w:r w:rsidR="007E5DA7">
        <w:rPr>
          <w:rFonts w:ascii="Segoe UI" w:hAnsi="Segoe UI" w:cs="Segoe UI"/>
        </w:rPr>
        <w:t xml:space="preserve">utions to meet customers’ </w:t>
      </w:r>
      <w:proofErr w:type="gramStart"/>
      <w:r w:rsidR="007E5DA7">
        <w:rPr>
          <w:rFonts w:ascii="Segoe UI" w:hAnsi="Segoe UI" w:cs="Segoe UI"/>
        </w:rPr>
        <w:t>needs;</w:t>
      </w:r>
      <w:proofErr w:type="gramEnd"/>
    </w:p>
    <w:p w14:paraId="6ABC2CE5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5013466D" w14:textId="77777777" w:rsidR="0087414B" w:rsidRDefault="0087414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Build a supportive and cooperative team environment</w:t>
      </w:r>
      <w:r w:rsidR="0077434C" w:rsidRPr="007E5680">
        <w:rPr>
          <w:rFonts w:ascii="Segoe UI" w:hAnsi="Segoe UI" w:cs="Segoe UI"/>
        </w:rPr>
        <w:t>,</w:t>
      </w:r>
      <w:r w:rsidRPr="007E5680">
        <w:rPr>
          <w:rFonts w:ascii="Segoe UI" w:hAnsi="Segoe UI" w:cs="Segoe UI"/>
        </w:rPr>
        <w:t xml:space="preserve"> share information and learning across teams and solve issues and challenges in </w:t>
      </w:r>
      <w:r w:rsidR="0077434C" w:rsidRPr="007E5680">
        <w:rPr>
          <w:rFonts w:ascii="Segoe UI" w:hAnsi="Segoe UI" w:cs="Segoe UI"/>
        </w:rPr>
        <w:t xml:space="preserve">collaboration with </w:t>
      </w:r>
      <w:proofErr w:type="gramStart"/>
      <w:r w:rsidR="0077434C" w:rsidRPr="007E5680">
        <w:rPr>
          <w:rFonts w:ascii="Segoe UI" w:hAnsi="Segoe UI" w:cs="Segoe UI"/>
        </w:rPr>
        <w:t>others</w:t>
      </w:r>
      <w:r w:rsidR="007E5DA7">
        <w:rPr>
          <w:rFonts w:ascii="Segoe UI" w:hAnsi="Segoe UI" w:cs="Segoe UI"/>
        </w:rPr>
        <w:t>;</w:t>
      </w:r>
      <w:proofErr w:type="gramEnd"/>
    </w:p>
    <w:p w14:paraId="0E819965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1CE66A58" w14:textId="77777777" w:rsidR="00412D16" w:rsidRPr="007E5680" w:rsidRDefault="009D535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R</w:t>
      </w:r>
      <w:r w:rsidR="009D6271" w:rsidRPr="007E5680">
        <w:rPr>
          <w:rFonts w:ascii="Segoe UI" w:hAnsi="Segoe UI" w:cs="Segoe UI"/>
        </w:rPr>
        <w:t>espond to conflict without inflaming the situation and knows when to refer to a supervisor for assistance and/</w:t>
      </w:r>
      <w:r w:rsidR="00832653" w:rsidRPr="007E5680">
        <w:rPr>
          <w:rFonts w:ascii="Segoe UI" w:hAnsi="Segoe UI" w:cs="Segoe UI"/>
        </w:rPr>
        <w:t xml:space="preserve"> </w:t>
      </w:r>
      <w:r w:rsidR="009D6271" w:rsidRPr="007E5680">
        <w:rPr>
          <w:rFonts w:ascii="Segoe UI" w:hAnsi="Segoe UI" w:cs="Segoe UI"/>
        </w:rPr>
        <w:t>or withdraw from a conflict situation.</w:t>
      </w:r>
    </w:p>
    <w:p w14:paraId="4E8A83B7" w14:textId="4249C93F" w:rsidR="00E879EB" w:rsidRPr="007E5680" w:rsidRDefault="00E879EB" w:rsidP="00E879EB">
      <w:pPr>
        <w:spacing w:before="100" w:beforeAutospacing="1" w:after="100" w:afterAutospacing="1" w:line="240" w:lineRule="auto"/>
        <w:jc w:val="both"/>
        <w:rPr>
          <w:rFonts w:ascii="Segoe UI" w:hAnsi="Segoe UI" w:cs="Segoe UI"/>
          <w:b/>
        </w:rPr>
      </w:pPr>
      <w:r w:rsidRPr="007E5680">
        <w:rPr>
          <w:rFonts w:ascii="Segoe UI" w:hAnsi="Segoe UI" w:cs="Segoe UI"/>
          <w:b/>
        </w:rPr>
        <w:t>Business Enablers and Technical Skills</w:t>
      </w:r>
      <w:r w:rsidR="00F174B2" w:rsidRPr="007E5680">
        <w:rPr>
          <w:rFonts w:ascii="Segoe UI" w:hAnsi="Segoe UI" w:cs="Segoe UI"/>
          <w:b/>
        </w:rPr>
        <w:t xml:space="preserve"> </w:t>
      </w:r>
      <w:r w:rsidR="00464328">
        <w:rPr>
          <w:rFonts w:ascii="Segoe UI" w:hAnsi="Segoe UI" w:cs="Segoe UI"/>
          <w:b/>
        </w:rPr>
        <w:t xml:space="preserve"> </w:t>
      </w:r>
    </w:p>
    <w:p w14:paraId="32EBE3D7" w14:textId="64160A43" w:rsidR="00E7341B" w:rsidRDefault="00E7341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 xml:space="preserve">Complete tasks to agreed timeframes and standards with guidance and contribute to ensure achievement of team </w:t>
      </w:r>
      <w:proofErr w:type="gramStart"/>
      <w:r w:rsidR="007E5DA7">
        <w:rPr>
          <w:rFonts w:ascii="Segoe UI" w:hAnsi="Segoe UI" w:cs="Segoe UI"/>
        </w:rPr>
        <w:t>goals;</w:t>
      </w:r>
      <w:proofErr w:type="gramEnd"/>
    </w:p>
    <w:p w14:paraId="1E907936" w14:textId="77777777" w:rsidR="007E5DA7" w:rsidRPr="007E5680" w:rsidRDefault="007E5DA7" w:rsidP="007E5DA7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2786D8BF" w14:textId="77777777" w:rsidR="00E7341B" w:rsidRDefault="00E7341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Understand the team/</w:t>
      </w:r>
      <w:r w:rsidR="00DE7E2D" w:rsidRPr="007E5680">
        <w:rPr>
          <w:rFonts w:ascii="Segoe UI" w:hAnsi="Segoe UI" w:cs="Segoe UI"/>
        </w:rPr>
        <w:t xml:space="preserve"> </w:t>
      </w:r>
      <w:r w:rsidRPr="007E5680">
        <w:rPr>
          <w:rFonts w:ascii="Segoe UI" w:hAnsi="Segoe UI" w:cs="Segoe UI"/>
        </w:rPr>
        <w:t>unit objectives and responds proactively to changing circumstances and adjust pla</w:t>
      </w:r>
      <w:r w:rsidR="007E5DA7">
        <w:rPr>
          <w:rFonts w:ascii="Segoe UI" w:hAnsi="Segoe UI" w:cs="Segoe UI"/>
        </w:rPr>
        <w:t xml:space="preserve">ns and schedules when </w:t>
      </w:r>
      <w:proofErr w:type="gramStart"/>
      <w:r w:rsidR="007E5DA7">
        <w:rPr>
          <w:rFonts w:ascii="Segoe UI" w:hAnsi="Segoe UI" w:cs="Segoe UI"/>
        </w:rPr>
        <w:t>necessary;</w:t>
      </w:r>
      <w:proofErr w:type="gramEnd"/>
    </w:p>
    <w:p w14:paraId="7B35DFD7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5CD92DBF" w14:textId="77777777" w:rsidR="002737FA" w:rsidRDefault="00E7341B" w:rsidP="002737FA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Identify issues that may impact on task completion and</w:t>
      </w:r>
      <w:r w:rsidR="007E5DA7">
        <w:rPr>
          <w:rFonts w:ascii="Segoe UI" w:hAnsi="Segoe UI" w:cs="Segoe UI"/>
        </w:rPr>
        <w:t xml:space="preserve"> provides appropriate </w:t>
      </w:r>
      <w:proofErr w:type="gramStart"/>
      <w:r w:rsidR="007E5DA7">
        <w:rPr>
          <w:rFonts w:ascii="Segoe UI" w:hAnsi="Segoe UI" w:cs="Segoe UI"/>
        </w:rPr>
        <w:t>solutions;</w:t>
      </w:r>
      <w:proofErr w:type="gramEnd"/>
    </w:p>
    <w:p w14:paraId="12BCCEEF" w14:textId="77777777" w:rsidR="002737FA" w:rsidRPr="002737FA" w:rsidRDefault="002737FA" w:rsidP="002737FA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705B526E" w14:textId="77777777" w:rsidR="00E7341B" w:rsidRDefault="00E7341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 xml:space="preserve">Understand delegations and </w:t>
      </w:r>
      <w:r w:rsidR="007E5DA7">
        <w:rPr>
          <w:rFonts w:ascii="Segoe UI" w:hAnsi="Segoe UI" w:cs="Segoe UI"/>
        </w:rPr>
        <w:t xml:space="preserve">act within authority </w:t>
      </w:r>
      <w:proofErr w:type="gramStart"/>
      <w:r w:rsidR="007E5DA7">
        <w:rPr>
          <w:rFonts w:ascii="Segoe UI" w:hAnsi="Segoe UI" w:cs="Segoe UI"/>
        </w:rPr>
        <w:t>levels;</w:t>
      </w:r>
      <w:proofErr w:type="gramEnd"/>
    </w:p>
    <w:p w14:paraId="7A763B38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24CADDE3" w14:textId="77777777" w:rsidR="00E7341B" w:rsidRDefault="00035313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Exercise</w:t>
      </w:r>
      <w:r w:rsidR="009D591F" w:rsidRPr="007E5680">
        <w:rPr>
          <w:rFonts w:ascii="Segoe UI" w:hAnsi="Segoe UI" w:cs="Segoe UI"/>
        </w:rPr>
        <w:t xml:space="preserve"> fiscally responsible </w:t>
      </w:r>
      <w:proofErr w:type="spellStart"/>
      <w:r w:rsidR="00FD4A9E" w:rsidRPr="007E5680">
        <w:rPr>
          <w:rFonts w:ascii="Segoe UI" w:hAnsi="Segoe UI" w:cs="Segoe UI"/>
        </w:rPr>
        <w:t>behaviour</w:t>
      </w:r>
      <w:proofErr w:type="spellEnd"/>
      <w:r w:rsidR="00FD4A9E" w:rsidRPr="007E5680">
        <w:rPr>
          <w:rFonts w:ascii="Segoe UI" w:hAnsi="Segoe UI" w:cs="Segoe UI"/>
        </w:rPr>
        <w:t xml:space="preserve"> and remain up to date with </w:t>
      </w:r>
      <w:r w:rsidR="007E5DA7">
        <w:rPr>
          <w:rFonts w:ascii="Segoe UI" w:hAnsi="Segoe UI" w:cs="Segoe UI"/>
        </w:rPr>
        <w:t xml:space="preserve">financial delegation </w:t>
      </w:r>
      <w:proofErr w:type="gramStart"/>
      <w:r w:rsidR="007E5DA7">
        <w:rPr>
          <w:rFonts w:ascii="Segoe UI" w:hAnsi="Segoe UI" w:cs="Segoe UI"/>
        </w:rPr>
        <w:t>processes;</w:t>
      </w:r>
      <w:proofErr w:type="gramEnd"/>
    </w:p>
    <w:p w14:paraId="15AF21C3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7AAEF693" w14:textId="77777777" w:rsidR="00DE7E2D" w:rsidRDefault="00DE7E2D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Support system improvement initiativ</w:t>
      </w:r>
      <w:r w:rsidR="007E5DA7">
        <w:rPr>
          <w:rFonts w:ascii="Segoe UI" w:hAnsi="Segoe UI" w:cs="Segoe UI"/>
        </w:rPr>
        <w:t xml:space="preserve">es and embrace new </w:t>
      </w:r>
      <w:proofErr w:type="gramStart"/>
      <w:r w:rsidR="007E5DA7">
        <w:rPr>
          <w:rFonts w:ascii="Segoe UI" w:hAnsi="Segoe UI" w:cs="Segoe UI"/>
        </w:rPr>
        <w:t>technologies;</w:t>
      </w:r>
      <w:proofErr w:type="gramEnd"/>
    </w:p>
    <w:p w14:paraId="25366335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3288C132" w14:textId="77777777" w:rsidR="00E7341B" w:rsidRPr="002737FA" w:rsidRDefault="00E7341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2737FA">
        <w:rPr>
          <w:rFonts w:ascii="Segoe UI" w:hAnsi="Segoe UI" w:cs="Segoe UI"/>
        </w:rPr>
        <w:lastRenderedPageBreak/>
        <w:t xml:space="preserve">Purchase under delegation and comply with </w:t>
      </w:r>
      <w:proofErr w:type="gramStart"/>
      <w:r w:rsidRPr="002737FA">
        <w:rPr>
          <w:rFonts w:ascii="Segoe UI" w:hAnsi="Segoe UI" w:cs="Segoe UI"/>
        </w:rPr>
        <w:t>procedures</w:t>
      </w:r>
      <w:r w:rsidR="007E5DA7" w:rsidRPr="002737FA">
        <w:rPr>
          <w:rFonts w:ascii="Segoe UI" w:hAnsi="Segoe UI" w:cs="Segoe UI"/>
        </w:rPr>
        <w:t>;</w:t>
      </w:r>
      <w:proofErr w:type="gramEnd"/>
      <w:r w:rsidR="00C15A2E" w:rsidRPr="002737FA">
        <w:rPr>
          <w:rFonts w:ascii="Segoe UI" w:hAnsi="Segoe UI" w:cs="Segoe UI"/>
        </w:rPr>
        <w:t xml:space="preserve"> </w:t>
      </w:r>
    </w:p>
    <w:p w14:paraId="436865F1" w14:textId="77777777" w:rsidR="007E5DA7" w:rsidRPr="002737FA" w:rsidRDefault="007E5DA7" w:rsidP="007E5DA7">
      <w:pPr>
        <w:pStyle w:val="ListParagraph"/>
        <w:rPr>
          <w:rFonts w:ascii="Segoe UI" w:hAnsi="Segoe UI" w:cs="Segoe UI"/>
        </w:rPr>
      </w:pPr>
    </w:p>
    <w:p w14:paraId="171BB308" w14:textId="77777777" w:rsidR="00E7341B" w:rsidRPr="002737FA" w:rsidRDefault="00E7341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2737FA">
        <w:rPr>
          <w:rFonts w:ascii="Segoe UI" w:hAnsi="Segoe UI" w:cs="Segoe UI"/>
        </w:rPr>
        <w:t>Understand project goals, action tasks and expected outcomes and identify and escalate project variances.</w:t>
      </w:r>
      <w:r w:rsidR="00413B9D" w:rsidRPr="002737FA">
        <w:rPr>
          <w:rFonts w:ascii="Segoe UI" w:hAnsi="Segoe UI" w:cs="Segoe UI"/>
        </w:rPr>
        <w:t xml:space="preserve"> </w:t>
      </w:r>
    </w:p>
    <w:p w14:paraId="1CB003A3" w14:textId="0C6DA313" w:rsidR="00E879EB" w:rsidRPr="007E5680" w:rsidRDefault="00E879EB" w:rsidP="00E879EB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proofErr w:type="gramStart"/>
      <w:r w:rsidRPr="007E5680">
        <w:rPr>
          <w:rFonts w:ascii="Segoe UI" w:hAnsi="Segoe UI" w:cs="Segoe UI"/>
          <w:b/>
        </w:rPr>
        <w:t>Team Work</w:t>
      </w:r>
      <w:proofErr w:type="gramEnd"/>
      <w:r w:rsidR="00464328">
        <w:rPr>
          <w:rFonts w:ascii="Segoe UI" w:hAnsi="Segoe UI" w:cs="Segoe UI"/>
          <w:b/>
        </w:rPr>
        <w:t xml:space="preserve"> </w:t>
      </w:r>
    </w:p>
    <w:p w14:paraId="278853DE" w14:textId="77777777" w:rsidR="0086562D" w:rsidRDefault="0086562D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Recognise and acknowledge individual/</w:t>
      </w:r>
      <w:r w:rsidR="00B6496B" w:rsidRPr="007E5680">
        <w:rPr>
          <w:rFonts w:ascii="Segoe UI" w:hAnsi="Segoe UI" w:cs="Segoe UI"/>
        </w:rPr>
        <w:t xml:space="preserve"> </w:t>
      </w:r>
      <w:r w:rsidR="007E5DA7">
        <w:rPr>
          <w:rFonts w:ascii="Segoe UI" w:hAnsi="Segoe UI" w:cs="Segoe UI"/>
        </w:rPr>
        <w:t xml:space="preserve">team </w:t>
      </w:r>
      <w:proofErr w:type="gramStart"/>
      <w:r w:rsidR="007E5DA7">
        <w:rPr>
          <w:rFonts w:ascii="Segoe UI" w:hAnsi="Segoe UI" w:cs="Segoe UI"/>
        </w:rPr>
        <w:t>performance;</w:t>
      </w:r>
      <w:proofErr w:type="gramEnd"/>
    </w:p>
    <w:p w14:paraId="34062259" w14:textId="77777777" w:rsidR="007E5DA7" w:rsidRPr="007E5680" w:rsidRDefault="007E5DA7" w:rsidP="007E5DA7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6A607ABC" w14:textId="77777777" w:rsidR="0007790C" w:rsidRDefault="0086562D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M</w:t>
      </w:r>
      <w:r w:rsidR="0007790C" w:rsidRPr="007E5680">
        <w:rPr>
          <w:rFonts w:ascii="Segoe UI" w:hAnsi="Segoe UI" w:cs="Segoe UI"/>
        </w:rPr>
        <w:t>onitor</w:t>
      </w:r>
      <w:r w:rsidRPr="007E5680">
        <w:rPr>
          <w:rFonts w:ascii="Segoe UI" w:hAnsi="Segoe UI" w:cs="Segoe UI"/>
        </w:rPr>
        <w:t xml:space="preserve"> and use</w:t>
      </w:r>
      <w:r w:rsidR="0007790C" w:rsidRPr="007E5680">
        <w:rPr>
          <w:rFonts w:ascii="Segoe UI" w:hAnsi="Segoe UI" w:cs="Segoe UI"/>
        </w:rPr>
        <w:t xml:space="preserve"> resource</w:t>
      </w:r>
      <w:r w:rsidRPr="007E5680">
        <w:rPr>
          <w:rFonts w:ascii="Segoe UI" w:hAnsi="Segoe UI" w:cs="Segoe UI"/>
        </w:rPr>
        <w:t>s</w:t>
      </w:r>
      <w:r w:rsidR="0007790C" w:rsidRPr="007E5680">
        <w:rPr>
          <w:rFonts w:ascii="Segoe UI" w:hAnsi="Segoe UI" w:cs="Segoe UI"/>
        </w:rPr>
        <w:t xml:space="preserve"> </w:t>
      </w:r>
      <w:r w:rsidRPr="007E5680">
        <w:rPr>
          <w:rFonts w:ascii="Segoe UI" w:hAnsi="Segoe UI" w:cs="Segoe UI"/>
        </w:rPr>
        <w:t>responsibly</w:t>
      </w:r>
      <w:r w:rsidR="007E5DA7">
        <w:rPr>
          <w:rFonts w:ascii="Segoe UI" w:hAnsi="Segoe UI" w:cs="Segoe UI"/>
        </w:rPr>
        <w:t xml:space="preserve"> to achieve team </w:t>
      </w:r>
      <w:proofErr w:type="gramStart"/>
      <w:r w:rsidR="007E5DA7">
        <w:rPr>
          <w:rFonts w:ascii="Segoe UI" w:hAnsi="Segoe UI" w:cs="Segoe UI"/>
        </w:rPr>
        <w:t>objectives;</w:t>
      </w:r>
      <w:proofErr w:type="gramEnd"/>
    </w:p>
    <w:p w14:paraId="1251664D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57CE4FF1" w14:textId="77777777" w:rsidR="0007790C" w:rsidRPr="007E5680" w:rsidRDefault="0007790C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Accommodate changing priorities and respond flexibly to uncertainty and ambiguity.</w:t>
      </w:r>
    </w:p>
    <w:p w14:paraId="20DDC4B1" w14:textId="77777777" w:rsidR="00E879EB" w:rsidRPr="007E5680" w:rsidRDefault="002F359C" w:rsidP="00E879EB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  <w:r w:rsidRPr="007E5680">
        <w:rPr>
          <w:rFonts w:ascii="Segoe UI" w:eastAsiaTheme="minorHAnsi" w:hAnsi="Segoe UI" w:cs="Segoe UI"/>
          <w:b/>
          <w:bCs/>
          <w:kern w:val="32"/>
          <w:lang w:val="en-AU"/>
        </w:rPr>
        <w:t>QUALIFICATIONS</w:t>
      </w:r>
    </w:p>
    <w:p w14:paraId="76CF829B" w14:textId="77777777" w:rsidR="00464328" w:rsidRPr="007E5680" w:rsidRDefault="00464328" w:rsidP="00464328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Segoe UI" w:hAnsi="Segoe UI" w:cs="Segoe UI"/>
          <w:b/>
          <w:color w:val="000000"/>
          <w:u w:val="single"/>
          <w:lang w:val="en-AU"/>
        </w:rPr>
      </w:pPr>
      <w:r w:rsidRPr="007E5680">
        <w:rPr>
          <w:rFonts w:ascii="Segoe UI" w:hAnsi="Segoe UI" w:cs="Segoe UI"/>
          <w:b/>
          <w:color w:val="000000"/>
          <w:u w:val="single"/>
          <w:lang w:val="en-AU"/>
        </w:rPr>
        <w:t>Essential</w:t>
      </w:r>
    </w:p>
    <w:p w14:paraId="11D25904" w14:textId="2CA99952" w:rsidR="00464328" w:rsidRPr="001F2886" w:rsidRDefault="000A73DB" w:rsidP="001841CC">
      <w:pPr>
        <w:pStyle w:val="ListParagraph"/>
        <w:numPr>
          <w:ilvl w:val="0"/>
          <w:numId w:val="3"/>
        </w:numPr>
        <w:spacing w:after="0"/>
        <w:ind w:left="714" w:hanging="357"/>
        <w:rPr>
          <w:lang w:val="en-AU"/>
        </w:rPr>
      </w:pPr>
      <w:r w:rsidRPr="00AF782A">
        <w:rPr>
          <w:rFonts w:ascii="Segoe UI" w:hAnsi="Segoe UI" w:cs="Segoe UI"/>
        </w:rPr>
        <w:t xml:space="preserve">Completing </w:t>
      </w:r>
      <w:r w:rsidR="004C50A8" w:rsidRPr="00AF782A">
        <w:rPr>
          <w:rFonts w:ascii="Segoe UI" w:hAnsi="Segoe UI" w:cs="Segoe UI"/>
        </w:rPr>
        <w:t xml:space="preserve">Civil Engineering degree (3rd/4th </w:t>
      </w:r>
      <w:proofErr w:type="spellStart"/>
      <w:r w:rsidR="004C50A8" w:rsidRPr="00AF782A">
        <w:rPr>
          <w:rFonts w:ascii="Segoe UI" w:hAnsi="Segoe UI" w:cs="Segoe UI"/>
        </w:rPr>
        <w:t>yr</w:t>
      </w:r>
      <w:proofErr w:type="spellEnd"/>
      <w:r w:rsidR="004C50A8" w:rsidRPr="00AF782A">
        <w:rPr>
          <w:rFonts w:ascii="Segoe UI" w:hAnsi="Segoe UI" w:cs="Segoe UI"/>
        </w:rPr>
        <w:t>)</w:t>
      </w:r>
      <w:r w:rsidR="004C50A8" w:rsidRPr="001F2886">
        <w:rPr>
          <w:rFonts w:ascii="Segoe UI" w:hAnsi="Segoe UI" w:cs="Segoe UI"/>
          <w:color w:val="000000"/>
          <w:lang w:val="en-AU"/>
        </w:rPr>
        <w:t xml:space="preserve"> </w:t>
      </w:r>
      <w:r w:rsidR="00464328" w:rsidRPr="001F2886">
        <w:rPr>
          <w:rFonts w:ascii="Segoe UI" w:hAnsi="Segoe UI" w:cs="Segoe UI"/>
        </w:rPr>
        <w:t xml:space="preserve">OR demonstrated solid contemporary experience in </w:t>
      </w:r>
      <w:r>
        <w:rPr>
          <w:rFonts w:ascii="Segoe UI" w:hAnsi="Segoe UI" w:cs="Segoe UI"/>
        </w:rPr>
        <w:t>Development Engineer</w:t>
      </w:r>
      <w:r w:rsidR="004C50A8">
        <w:rPr>
          <w:rFonts w:ascii="Segoe UI" w:hAnsi="Segoe UI" w:cs="Segoe UI"/>
        </w:rPr>
        <w:t>ing</w:t>
      </w:r>
      <w:r>
        <w:rPr>
          <w:rFonts w:ascii="Segoe UI" w:hAnsi="Segoe UI" w:cs="Segoe UI"/>
        </w:rPr>
        <w:t xml:space="preserve">. </w:t>
      </w:r>
    </w:p>
    <w:p w14:paraId="4DADA6B9" w14:textId="77777777" w:rsidR="00464328" w:rsidRDefault="00464328" w:rsidP="00464328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color w:val="000000"/>
          <w:lang w:val="en-AU"/>
        </w:rPr>
      </w:pPr>
    </w:p>
    <w:p w14:paraId="19E1F0DC" w14:textId="7E4F7CC4" w:rsidR="00464328" w:rsidRPr="00AF782A" w:rsidRDefault="009F2554" w:rsidP="00464328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1118676856"/>
          <w:placeholder>
            <w:docPart w:val="6CE95937803E47AB97ECED2EED4CB475"/>
          </w:placeholder>
          <w:text/>
        </w:sdtPr>
        <w:sdtEndPr/>
        <w:sdtContent>
          <w:r w:rsidR="000A73DB" w:rsidRPr="00AF782A">
            <w:rPr>
              <w:rFonts w:ascii="Segoe UI" w:hAnsi="Segoe UI" w:cs="Segoe UI"/>
            </w:rPr>
            <w:t>Current Class C or Provisional P1 or Ps Driver</w:t>
          </w:r>
          <w:r w:rsidR="00E655E3">
            <w:rPr>
              <w:rFonts w:ascii="Segoe UI" w:hAnsi="Segoe UI" w:cs="Segoe UI"/>
            </w:rPr>
            <w:t>’</w:t>
          </w:r>
          <w:r w:rsidR="000A73DB" w:rsidRPr="00AF782A">
            <w:rPr>
              <w:rFonts w:ascii="Segoe UI" w:hAnsi="Segoe UI" w:cs="Segoe UI"/>
            </w:rPr>
            <w:t xml:space="preserve">s </w:t>
          </w:r>
          <w:proofErr w:type="spellStart"/>
          <w:r w:rsidR="000A73DB" w:rsidRPr="00AF782A">
            <w:rPr>
              <w:rFonts w:ascii="Segoe UI" w:hAnsi="Segoe UI" w:cs="Segoe UI"/>
            </w:rPr>
            <w:t>Licen</w:t>
          </w:r>
          <w:r w:rsidR="00E655E3">
            <w:rPr>
              <w:rFonts w:ascii="Segoe UI" w:hAnsi="Segoe UI" w:cs="Segoe UI"/>
            </w:rPr>
            <w:t>c</w:t>
          </w:r>
          <w:r w:rsidR="000A73DB" w:rsidRPr="00AF782A">
            <w:rPr>
              <w:rFonts w:ascii="Segoe UI" w:hAnsi="Segoe UI" w:cs="Segoe UI"/>
            </w:rPr>
            <w:t>e</w:t>
          </w:r>
          <w:proofErr w:type="spellEnd"/>
          <w:r w:rsidR="000A73DB" w:rsidRPr="00AF782A">
            <w:rPr>
              <w:rFonts w:ascii="Segoe UI" w:hAnsi="Segoe UI" w:cs="Segoe UI"/>
            </w:rPr>
            <w:t xml:space="preserve"> </w:t>
          </w:r>
        </w:sdtContent>
      </w:sdt>
      <w:r w:rsidR="00464328" w:rsidRPr="00AF782A">
        <w:rPr>
          <w:bCs/>
        </w:rPr>
        <w:fldChar w:fldCharType="begin"/>
      </w:r>
      <w:r w:rsidR="00464328" w:rsidRPr="00AF782A">
        <w:rPr>
          <w:bCs/>
        </w:rPr>
        <w:instrText xml:space="preserve"> TITLE   \* MERGEFORMAT </w:instrText>
      </w:r>
      <w:r w:rsidR="00464328" w:rsidRPr="00AF782A">
        <w:rPr>
          <w:bCs/>
        </w:rPr>
        <w:fldChar w:fldCharType="end"/>
      </w:r>
    </w:p>
    <w:p w14:paraId="14321B9F" w14:textId="22430DE8" w:rsidR="00464328" w:rsidRDefault="00464328" w:rsidP="00464328">
      <w:pPr>
        <w:pStyle w:val="ListBullet"/>
        <w:numPr>
          <w:ilvl w:val="0"/>
          <w:numId w:val="0"/>
        </w:numPr>
        <w:ind w:left="360" w:hanging="360"/>
        <w:rPr>
          <w:rFonts w:ascii="Segoe UI" w:hAnsi="Segoe UI" w:cs="Segoe UI"/>
          <w:b/>
          <w:i/>
          <w:szCs w:val="22"/>
        </w:rPr>
      </w:pPr>
      <w:r w:rsidRPr="007E5680">
        <w:rPr>
          <w:rFonts w:ascii="Segoe UI" w:hAnsi="Segoe UI" w:cs="Segoe UI"/>
          <w:b/>
          <w:szCs w:val="22"/>
        </w:rPr>
        <w:t xml:space="preserve">EXPERIENCE </w:t>
      </w:r>
    </w:p>
    <w:p w14:paraId="01793F86" w14:textId="77777777" w:rsidR="000A73DB" w:rsidRPr="007E5680" w:rsidRDefault="000A73DB" w:rsidP="00464328">
      <w:pPr>
        <w:pStyle w:val="ListBullet"/>
        <w:numPr>
          <w:ilvl w:val="0"/>
          <w:numId w:val="0"/>
        </w:numPr>
        <w:ind w:left="360" w:hanging="360"/>
        <w:rPr>
          <w:rFonts w:ascii="Segoe UI" w:hAnsi="Segoe UI" w:cs="Segoe UI"/>
          <w:b/>
          <w:i/>
          <w:szCs w:val="22"/>
        </w:rPr>
      </w:pPr>
    </w:p>
    <w:p w14:paraId="4FD34DE4" w14:textId="5D75CA3D" w:rsidR="000A73DB" w:rsidRDefault="000A73DB" w:rsidP="000A73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>K</w:t>
      </w:r>
      <w:r w:rsidRPr="00A12CAB">
        <w:rPr>
          <w:rFonts w:ascii="Segoe UI" w:hAnsi="Segoe UI" w:cs="Segoe UI"/>
          <w:lang w:val="en-AU"/>
        </w:rPr>
        <w:t>nowledge related to</w:t>
      </w:r>
      <w:r>
        <w:rPr>
          <w:rFonts w:ascii="Segoe UI" w:hAnsi="Segoe UI" w:cs="Segoe UI"/>
          <w:lang w:val="en-AU"/>
        </w:rPr>
        <w:t xml:space="preserve"> civil engineering</w:t>
      </w:r>
      <w:r w:rsidR="004C50A8">
        <w:rPr>
          <w:rFonts w:ascii="Segoe UI" w:hAnsi="Segoe UI" w:cs="Segoe UI"/>
          <w:lang w:val="en-AU"/>
        </w:rPr>
        <w:t xml:space="preserve"> design and</w:t>
      </w:r>
      <w:r>
        <w:rPr>
          <w:rFonts w:ascii="Segoe UI" w:hAnsi="Segoe UI" w:cs="Segoe UI"/>
          <w:lang w:val="en-AU"/>
        </w:rPr>
        <w:t xml:space="preserve"> land use development and a general knowledge of development and environmental </w:t>
      </w:r>
      <w:proofErr w:type="gramStart"/>
      <w:r>
        <w:rPr>
          <w:rFonts w:ascii="Segoe UI" w:hAnsi="Segoe UI" w:cs="Segoe UI"/>
          <w:lang w:val="en-AU"/>
        </w:rPr>
        <w:t>planning;</w:t>
      </w:r>
      <w:proofErr w:type="gramEnd"/>
    </w:p>
    <w:p w14:paraId="519174A6" w14:textId="77777777" w:rsidR="000A73DB" w:rsidRDefault="000A73DB" w:rsidP="000A73DB">
      <w:pPr>
        <w:pStyle w:val="ListParagraph"/>
        <w:autoSpaceDE w:val="0"/>
        <w:autoSpaceDN w:val="0"/>
        <w:adjustRightInd w:val="0"/>
        <w:spacing w:after="0" w:line="240" w:lineRule="auto"/>
        <w:ind w:left="780"/>
        <w:rPr>
          <w:rFonts w:ascii="Segoe UI" w:hAnsi="Segoe UI" w:cs="Segoe UI"/>
          <w:lang w:val="en-AU"/>
        </w:rPr>
      </w:pPr>
    </w:p>
    <w:p w14:paraId="164592C7" w14:textId="4D9BD737" w:rsidR="000A73DB" w:rsidRDefault="000A73DB" w:rsidP="000A73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>An understanding and</w:t>
      </w:r>
      <w:r w:rsidR="00860792">
        <w:rPr>
          <w:rFonts w:ascii="Segoe UI" w:hAnsi="Segoe UI" w:cs="Segoe UI"/>
          <w:lang w:val="en-AU"/>
        </w:rPr>
        <w:t>/or</w:t>
      </w:r>
      <w:r>
        <w:rPr>
          <w:rFonts w:ascii="Segoe UI" w:hAnsi="Segoe UI" w:cs="Segoe UI"/>
          <w:lang w:val="en-AU"/>
        </w:rPr>
        <w:t xml:space="preserve"> interpretation codes, policies and precures related to civil engineering for land use </w:t>
      </w:r>
      <w:proofErr w:type="gramStart"/>
      <w:r>
        <w:rPr>
          <w:rFonts w:ascii="Segoe UI" w:hAnsi="Segoe UI" w:cs="Segoe UI"/>
          <w:lang w:val="en-AU"/>
        </w:rPr>
        <w:t>development;</w:t>
      </w:r>
      <w:proofErr w:type="gramEnd"/>
      <w:r>
        <w:rPr>
          <w:rFonts w:ascii="Segoe UI" w:hAnsi="Segoe UI" w:cs="Segoe UI"/>
          <w:lang w:val="en-AU"/>
        </w:rPr>
        <w:t xml:space="preserve"> </w:t>
      </w:r>
    </w:p>
    <w:p w14:paraId="09D69327" w14:textId="77777777" w:rsidR="000A73DB" w:rsidRDefault="000A73DB" w:rsidP="000A73DB">
      <w:pPr>
        <w:pStyle w:val="ListParagraph"/>
        <w:autoSpaceDE w:val="0"/>
        <w:autoSpaceDN w:val="0"/>
        <w:adjustRightInd w:val="0"/>
        <w:spacing w:after="0" w:line="240" w:lineRule="auto"/>
        <w:ind w:left="780"/>
        <w:rPr>
          <w:rFonts w:ascii="Segoe UI" w:hAnsi="Segoe UI" w:cs="Segoe UI"/>
          <w:lang w:val="en-AU"/>
        </w:rPr>
      </w:pPr>
    </w:p>
    <w:p w14:paraId="12A73484" w14:textId="1054C300" w:rsidR="000A73DB" w:rsidRPr="004145B7" w:rsidRDefault="004C50A8" w:rsidP="000A73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>Exposure to</w:t>
      </w:r>
      <w:r w:rsidR="000A73DB" w:rsidRPr="004145B7">
        <w:rPr>
          <w:rFonts w:ascii="Segoe UI" w:hAnsi="Segoe UI" w:cs="Segoe UI"/>
          <w:lang w:val="en-AU"/>
        </w:rPr>
        <w:t xml:space="preserve"> the Environmental Planning and Assessment Act, the Roads</w:t>
      </w:r>
    </w:p>
    <w:p w14:paraId="2A819484" w14:textId="6CDFE448" w:rsidR="000A73DB" w:rsidRDefault="000A73DB" w:rsidP="000A73DB">
      <w:pPr>
        <w:pStyle w:val="ListParagraph"/>
        <w:autoSpaceDE w:val="0"/>
        <w:autoSpaceDN w:val="0"/>
        <w:adjustRightInd w:val="0"/>
        <w:spacing w:after="0" w:line="240" w:lineRule="auto"/>
        <w:ind w:left="780"/>
        <w:rPr>
          <w:rFonts w:ascii="Segoe UI" w:hAnsi="Segoe UI" w:cs="Segoe UI"/>
          <w:lang w:val="en-AU"/>
        </w:rPr>
      </w:pPr>
      <w:r w:rsidRPr="004145B7">
        <w:rPr>
          <w:rFonts w:ascii="Segoe UI" w:hAnsi="Segoe UI" w:cs="Segoe UI"/>
          <w:lang w:val="en-AU"/>
        </w:rPr>
        <w:t>Act</w:t>
      </w:r>
      <w:r w:rsidR="00AF782A">
        <w:rPr>
          <w:rFonts w:ascii="Segoe UI" w:hAnsi="Segoe UI" w:cs="Segoe UI"/>
          <w:lang w:val="en-AU"/>
        </w:rPr>
        <w:t xml:space="preserve"> </w:t>
      </w:r>
      <w:r w:rsidRPr="004145B7">
        <w:rPr>
          <w:rFonts w:ascii="Segoe UI" w:hAnsi="Segoe UI" w:cs="Segoe UI"/>
          <w:lang w:val="en-AU"/>
        </w:rPr>
        <w:t>and the Local Government Act is required together with</w:t>
      </w:r>
      <w:r w:rsidR="00AF782A">
        <w:rPr>
          <w:rFonts w:ascii="Segoe UI" w:hAnsi="Segoe UI" w:cs="Segoe UI"/>
          <w:lang w:val="en-AU"/>
        </w:rPr>
        <w:t xml:space="preserve"> </w:t>
      </w:r>
      <w:r w:rsidRPr="004145B7">
        <w:rPr>
          <w:rFonts w:ascii="Segoe UI" w:hAnsi="Segoe UI" w:cs="Segoe UI"/>
          <w:lang w:val="en-AU"/>
        </w:rPr>
        <w:t>an awareness of other related environmental and planning legislations/</w:t>
      </w:r>
      <w:proofErr w:type="gramStart"/>
      <w:r w:rsidRPr="004145B7">
        <w:rPr>
          <w:rFonts w:ascii="Segoe UI" w:hAnsi="Segoe UI" w:cs="Segoe UI"/>
          <w:lang w:val="en-AU"/>
        </w:rPr>
        <w:t>regulations;</w:t>
      </w:r>
      <w:proofErr w:type="gramEnd"/>
    </w:p>
    <w:p w14:paraId="044AA12F" w14:textId="77777777" w:rsidR="000A73DB" w:rsidRPr="000A73DB" w:rsidRDefault="000A73DB" w:rsidP="000A73D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lang w:val="en-AU"/>
        </w:rPr>
      </w:pPr>
    </w:p>
    <w:p w14:paraId="3F63A2AA" w14:textId="77777777" w:rsidR="000A73DB" w:rsidRPr="004145B7" w:rsidRDefault="000A73DB" w:rsidP="000A73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lang w:val="en-AU"/>
        </w:rPr>
      </w:pPr>
      <w:r w:rsidRPr="004145B7">
        <w:rPr>
          <w:rFonts w:ascii="Segoe UI" w:hAnsi="Segoe UI" w:cs="Segoe UI"/>
          <w:lang w:val="en-AU"/>
        </w:rPr>
        <w:t>Demonstrated ability to build strong, credible relationships and influence, persuade or</w:t>
      </w:r>
    </w:p>
    <w:p w14:paraId="6C643C6E" w14:textId="23FB23AF" w:rsidR="000A73DB" w:rsidRDefault="000A73DB" w:rsidP="000A73DB">
      <w:pPr>
        <w:pStyle w:val="ListParagraph"/>
        <w:autoSpaceDE w:val="0"/>
        <w:autoSpaceDN w:val="0"/>
        <w:adjustRightInd w:val="0"/>
        <w:spacing w:after="0" w:line="240" w:lineRule="auto"/>
        <w:ind w:left="780"/>
        <w:rPr>
          <w:rFonts w:ascii="Segoe UI" w:hAnsi="Segoe UI" w:cs="Segoe UI"/>
          <w:lang w:val="en-AU"/>
        </w:rPr>
      </w:pPr>
      <w:r w:rsidRPr="004145B7">
        <w:rPr>
          <w:rFonts w:ascii="Segoe UI" w:hAnsi="Segoe UI" w:cs="Segoe UI"/>
          <w:lang w:val="en-AU"/>
        </w:rPr>
        <w:t xml:space="preserve">negotiate outcomes that add value to the </w:t>
      </w:r>
      <w:proofErr w:type="gramStart"/>
      <w:r w:rsidRPr="004145B7">
        <w:rPr>
          <w:rFonts w:ascii="Segoe UI" w:hAnsi="Segoe UI" w:cs="Segoe UI"/>
          <w:lang w:val="en-AU"/>
        </w:rPr>
        <w:t>organisation;</w:t>
      </w:r>
      <w:proofErr w:type="gramEnd"/>
    </w:p>
    <w:p w14:paraId="7494BA73" w14:textId="77777777" w:rsidR="000A73DB" w:rsidRPr="000A73DB" w:rsidRDefault="000A73DB" w:rsidP="000A73D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lang w:val="en-AU"/>
        </w:rPr>
      </w:pPr>
    </w:p>
    <w:p w14:paraId="05E2AFBD" w14:textId="64459B5C" w:rsidR="000A73DB" w:rsidRDefault="00860792" w:rsidP="00DF4AB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lang w:val="en-AU"/>
        </w:rPr>
      </w:pPr>
      <w:r w:rsidRPr="00860792">
        <w:rPr>
          <w:rFonts w:ascii="Segoe UI" w:hAnsi="Segoe UI" w:cs="Segoe UI"/>
          <w:lang w:val="en-AU"/>
        </w:rPr>
        <w:t>Understanding and knowledge</w:t>
      </w:r>
      <w:r w:rsidR="000A73DB" w:rsidRPr="00860792">
        <w:rPr>
          <w:rFonts w:ascii="Segoe UI" w:hAnsi="Segoe UI" w:cs="Segoe UI"/>
          <w:lang w:val="en-AU"/>
        </w:rPr>
        <w:t xml:space="preserve"> to assess and interpret information to formulate recommendations and</w:t>
      </w:r>
      <w:r>
        <w:rPr>
          <w:rFonts w:ascii="Segoe UI" w:hAnsi="Segoe UI" w:cs="Segoe UI"/>
          <w:lang w:val="en-AU"/>
        </w:rPr>
        <w:t xml:space="preserve"> </w:t>
      </w:r>
      <w:r w:rsidR="000A73DB" w:rsidRPr="00860792">
        <w:rPr>
          <w:rFonts w:ascii="Segoe UI" w:hAnsi="Segoe UI" w:cs="Segoe UI"/>
          <w:lang w:val="en-AU"/>
        </w:rPr>
        <w:t>provide specialist advice to enable the organisation to achieve quality outcomes.</w:t>
      </w:r>
    </w:p>
    <w:p w14:paraId="5D660657" w14:textId="77777777" w:rsidR="00AF782A" w:rsidRPr="00860792" w:rsidRDefault="00AF782A" w:rsidP="00AF782A">
      <w:pPr>
        <w:pStyle w:val="ListParagraph"/>
        <w:autoSpaceDE w:val="0"/>
        <w:autoSpaceDN w:val="0"/>
        <w:adjustRightInd w:val="0"/>
        <w:spacing w:after="0" w:line="240" w:lineRule="auto"/>
        <w:ind w:left="780"/>
        <w:rPr>
          <w:rFonts w:ascii="Segoe UI" w:hAnsi="Segoe UI" w:cs="Segoe UI"/>
          <w:lang w:val="en-AU"/>
        </w:rPr>
      </w:pPr>
    </w:p>
    <w:p w14:paraId="15932808" w14:textId="60F876CD" w:rsidR="007E5680" w:rsidRPr="007E5680" w:rsidRDefault="00F174B2" w:rsidP="00464328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hAnsi="Segoe UI" w:cs="Segoe UI"/>
          <w:b/>
          <w:color w:val="FF0000"/>
        </w:rPr>
      </w:pPr>
      <w:r w:rsidRPr="007E5680">
        <w:rPr>
          <w:rStyle w:val="Heading1Char"/>
          <w:rFonts w:ascii="Segoe UI" w:hAnsi="Segoe UI" w:cs="Segoe UI"/>
          <w:sz w:val="22"/>
          <w:szCs w:val="22"/>
        </w:rPr>
        <w:lastRenderedPageBreak/>
        <w:t>Key Relationships</w:t>
      </w:r>
      <w:r w:rsidR="00715C06" w:rsidRPr="007E5680">
        <w:rPr>
          <w:rStyle w:val="Heading1Char"/>
          <w:rFonts w:ascii="Segoe UI" w:hAnsi="Segoe UI" w:cs="Segoe UI"/>
          <w:sz w:val="22"/>
          <w:szCs w:val="22"/>
        </w:rPr>
        <w:t xml:space="preserve"> </w:t>
      </w:r>
    </w:p>
    <w:tbl>
      <w:tblPr>
        <w:tblStyle w:val="LightList-Accent1"/>
        <w:tblW w:w="10031" w:type="dxa"/>
        <w:tblLayout w:type="fixed"/>
        <w:tblLook w:val="04A0" w:firstRow="1" w:lastRow="0" w:firstColumn="1" w:lastColumn="0" w:noHBand="0" w:noVBand="1"/>
        <w:tblCaption w:val="PSC_Key_RelationshipsTable"/>
        <w:tblDescription w:val="PSC_Key_RelationshipsTable"/>
      </w:tblPr>
      <w:tblGrid>
        <w:gridCol w:w="5070"/>
        <w:gridCol w:w="4961"/>
      </w:tblGrid>
      <w:tr w:rsidR="00461EF5" w:rsidRPr="0090256B" w14:paraId="5F0FD668" w14:textId="77777777" w:rsidTr="00236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828A" w14:textId="77777777" w:rsidR="00461EF5" w:rsidRPr="002065B8" w:rsidRDefault="00461EF5" w:rsidP="00236346">
            <w:pPr>
              <w:pStyle w:val="TableText"/>
              <w:keepNext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color w:val="FFFFFF" w:themeColor="background1"/>
                <w:sz w:val="22"/>
                <w:szCs w:val="22"/>
                <w:lang w:val="en-US"/>
              </w:rPr>
            </w:pPr>
            <w:r w:rsidRPr="002065B8">
              <w:rPr>
                <w:rFonts w:ascii="Segoe UI" w:eastAsiaTheme="minorEastAsia" w:hAnsi="Segoe UI" w:cs="Segoe UI"/>
                <w:color w:val="FFFFFF" w:themeColor="background1"/>
                <w:sz w:val="22"/>
                <w:szCs w:val="22"/>
                <w:lang w:val="en-US"/>
              </w:rPr>
              <w:t>Internal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B47B" w14:textId="77777777" w:rsidR="00461EF5" w:rsidRPr="002065B8" w:rsidRDefault="00461EF5" w:rsidP="00236346">
            <w:pPr>
              <w:pStyle w:val="TableText"/>
              <w:keepNext/>
              <w:spacing w:before="100" w:beforeAutospacing="1" w:after="100" w:afterAutospacing="1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FFFFFF" w:themeColor="background1"/>
                <w:sz w:val="22"/>
                <w:szCs w:val="22"/>
              </w:rPr>
            </w:pPr>
            <w:r w:rsidRPr="002065B8">
              <w:rPr>
                <w:rFonts w:ascii="Segoe UI" w:eastAsiaTheme="minorEastAsia" w:hAnsi="Segoe UI" w:cs="Segoe UI"/>
                <w:color w:val="FFFFFF" w:themeColor="background1"/>
                <w:sz w:val="22"/>
                <w:szCs w:val="22"/>
                <w:lang w:val="en-US"/>
              </w:rPr>
              <w:t>External</w:t>
            </w:r>
          </w:p>
        </w:tc>
      </w:tr>
      <w:tr w:rsidR="00461EF5" w:rsidRPr="0090256B" w14:paraId="7AE63F7E" w14:textId="77777777" w:rsidTr="00236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13A34" w14:textId="77777777" w:rsidR="00461EF5" w:rsidRPr="0090256B" w:rsidRDefault="00461EF5" w:rsidP="00236346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256B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Chief Executive Officer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E8B5" w14:textId="77777777" w:rsidR="00461EF5" w:rsidRPr="0090256B" w:rsidRDefault="00461EF5" w:rsidP="00236346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</w:pPr>
            <w:r w:rsidRPr="0090256B"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  <w:t>Community</w:t>
            </w:r>
          </w:p>
        </w:tc>
      </w:tr>
      <w:tr w:rsidR="00461EF5" w:rsidRPr="0090256B" w14:paraId="73E03DB4" w14:textId="77777777" w:rsidTr="00236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B982" w14:textId="77777777" w:rsidR="00461EF5" w:rsidRPr="0090256B" w:rsidRDefault="00461EF5" w:rsidP="00236346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256B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 xml:space="preserve">Executive Leadership Team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B06E" w14:textId="77777777" w:rsidR="00461EF5" w:rsidRPr="0090256B" w:rsidRDefault="00461EF5" w:rsidP="0023634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90256B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State and Federal Government Agencies</w:t>
            </w:r>
          </w:p>
        </w:tc>
      </w:tr>
      <w:tr w:rsidR="00461EF5" w:rsidRPr="0090256B" w14:paraId="0FE1AA86" w14:textId="77777777" w:rsidTr="00236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291C" w14:textId="77777777" w:rsidR="00461EF5" w:rsidRPr="0090256B" w:rsidRDefault="00461EF5" w:rsidP="00236346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256B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Leadership Team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07C9" w14:textId="77777777" w:rsidR="00461EF5" w:rsidRPr="0090256B" w:rsidRDefault="00461EF5" w:rsidP="00236346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90256B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Industry representatives and associations</w:t>
            </w:r>
          </w:p>
        </w:tc>
      </w:tr>
      <w:tr w:rsidR="00461EF5" w:rsidRPr="0090256B" w14:paraId="6704C16A" w14:textId="77777777" w:rsidTr="00236346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9DEF" w14:textId="77777777" w:rsidR="00461EF5" w:rsidRPr="0090256B" w:rsidRDefault="00461EF5" w:rsidP="00236346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256B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Unit Managers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D010" w14:textId="77777777" w:rsidR="00461EF5" w:rsidRPr="0090256B" w:rsidRDefault="00461EF5" w:rsidP="0023634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90256B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Unions</w:t>
            </w:r>
          </w:p>
        </w:tc>
      </w:tr>
      <w:tr w:rsidR="00461EF5" w:rsidRPr="0090256B" w14:paraId="23813B57" w14:textId="77777777" w:rsidTr="00236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E3EA" w14:textId="77777777" w:rsidR="00461EF5" w:rsidRPr="0090256B" w:rsidRDefault="00461EF5" w:rsidP="00236346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256B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Council employees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4AC5" w14:textId="77777777" w:rsidR="00461EF5" w:rsidRPr="0090256B" w:rsidRDefault="00461EF5" w:rsidP="00236346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90256B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Vendors</w:t>
            </w:r>
          </w:p>
        </w:tc>
      </w:tr>
    </w:tbl>
    <w:p w14:paraId="2FCE2EEE" w14:textId="77777777" w:rsidR="00F174B2" w:rsidRPr="007E5680" w:rsidRDefault="00F174B2" w:rsidP="00F174B2">
      <w:pPr>
        <w:spacing w:before="100" w:beforeAutospacing="1" w:after="100" w:afterAutospacing="1" w:line="240" w:lineRule="auto"/>
        <w:ind w:left="360"/>
        <w:rPr>
          <w:rFonts w:ascii="Segoe UI" w:hAnsi="Segoe UI" w:cs="Segoe UI"/>
          <w:color w:val="FF0000"/>
          <w:lang w:val="en-AU"/>
        </w:rPr>
      </w:pPr>
    </w:p>
    <w:sectPr w:rsidR="00F174B2" w:rsidRPr="007E5680" w:rsidSect="00004A6E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E0197" w14:textId="77777777" w:rsidR="00870DC5" w:rsidRDefault="00870DC5" w:rsidP="00BB532F">
      <w:pPr>
        <w:spacing w:after="0" w:line="240" w:lineRule="auto"/>
      </w:pPr>
      <w:r>
        <w:separator/>
      </w:r>
    </w:p>
  </w:endnote>
  <w:endnote w:type="continuationSeparator" w:id="0">
    <w:p w14:paraId="3F32A3BD" w14:textId="77777777" w:rsidR="00870DC5" w:rsidRDefault="00870DC5" w:rsidP="00BB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D6EBD" w14:textId="77777777" w:rsidR="00FD4D0B" w:rsidRDefault="00C96C13">
    <w:pPr>
      <w:pStyle w:val="Footer"/>
      <w:jc w:val="center"/>
    </w:pPr>
    <w:r>
      <w:rPr>
        <w:noProof/>
      </w:rPr>
      <w:drawing>
        <wp:inline distT="0" distB="0" distL="0" distR="0" wp14:anchorId="726DF9CC" wp14:editId="00150C30">
          <wp:extent cx="4410075" cy="88484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6E3D2D" w14:textId="77777777" w:rsidR="00FD4D0B" w:rsidRDefault="009F2554">
    <w:pPr>
      <w:pStyle w:val="Footer"/>
      <w:jc w:val="center"/>
    </w:pPr>
    <w:sdt>
      <w:sdtPr>
        <w:id w:val="-14873878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D4D0B">
          <w:fldChar w:fldCharType="begin"/>
        </w:r>
        <w:r w:rsidR="00FD4D0B">
          <w:instrText xml:space="preserve"> PAGE   \* MERGEFORMAT </w:instrText>
        </w:r>
        <w:r w:rsidR="00FD4D0B">
          <w:fldChar w:fldCharType="separate"/>
        </w:r>
        <w:r w:rsidR="008A7232">
          <w:rPr>
            <w:noProof/>
          </w:rPr>
          <w:t>3</w:t>
        </w:r>
        <w:r w:rsidR="00FD4D0B">
          <w:rPr>
            <w:noProof/>
          </w:rPr>
          <w:fldChar w:fldCharType="end"/>
        </w:r>
      </w:sdtContent>
    </w:sdt>
  </w:p>
  <w:p w14:paraId="632DAC21" w14:textId="6BC4689C" w:rsidR="00FD4D0B" w:rsidRPr="00185A52" w:rsidRDefault="000F1CD2" w:rsidP="00FD4D0B">
    <w:pPr>
      <w:pStyle w:val="Footer"/>
      <w:rPr>
        <w:rFonts w:ascii="Segoe UI" w:hAnsi="Segoe UI" w:cs="Segoe UI"/>
        <w:color w:val="FF0000"/>
        <w:sz w:val="20"/>
        <w:szCs w:val="20"/>
      </w:rPr>
    </w:pPr>
    <w:r w:rsidRPr="00185A52">
      <w:rPr>
        <w:rFonts w:ascii="Segoe UI" w:hAnsi="Segoe UI" w:cs="Segoe UI"/>
        <w:sz w:val="20"/>
        <w:szCs w:val="20"/>
      </w:rPr>
      <w:t xml:space="preserve">Approved </w:t>
    </w:r>
    <w:r w:rsidR="00AF782A" w:rsidRPr="00AF782A">
      <w:rPr>
        <w:rFonts w:ascii="Segoe UI" w:hAnsi="Segoe UI" w:cs="Segoe UI"/>
        <w:sz w:val="20"/>
        <w:szCs w:val="20"/>
      </w:rPr>
      <w:t>27042022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9989E" w14:textId="77777777" w:rsidR="00FD4D0B" w:rsidRDefault="00C96C13" w:rsidP="00FD4D0B">
    <w:pPr>
      <w:pStyle w:val="Footer"/>
      <w:jc w:val="center"/>
    </w:pPr>
    <w:r>
      <w:rPr>
        <w:noProof/>
      </w:rPr>
      <w:drawing>
        <wp:inline distT="0" distB="0" distL="0" distR="0" wp14:anchorId="619D4AFA" wp14:editId="6A524E88">
          <wp:extent cx="4410075" cy="88484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C0DA96" w14:textId="77777777" w:rsidR="00FD4D0B" w:rsidRDefault="00FD4D0B" w:rsidP="00FD4D0B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9B886" w14:textId="77777777" w:rsidR="00870DC5" w:rsidRDefault="00870DC5" w:rsidP="00BB532F">
      <w:pPr>
        <w:spacing w:after="0" w:line="240" w:lineRule="auto"/>
      </w:pPr>
      <w:r>
        <w:separator/>
      </w:r>
    </w:p>
  </w:footnote>
  <w:footnote w:type="continuationSeparator" w:id="0">
    <w:p w14:paraId="4BFECD37" w14:textId="77777777" w:rsidR="00870DC5" w:rsidRDefault="00870DC5" w:rsidP="00BB5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05"/>
      <w:gridCol w:w="222"/>
    </w:tblGrid>
    <w:tr w:rsidR="00FF58DD" w14:paraId="4E4307CD" w14:textId="77777777" w:rsidTr="00FF58DD">
      <w:trPr>
        <w:trHeight w:val="570"/>
      </w:trPr>
      <w:tc>
        <w:tcPr>
          <w:tcW w:w="7038" w:type="dxa"/>
        </w:tcPr>
        <w:tbl>
          <w:tblPr>
            <w:tblStyle w:val="TableGrid"/>
            <w:tblW w:w="988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038"/>
            <w:gridCol w:w="2851"/>
          </w:tblGrid>
          <w:tr w:rsidR="00FD4D0B" w14:paraId="0C6AFA9C" w14:textId="77777777" w:rsidTr="00571F92">
            <w:trPr>
              <w:trHeight w:val="1337"/>
            </w:trPr>
            <w:tc>
              <w:tcPr>
                <w:tcW w:w="7038" w:type="dxa"/>
              </w:tcPr>
              <w:p w14:paraId="03E7704A" w14:textId="77777777" w:rsidR="00FD4D0B" w:rsidRPr="001D6828" w:rsidRDefault="00FD4D0B" w:rsidP="00571F92">
                <w:pPr>
                  <w:pStyle w:val="TitleSub"/>
                  <w:spacing w:after="0"/>
                  <w:rPr>
                    <w:rFonts w:ascii="Arial" w:hAnsi="Arial" w:cs="Arial"/>
                    <w:sz w:val="36"/>
                    <w:szCs w:val="36"/>
                  </w:rPr>
                </w:pPr>
                <w:r w:rsidRPr="001D6828">
                  <w:rPr>
                    <w:rFonts w:ascii="Arial" w:hAnsi="Arial" w:cs="Arial"/>
                    <w:sz w:val="36"/>
                    <w:szCs w:val="36"/>
                  </w:rPr>
                  <w:t xml:space="preserve">Role Description </w:t>
                </w:r>
              </w:p>
              <w:p w14:paraId="60CB788F" w14:textId="405E65C9" w:rsidR="00FD4D0B" w:rsidRPr="001E49B2" w:rsidRDefault="00554E88" w:rsidP="00571F92">
                <w:pPr>
                  <w:pStyle w:val="TitleSub"/>
                  <w:spacing w:after="0"/>
                  <w:rPr>
                    <w:rFonts w:ascii="Arial" w:hAnsi="Arial" w:cs="Arial"/>
                    <w:b/>
                  </w:rPr>
                </w:pPr>
                <w:r w:rsidRPr="00554E88">
                  <w:rPr>
                    <w:rFonts w:ascii="Arial" w:hAnsi="Arial" w:cs="Arial"/>
                    <w:b/>
                    <w:color w:val="auto"/>
                    <w:sz w:val="36"/>
                    <w:szCs w:val="36"/>
                  </w:rPr>
                  <w:t xml:space="preserve">Junior Development Engineer </w:t>
                </w:r>
              </w:p>
            </w:tc>
            <w:tc>
              <w:tcPr>
                <w:tcW w:w="2851" w:type="dxa"/>
              </w:tcPr>
              <w:p w14:paraId="78DCF032" w14:textId="77777777" w:rsidR="00FD4D0B" w:rsidRPr="000477E1" w:rsidRDefault="00FD4D0B" w:rsidP="00571F92">
                <w:pPr>
                  <w:jc w:val="right"/>
                </w:pPr>
                <w:r>
                  <w:rPr>
                    <w:noProof/>
                    <w:lang w:val="en-AU" w:eastAsia="en-AU"/>
                  </w:rPr>
                  <w:drawing>
                    <wp:inline distT="0" distB="0" distL="0" distR="0" wp14:anchorId="42813154" wp14:editId="714E3D94">
                      <wp:extent cx="1466850" cy="1352550"/>
                      <wp:effectExtent l="0" t="0" r="0" b="0"/>
                      <wp:docPr id="1" name="Picture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eadeImgCentral Coast Council interim logo.pn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6850" cy="1352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EF79DBB" w14:textId="77777777" w:rsidR="00FD4D0B" w:rsidRPr="000477E1" w:rsidRDefault="00FD4D0B" w:rsidP="00571F92">
                <w:pPr>
                  <w:jc w:val="right"/>
                </w:pPr>
              </w:p>
            </w:tc>
          </w:tr>
        </w:tbl>
        <w:p w14:paraId="7F1CE6D2" w14:textId="77777777" w:rsidR="00FF58DD" w:rsidRPr="00FF58DD" w:rsidRDefault="00FF58DD" w:rsidP="00AC792B">
          <w:pPr>
            <w:pStyle w:val="TitleSub"/>
            <w:spacing w:after="0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851" w:type="dxa"/>
        </w:tcPr>
        <w:p w14:paraId="12CFF051" w14:textId="77777777" w:rsidR="00FF58DD" w:rsidRPr="000477E1" w:rsidRDefault="00FF58DD" w:rsidP="00030565">
          <w:pPr>
            <w:jc w:val="right"/>
          </w:pPr>
        </w:p>
      </w:tc>
    </w:tr>
  </w:tbl>
  <w:p w14:paraId="7C8F1C09" w14:textId="77777777" w:rsidR="00FF58DD" w:rsidRDefault="00FF58DD" w:rsidP="00FF5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AD6F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177B54"/>
    <w:multiLevelType w:val="hybridMultilevel"/>
    <w:tmpl w:val="C824AEF8"/>
    <w:lvl w:ilvl="0" w:tplc="8D00A498">
      <w:start w:val="1"/>
      <w:numFmt w:val="decimal"/>
      <w:pStyle w:val="PathWayCondNo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63159E"/>
    <w:multiLevelType w:val="hybridMultilevel"/>
    <w:tmpl w:val="FEA6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F7CB3"/>
    <w:multiLevelType w:val="hybridMultilevel"/>
    <w:tmpl w:val="48B60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10A49"/>
    <w:multiLevelType w:val="hybridMultilevel"/>
    <w:tmpl w:val="945E7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C120B"/>
    <w:multiLevelType w:val="hybridMultilevel"/>
    <w:tmpl w:val="DBA87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F60F7"/>
    <w:multiLevelType w:val="hybridMultilevel"/>
    <w:tmpl w:val="8A90278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5D06D95"/>
    <w:multiLevelType w:val="hybridMultilevel"/>
    <w:tmpl w:val="54BE68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1E0A01"/>
    <w:multiLevelType w:val="hybridMultilevel"/>
    <w:tmpl w:val="9954B23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BBB04F2"/>
    <w:multiLevelType w:val="hybridMultilevel"/>
    <w:tmpl w:val="40D6E6A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DA04B56"/>
    <w:multiLevelType w:val="hybridMultilevel"/>
    <w:tmpl w:val="EA30C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B22630"/>
    <w:multiLevelType w:val="hybridMultilevel"/>
    <w:tmpl w:val="6486C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982760"/>
    <w:multiLevelType w:val="hybridMultilevel"/>
    <w:tmpl w:val="16F8B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35674"/>
    <w:multiLevelType w:val="hybridMultilevel"/>
    <w:tmpl w:val="DC1A52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8F23A10"/>
    <w:multiLevelType w:val="hybridMultilevel"/>
    <w:tmpl w:val="8446F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2878207">
    <w:abstractNumId w:val="0"/>
  </w:num>
  <w:num w:numId="2" w16cid:durableId="762922182">
    <w:abstractNumId w:val="1"/>
  </w:num>
  <w:num w:numId="3" w16cid:durableId="112020025">
    <w:abstractNumId w:val="8"/>
  </w:num>
  <w:num w:numId="4" w16cid:durableId="44568030">
    <w:abstractNumId w:val="2"/>
  </w:num>
  <w:num w:numId="5" w16cid:durableId="100689710">
    <w:abstractNumId w:val="10"/>
  </w:num>
  <w:num w:numId="6" w16cid:durableId="170990474">
    <w:abstractNumId w:val="3"/>
  </w:num>
  <w:num w:numId="7" w16cid:durableId="778455009">
    <w:abstractNumId w:val="5"/>
  </w:num>
  <w:num w:numId="8" w16cid:durableId="991904169">
    <w:abstractNumId w:val="13"/>
  </w:num>
  <w:num w:numId="9" w16cid:durableId="1808624336">
    <w:abstractNumId w:val="4"/>
  </w:num>
  <w:num w:numId="10" w16cid:durableId="1647589213">
    <w:abstractNumId w:val="15"/>
  </w:num>
  <w:num w:numId="11" w16cid:durableId="1902010596">
    <w:abstractNumId w:val="9"/>
  </w:num>
  <w:num w:numId="12" w16cid:durableId="1400908778">
    <w:abstractNumId w:val="6"/>
  </w:num>
  <w:num w:numId="13" w16cid:durableId="1091388149">
    <w:abstractNumId w:val="12"/>
  </w:num>
  <w:num w:numId="14" w16cid:durableId="1260261578">
    <w:abstractNumId w:val="7"/>
  </w:num>
  <w:num w:numId="15" w16cid:durableId="537815787">
    <w:abstractNumId w:val="11"/>
  </w:num>
  <w:num w:numId="16" w16cid:durableId="1176771812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2F"/>
    <w:rsid w:val="00004A6E"/>
    <w:rsid w:val="00005219"/>
    <w:rsid w:val="0001016C"/>
    <w:rsid w:val="0001706E"/>
    <w:rsid w:val="00020023"/>
    <w:rsid w:val="00022223"/>
    <w:rsid w:val="00026543"/>
    <w:rsid w:val="00027E23"/>
    <w:rsid w:val="00030565"/>
    <w:rsid w:val="0003263C"/>
    <w:rsid w:val="00035313"/>
    <w:rsid w:val="00035639"/>
    <w:rsid w:val="0003564E"/>
    <w:rsid w:val="00037FD5"/>
    <w:rsid w:val="00045CAE"/>
    <w:rsid w:val="000477E1"/>
    <w:rsid w:val="00051CB1"/>
    <w:rsid w:val="00060B58"/>
    <w:rsid w:val="0006405E"/>
    <w:rsid w:val="000645C8"/>
    <w:rsid w:val="00067161"/>
    <w:rsid w:val="00076204"/>
    <w:rsid w:val="000777FB"/>
    <w:rsid w:val="0007790C"/>
    <w:rsid w:val="000822A1"/>
    <w:rsid w:val="000A2621"/>
    <w:rsid w:val="000A64C2"/>
    <w:rsid w:val="000A6807"/>
    <w:rsid w:val="000A73DB"/>
    <w:rsid w:val="000C239C"/>
    <w:rsid w:val="000C3CC8"/>
    <w:rsid w:val="000D12B3"/>
    <w:rsid w:val="000D60EF"/>
    <w:rsid w:val="000D799A"/>
    <w:rsid w:val="000F1CD2"/>
    <w:rsid w:val="000F231F"/>
    <w:rsid w:val="000F7531"/>
    <w:rsid w:val="00102E94"/>
    <w:rsid w:val="00104EC7"/>
    <w:rsid w:val="00116261"/>
    <w:rsid w:val="00120F69"/>
    <w:rsid w:val="001301C0"/>
    <w:rsid w:val="00132DAD"/>
    <w:rsid w:val="001336E8"/>
    <w:rsid w:val="0013413E"/>
    <w:rsid w:val="00134F5E"/>
    <w:rsid w:val="00146682"/>
    <w:rsid w:val="00153F10"/>
    <w:rsid w:val="00165754"/>
    <w:rsid w:val="001671DC"/>
    <w:rsid w:val="0018091E"/>
    <w:rsid w:val="001815E8"/>
    <w:rsid w:val="001841CC"/>
    <w:rsid w:val="00185A52"/>
    <w:rsid w:val="00185ABC"/>
    <w:rsid w:val="001935B8"/>
    <w:rsid w:val="00194A32"/>
    <w:rsid w:val="001963A4"/>
    <w:rsid w:val="001A00F1"/>
    <w:rsid w:val="001A1AA1"/>
    <w:rsid w:val="001A1EC8"/>
    <w:rsid w:val="001A2357"/>
    <w:rsid w:val="001A4F0B"/>
    <w:rsid w:val="001B0B8A"/>
    <w:rsid w:val="001B1F0F"/>
    <w:rsid w:val="001B5DFD"/>
    <w:rsid w:val="001B75A6"/>
    <w:rsid w:val="001B7642"/>
    <w:rsid w:val="001C0E5F"/>
    <w:rsid w:val="001C2248"/>
    <w:rsid w:val="001C5166"/>
    <w:rsid w:val="001C5A46"/>
    <w:rsid w:val="001D08E4"/>
    <w:rsid w:val="001D097C"/>
    <w:rsid w:val="001D6828"/>
    <w:rsid w:val="001D701D"/>
    <w:rsid w:val="001E1B08"/>
    <w:rsid w:val="001E2792"/>
    <w:rsid w:val="001E27DB"/>
    <w:rsid w:val="001E2CA3"/>
    <w:rsid w:val="001E49B2"/>
    <w:rsid w:val="001F1F18"/>
    <w:rsid w:val="001F2503"/>
    <w:rsid w:val="001F2886"/>
    <w:rsid w:val="00201E8B"/>
    <w:rsid w:val="00205A8A"/>
    <w:rsid w:val="002065B8"/>
    <w:rsid w:val="00211F68"/>
    <w:rsid w:val="0022501D"/>
    <w:rsid w:val="002306CD"/>
    <w:rsid w:val="00236A3D"/>
    <w:rsid w:val="00237421"/>
    <w:rsid w:val="00240A8E"/>
    <w:rsid w:val="002415C0"/>
    <w:rsid w:val="002427A6"/>
    <w:rsid w:val="00262C10"/>
    <w:rsid w:val="00263ACB"/>
    <w:rsid w:val="002718DB"/>
    <w:rsid w:val="002735E4"/>
    <w:rsid w:val="002737FA"/>
    <w:rsid w:val="0027494E"/>
    <w:rsid w:val="00275D0E"/>
    <w:rsid w:val="0028314F"/>
    <w:rsid w:val="00287C54"/>
    <w:rsid w:val="00287D7E"/>
    <w:rsid w:val="0029295B"/>
    <w:rsid w:val="002A2E5F"/>
    <w:rsid w:val="002A648F"/>
    <w:rsid w:val="002A76E3"/>
    <w:rsid w:val="002B0B83"/>
    <w:rsid w:val="002B1F76"/>
    <w:rsid w:val="002B70B6"/>
    <w:rsid w:val="002C2823"/>
    <w:rsid w:val="002D36BB"/>
    <w:rsid w:val="002D37AD"/>
    <w:rsid w:val="002F1F0F"/>
    <w:rsid w:val="002F359C"/>
    <w:rsid w:val="00301747"/>
    <w:rsid w:val="00313809"/>
    <w:rsid w:val="00321E45"/>
    <w:rsid w:val="00324CF0"/>
    <w:rsid w:val="00325E9D"/>
    <w:rsid w:val="00326F43"/>
    <w:rsid w:val="00327F5C"/>
    <w:rsid w:val="00330AB3"/>
    <w:rsid w:val="003373EA"/>
    <w:rsid w:val="00340ADC"/>
    <w:rsid w:val="00343491"/>
    <w:rsid w:val="00345199"/>
    <w:rsid w:val="00346D51"/>
    <w:rsid w:val="00351826"/>
    <w:rsid w:val="00360239"/>
    <w:rsid w:val="003720D7"/>
    <w:rsid w:val="00372A99"/>
    <w:rsid w:val="00373737"/>
    <w:rsid w:val="00375289"/>
    <w:rsid w:val="00377118"/>
    <w:rsid w:val="00380642"/>
    <w:rsid w:val="003810F3"/>
    <w:rsid w:val="00385CF0"/>
    <w:rsid w:val="00387F5D"/>
    <w:rsid w:val="00392BF9"/>
    <w:rsid w:val="0039395B"/>
    <w:rsid w:val="003A2893"/>
    <w:rsid w:val="003A2AFA"/>
    <w:rsid w:val="003A3538"/>
    <w:rsid w:val="003B0F42"/>
    <w:rsid w:val="003B2A87"/>
    <w:rsid w:val="003B403A"/>
    <w:rsid w:val="003C00FD"/>
    <w:rsid w:val="003C031F"/>
    <w:rsid w:val="003C5EB3"/>
    <w:rsid w:val="003D5227"/>
    <w:rsid w:val="003E196B"/>
    <w:rsid w:val="003E2663"/>
    <w:rsid w:val="003F7D42"/>
    <w:rsid w:val="00404583"/>
    <w:rsid w:val="00404811"/>
    <w:rsid w:val="004064F5"/>
    <w:rsid w:val="004079CA"/>
    <w:rsid w:val="00411F3E"/>
    <w:rsid w:val="004125E3"/>
    <w:rsid w:val="00412D16"/>
    <w:rsid w:val="00413B9D"/>
    <w:rsid w:val="004144F7"/>
    <w:rsid w:val="0041525E"/>
    <w:rsid w:val="004203B4"/>
    <w:rsid w:val="00436621"/>
    <w:rsid w:val="00442732"/>
    <w:rsid w:val="00454009"/>
    <w:rsid w:val="00461EF5"/>
    <w:rsid w:val="00464328"/>
    <w:rsid w:val="00466287"/>
    <w:rsid w:val="0047547E"/>
    <w:rsid w:val="00476F1C"/>
    <w:rsid w:val="00492AA6"/>
    <w:rsid w:val="00494999"/>
    <w:rsid w:val="004A635A"/>
    <w:rsid w:val="004A66E1"/>
    <w:rsid w:val="004A690A"/>
    <w:rsid w:val="004A7B46"/>
    <w:rsid w:val="004C19FE"/>
    <w:rsid w:val="004C45E2"/>
    <w:rsid w:val="004C50A8"/>
    <w:rsid w:val="004D0C22"/>
    <w:rsid w:val="004D27C8"/>
    <w:rsid w:val="004D45AD"/>
    <w:rsid w:val="004E2368"/>
    <w:rsid w:val="004E4095"/>
    <w:rsid w:val="004E44A5"/>
    <w:rsid w:val="004E46BD"/>
    <w:rsid w:val="004E474E"/>
    <w:rsid w:val="004E7F32"/>
    <w:rsid w:val="004F2063"/>
    <w:rsid w:val="00502DBF"/>
    <w:rsid w:val="00510CBB"/>
    <w:rsid w:val="00510CBE"/>
    <w:rsid w:val="005143B4"/>
    <w:rsid w:val="005176E2"/>
    <w:rsid w:val="00521D19"/>
    <w:rsid w:val="00523CFF"/>
    <w:rsid w:val="00523E58"/>
    <w:rsid w:val="00526F96"/>
    <w:rsid w:val="00527FCF"/>
    <w:rsid w:val="005307BA"/>
    <w:rsid w:val="00540A02"/>
    <w:rsid w:val="00544111"/>
    <w:rsid w:val="005443D1"/>
    <w:rsid w:val="00545AC6"/>
    <w:rsid w:val="00551038"/>
    <w:rsid w:val="00554E88"/>
    <w:rsid w:val="00570C2E"/>
    <w:rsid w:val="0057675E"/>
    <w:rsid w:val="0059035B"/>
    <w:rsid w:val="005A1F82"/>
    <w:rsid w:val="005B10E1"/>
    <w:rsid w:val="005B5053"/>
    <w:rsid w:val="005C4C0B"/>
    <w:rsid w:val="005C6435"/>
    <w:rsid w:val="005C7AF5"/>
    <w:rsid w:val="005D448C"/>
    <w:rsid w:val="005D71EA"/>
    <w:rsid w:val="005D754B"/>
    <w:rsid w:val="005D776B"/>
    <w:rsid w:val="005E50E6"/>
    <w:rsid w:val="005E51CD"/>
    <w:rsid w:val="005E6C59"/>
    <w:rsid w:val="005E75FC"/>
    <w:rsid w:val="005F156E"/>
    <w:rsid w:val="005F5FD1"/>
    <w:rsid w:val="005F7EE8"/>
    <w:rsid w:val="006022B4"/>
    <w:rsid w:val="00603D53"/>
    <w:rsid w:val="00612673"/>
    <w:rsid w:val="00612AFA"/>
    <w:rsid w:val="00614552"/>
    <w:rsid w:val="00621D45"/>
    <w:rsid w:val="00623950"/>
    <w:rsid w:val="00626492"/>
    <w:rsid w:val="0063407D"/>
    <w:rsid w:val="006353FA"/>
    <w:rsid w:val="0063544E"/>
    <w:rsid w:val="00640CBE"/>
    <w:rsid w:val="00644484"/>
    <w:rsid w:val="006538BF"/>
    <w:rsid w:val="00657121"/>
    <w:rsid w:val="00674D4C"/>
    <w:rsid w:val="00683870"/>
    <w:rsid w:val="006A0099"/>
    <w:rsid w:val="006A2280"/>
    <w:rsid w:val="006A4F17"/>
    <w:rsid w:val="006B723B"/>
    <w:rsid w:val="006C2473"/>
    <w:rsid w:val="006C3DD5"/>
    <w:rsid w:val="006C4218"/>
    <w:rsid w:val="006D1FBC"/>
    <w:rsid w:val="006D2C8D"/>
    <w:rsid w:val="006D46AA"/>
    <w:rsid w:val="006D6BD9"/>
    <w:rsid w:val="006D6E1C"/>
    <w:rsid w:val="006E28E7"/>
    <w:rsid w:val="006E2D9F"/>
    <w:rsid w:val="006E5257"/>
    <w:rsid w:val="006F6652"/>
    <w:rsid w:val="006F7124"/>
    <w:rsid w:val="00701F8B"/>
    <w:rsid w:val="007041EA"/>
    <w:rsid w:val="00715C06"/>
    <w:rsid w:val="00720ACD"/>
    <w:rsid w:val="00720C27"/>
    <w:rsid w:val="007249EC"/>
    <w:rsid w:val="0072550D"/>
    <w:rsid w:val="00735B28"/>
    <w:rsid w:val="00735E89"/>
    <w:rsid w:val="00742966"/>
    <w:rsid w:val="00753EEE"/>
    <w:rsid w:val="00767553"/>
    <w:rsid w:val="00767E3C"/>
    <w:rsid w:val="007736B4"/>
    <w:rsid w:val="00773975"/>
    <w:rsid w:val="00774326"/>
    <w:rsid w:val="0077434C"/>
    <w:rsid w:val="00776DCB"/>
    <w:rsid w:val="00780299"/>
    <w:rsid w:val="00782560"/>
    <w:rsid w:val="007862DE"/>
    <w:rsid w:val="00786A0F"/>
    <w:rsid w:val="00786D32"/>
    <w:rsid w:val="00792A3E"/>
    <w:rsid w:val="00794CC1"/>
    <w:rsid w:val="00794E0E"/>
    <w:rsid w:val="007A0A9D"/>
    <w:rsid w:val="007A39E3"/>
    <w:rsid w:val="007B55FB"/>
    <w:rsid w:val="007B7C1F"/>
    <w:rsid w:val="007C21C8"/>
    <w:rsid w:val="007D0E2E"/>
    <w:rsid w:val="007E2FB7"/>
    <w:rsid w:val="007E52D6"/>
    <w:rsid w:val="007E5680"/>
    <w:rsid w:val="007E5DA7"/>
    <w:rsid w:val="00803CA1"/>
    <w:rsid w:val="00804C53"/>
    <w:rsid w:val="00805561"/>
    <w:rsid w:val="00806FE1"/>
    <w:rsid w:val="00807ED1"/>
    <w:rsid w:val="00816D0C"/>
    <w:rsid w:val="00817B11"/>
    <w:rsid w:val="008203EE"/>
    <w:rsid w:val="008267A0"/>
    <w:rsid w:val="00832653"/>
    <w:rsid w:val="0083547C"/>
    <w:rsid w:val="008476E6"/>
    <w:rsid w:val="0085706D"/>
    <w:rsid w:val="00860792"/>
    <w:rsid w:val="00860904"/>
    <w:rsid w:val="0086562D"/>
    <w:rsid w:val="00870DC5"/>
    <w:rsid w:val="0087414B"/>
    <w:rsid w:val="008822C5"/>
    <w:rsid w:val="00894CDB"/>
    <w:rsid w:val="00896A46"/>
    <w:rsid w:val="008A0EBB"/>
    <w:rsid w:val="008A13AC"/>
    <w:rsid w:val="008A1A38"/>
    <w:rsid w:val="008A4150"/>
    <w:rsid w:val="008A7232"/>
    <w:rsid w:val="008B74C1"/>
    <w:rsid w:val="008C0B4D"/>
    <w:rsid w:val="008C37C8"/>
    <w:rsid w:val="008C7C0D"/>
    <w:rsid w:val="008D7766"/>
    <w:rsid w:val="008D785F"/>
    <w:rsid w:val="008E08E3"/>
    <w:rsid w:val="008E361A"/>
    <w:rsid w:val="008E6177"/>
    <w:rsid w:val="008F53F5"/>
    <w:rsid w:val="00902EC0"/>
    <w:rsid w:val="00906BA6"/>
    <w:rsid w:val="009077E2"/>
    <w:rsid w:val="00910F45"/>
    <w:rsid w:val="00911725"/>
    <w:rsid w:val="00913C8C"/>
    <w:rsid w:val="009232CA"/>
    <w:rsid w:val="00927C59"/>
    <w:rsid w:val="009351E9"/>
    <w:rsid w:val="00935BA1"/>
    <w:rsid w:val="00940C04"/>
    <w:rsid w:val="00943292"/>
    <w:rsid w:val="00946599"/>
    <w:rsid w:val="0095259B"/>
    <w:rsid w:val="00957666"/>
    <w:rsid w:val="00964A6C"/>
    <w:rsid w:val="00970179"/>
    <w:rsid w:val="00970866"/>
    <w:rsid w:val="00977E40"/>
    <w:rsid w:val="00984574"/>
    <w:rsid w:val="00985984"/>
    <w:rsid w:val="0099037C"/>
    <w:rsid w:val="00991929"/>
    <w:rsid w:val="00994DCE"/>
    <w:rsid w:val="0099587E"/>
    <w:rsid w:val="00995AE3"/>
    <w:rsid w:val="009979FA"/>
    <w:rsid w:val="009A223A"/>
    <w:rsid w:val="009B3103"/>
    <w:rsid w:val="009C12FA"/>
    <w:rsid w:val="009C1B64"/>
    <w:rsid w:val="009C60C3"/>
    <w:rsid w:val="009C635A"/>
    <w:rsid w:val="009C7007"/>
    <w:rsid w:val="009D535B"/>
    <w:rsid w:val="009D5910"/>
    <w:rsid w:val="009D591F"/>
    <w:rsid w:val="009D6271"/>
    <w:rsid w:val="009D72FE"/>
    <w:rsid w:val="009D747B"/>
    <w:rsid w:val="009E3DC2"/>
    <w:rsid w:val="009F2554"/>
    <w:rsid w:val="009F4B48"/>
    <w:rsid w:val="00A00C30"/>
    <w:rsid w:val="00A02AEF"/>
    <w:rsid w:val="00A14659"/>
    <w:rsid w:val="00A14A03"/>
    <w:rsid w:val="00A14BCD"/>
    <w:rsid w:val="00A17B48"/>
    <w:rsid w:val="00A209D4"/>
    <w:rsid w:val="00A20FB7"/>
    <w:rsid w:val="00A2122C"/>
    <w:rsid w:val="00A26544"/>
    <w:rsid w:val="00A35104"/>
    <w:rsid w:val="00A40875"/>
    <w:rsid w:val="00A41E4E"/>
    <w:rsid w:val="00A4412E"/>
    <w:rsid w:val="00A47353"/>
    <w:rsid w:val="00A50FCE"/>
    <w:rsid w:val="00A538B0"/>
    <w:rsid w:val="00A56F2D"/>
    <w:rsid w:val="00A65F18"/>
    <w:rsid w:val="00A73C38"/>
    <w:rsid w:val="00A77B0C"/>
    <w:rsid w:val="00A83932"/>
    <w:rsid w:val="00A85305"/>
    <w:rsid w:val="00A8686E"/>
    <w:rsid w:val="00A8732A"/>
    <w:rsid w:val="00A9144F"/>
    <w:rsid w:val="00A9237D"/>
    <w:rsid w:val="00A970A2"/>
    <w:rsid w:val="00AA06F8"/>
    <w:rsid w:val="00AA4F80"/>
    <w:rsid w:val="00AB0CCA"/>
    <w:rsid w:val="00AB120A"/>
    <w:rsid w:val="00AB50E4"/>
    <w:rsid w:val="00AB558D"/>
    <w:rsid w:val="00AC1AF9"/>
    <w:rsid w:val="00AC2030"/>
    <w:rsid w:val="00AC742D"/>
    <w:rsid w:val="00AC792B"/>
    <w:rsid w:val="00AC7DC9"/>
    <w:rsid w:val="00AE14D7"/>
    <w:rsid w:val="00AE74ED"/>
    <w:rsid w:val="00AF01AC"/>
    <w:rsid w:val="00AF782A"/>
    <w:rsid w:val="00AF7D0C"/>
    <w:rsid w:val="00B00050"/>
    <w:rsid w:val="00B0574B"/>
    <w:rsid w:val="00B2037F"/>
    <w:rsid w:val="00B26D43"/>
    <w:rsid w:val="00B273AD"/>
    <w:rsid w:val="00B27B75"/>
    <w:rsid w:val="00B32691"/>
    <w:rsid w:val="00B407F6"/>
    <w:rsid w:val="00B433FD"/>
    <w:rsid w:val="00B6149C"/>
    <w:rsid w:val="00B635E3"/>
    <w:rsid w:val="00B6496B"/>
    <w:rsid w:val="00B72B4F"/>
    <w:rsid w:val="00B835C0"/>
    <w:rsid w:val="00B876AF"/>
    <w:rsid w:val="00B91A42"/>
    <w:rsid w:val="00BA759E"/>
    <w:rsid w:val="00BB532F"/>
    <w:rsid w:val="00BC162D"/>
    <w:rsid w:val="00BC1E3B"/>
    <w:rsid w:val="00BC2FE4"/>
    <w:rsid w:val="00BD46E2"/>
    <w:rsid w:val="00BD4DDA"/>
    <w:rsid w:val="00BD7C27"/>
    <w:rsid w:val="00BD7F1C"/>
    <w:rsid w:val="00BE0352"/>
    <w:rsid w:val="00BE1544"/>
    <w:rsid w:val="00BE4EAE"/>
    <w:rsid w:val="00BF357E"/>
    <w:rsid w:val="00BF3A76"/>
    <w:rsid w:val="00C03AFD"/>
    <w:rsid w:val="00C1093D"/>
    <w:rsid w:val="00C15A2E"/>
    <w:rsid w:val="00C271F9"/>
    <w:rsid w:val="00C31E8D"/>
    <w:rsid w:val="00C33865"/>
    <w:rsid w:val="00C47060"/>
    <w:rsid w:val="00C517B6"/>
    <w:rsid w:val="00C55907"/>
    <w:rsid w:val="00C63E08"/>
    <w:rsid w:val="00C63F0F"/>
    <w:rsid w:val="00C667C5"/>
    <w:rsid w:val="00C70636"/>
    <w:rsid w:val="00C70842"/>
    <w:rsid w:val="00C70F97"/>
    <w:rsid w:val="00C72B91"/>
    <w:rsid w:val="00C73868"/>
    <w:rsid w:val="00C95658"/>
    <w:rsid w:val="00C96C13"/>
    <w:rsid w:val="00CA7216"/>
    <w:rsid w:val="00CC1325"/>
    <w:rsid w:val="00CC4246"/>
    <w:rsid w:val="00CC7195"/>
    <w:rsid w:val="00CC76F2"/>
    <w:rsid w:val="00CE105E"/>
    <w:rsid w:val="00CE1E5E"/>
    <w:rsid w:val="00CF2C3D"/>
    <w:rsid w:val="00D13374"/>
    <w:rsid w:val="00D2522A"/>
    <w:rsid w:val="00D32ADE"/>
    <w:rsid w:val="00D55E55"/>
    <w:rsid w:val="00D569DA"/>
    <w:rsid w:val="00D6021A"/>
    <w:rsid w:val="00D663ED"/>
    <w:rsid w:val="00D67A17"/>
    <w:rsid w:val="00D706E8"/>
    <w:rsid w:val="00D74882"/>
    <w:rsid w:val="00D759EE"/>
    <w:rsid w:val="00D83C7C"/>
    <w:rsid w:val="00D90368"/>
    <w:rsid w:val="00D93AD4"/>
    <w:rsid w:val="00D956AA"/>
    <w:rsid w:val="00DA543F"/>
    <w:rsid w:val="00DB7B67"/>
    <w:rsid w:val="00DC0173"/>
    <w:rsid w:val="00DC11EA"/>
    <w:rsid w:val="00DC1985"/>
    <w:rsid w:val="00DC28EF"/>
    <w:rsid w:val="00DC4056"/>
    <w:rsid w:val="00DD6CA2"/>
    <w:rsid w:val="00DE2472"/>
    <w:rsid w:val="00DE481E"/>
    <w:rsid w:val="00DE58C6"/>
    <w:rsid w:val="00DE6C80"/>
    <w:rsid w:val="00DE7E2D"/>
    <w:rsid w:val="00DF06CB"/>
    <w:rsid w:val="00DF1540"/>
    <w:rsid w:val="00DF5EB4"/>
    <w:rsid w:val="00DF66E1"/>
    <w:rsid w:val="00E05404"/>
    <w:rsid w:val="00E159D5"/>
    <w:rsid w:val="00E15F18"/>
    <w:rsid w:val="00E16A13"/>
    <w:rsid w:val="00E25470"/>
    <w:rsid w:val="00E25D0C"/>
    <w:rsid w:val="00E26F78"/>
    <w:rsid w:val="00E27471"/>
    <w:rsid w:val="00E4186C"/>
    <w:rsid w:val="00E41BFF"/>
    <w:rsid w:val="00E44564"/>
    <w:rsid w:val="00E655E3"/>
    <w:rsid w:val="00E6668B"/>
    <w:rsid w:val="00E6744E"/>
    <w:rsid w:val="00E72D70"/>
    <w:rsid w:val="00E7341B"/>
    <w:rsid w:val="00E7745F"/>
    <w:rsid w:val="00E80A46"/>
    <w:rsid w:val="00E83B02"/>
    <w:rsid w:val="00E85FA0"/>
    <w:rsid w:val="00E87997"/>
    <w:rsid w:val="00E879EB"/>
    <w:rsid w:val="00E95F38"/>
    <w:rsid w:val="00EA239F"/>
    <w:rsid w:val="00EA54B8"/>
    <w:rsid w:val="00EA7A67"/>
    <w:rsid w:val="00EB063C"/>
    <w:rsid w:val="00EB564B"/>
    <w:rsid w:val="00EC0B04"/>
    <w:rsid w:val="00EC4A51"/>
    <w:rsid w:val="00EC5C1D"/>
    <w:rsid w:val="00ED176B"/>
    <w:rsid w:val="00EE0EA0"/>
    <w:rsid w:val="00EE3BE9"/>
    <w:rsid w:val="00F060AD"/>
    <w:rsid w:val="00F12E1A"/>
    <w:rsid w:val="00F15FD0"/>
    <w:rsid w:val="00F174B2"/>
    <w:rsid w:val="00F27CEC"/>
    <w:rsid w:val="00F31B35"/>
    <w:rsid w:val="00F339CD"/>
    <w:rsid w:val="00F33A43"/>
    <w:rsid w:val="00F41650"/>
    <w:rsid w:val="00F47143"/>
    <w:rsid w:val="00F61FFB"/>
    <w:rsid w:val="00F77656"/>
    <w:rsid w:val="00F779E5"/>
    <w:rsid w:val="00F9569D"/>
    <w:rsid w:val="00FA42D8"/>
    <w:rsid w:val="00FC306C"/>
    <w:rsid w:val="00FC6457"/>
    <w:rsid w:val="00FD3076"/>
    <w:rsid w:val="00FD46BA"/>
    <w:rsid w:val="00FD4A76"/>
    <w:rsid w:val="00FD4A9E"/>
    <w:rsid w:val="00FD4D0B"/>
    <w:rsid w:val="00FE1CBC"/>
    <w:rsid w:val="00FE2E58"/>
    <w:rsid w:val="00FE48CA"/>
    <w:rsid w:val="00FE4B1D"/>
    <w:rsid w:val="00FE5458"/>
    <w:rsid w:val="00FF467A"/>
    <w:rsid w:val="00FF58DD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72DF7E4"/>
  <w15:docId w15:val="{5966C2A9-6086-4909-B96A-24CB2785A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5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994DCE"/>
    <w:pPr>
      <w:keepNext/>
      <w:spacing w:after="120" w:line="400" w:lineRule="atLeast"/>
      <w:outlineLvl w:val="0"/>
    </w:pPr>
    <w:rPr>
      <w:rFonts w:eastAsiaTheme="minorHAnsi" w:cs="Arial"/>
      <w:b/>
      <w:bCs/>
      <w:kern w:val="32"/>
      <w:sz w:val="2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994DCE"/>
    <w:pPr>
      <w:keepNext/>
      <w:spacing w:after="120" w:line="260" w:lineRule="atLeast"/>
      <w:outlineLvl w:val="1"/>
    </w:pPr>
    <w:rPr>
      <w:rFonts w:eastAsiaTheme="minorHAnsi" w:cs="Arial"/>
      <w:b/>
      <w:bCs/>
      <w:iCs/>
      <w:color w:val="6D6E71"/>
      <w:sz w:val="24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SCGreen">
    <w:name w:val="PSC_Green"/>
    <w:basedOn w:val="TableNormal"/>
    <w:uiPriority w:val="99"/>
    <w:rsid w:val="00BB532F"/>
    <w:pPr>
      <w:spacing w:after="0" w:line="280" w:lineRule="atLeast"/>
    </w:pPr>
    <w:rPr>
      <w:rFonts w:eastAsiaTheme="minorHAnsi" w:cs="Times New Roman"/>
      <w:color w:val="FFFFFF" w:themeColor="background1"/>
      <w:sz w:val="20"/>
      <w:szCs w:val="20"/>
      <w:lang w:val="en-AU"/>
    </w:rPr>
    <w:tblPr>
      <w:tblBorders>
        <w:top w:val="single" w:sz="8" w:space="0" w:color="auto"/>
        <w:bottom w:val="single" w:sz="8" w:space="0" w:color="auto"/>
        <w:insideH w:val="single" w:sz="8" w:space="0" w:color="FFFFFF" w:themeColor="background1"/>
      </w:tblBorders>
      <w:tblCellMar>
        <w:left w:w="57" w:type="dxa"/>
        <w:right w:w="0" w:type="dxa"/>
      </w:tblCellMar>
    </w:tblPr>
    <w:tcPr>
      <w:shd w:val="clear" w:color="auto" w:fill="00A88F"/>
    </w:tcPr>
    <w:tblStylePr w:type="firstRow"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White">
    <w:name w:val="Table Text 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color w:val="FFFFFF"/>
      <w:sz w:val="20"/>
      <w:szCs w:val="20"/>
      <w:lang w:val="en-AU"/>
    </w:rPr>
  </w:style>
  <w:style w:type="table" w:customStyle="1" w:styleId="PSCPurple">
    <w:name w:val="PSC_Purple"/>
    <w:basedOn w:val="TableNormal"/>
    <w:uiPriority w:val="99"/>
    <w:rsid w:val="00BB532F"/>
    <w:pPr>
      <w:spacing w:after="0" w:line="240" w:lineRule="auto"/>
    </w:pPr>
    <w:rPr>
      <w:rFonts w:eastAsiaTheme="minorHAnsi" w:cs="Times New Roman"/>
      <w:sz w:val="20"/>
      <w:szCs w:val="20"/>
      <w:lang w:val="en-AU"/>
    </w:rPr>
    <w:tblPr>
      <w:tblStyleRowBandSize w:val="1"/>
      <w:tblBorders>
        <w:top w:val="single" w:sz="8" w:space="0" w:color="auto"/>
        <w:bottom w:val="single" w:sz="8" w:space="0" w:color="BCBEC0"/>
        <w:insideH w:val="single" w:sz="8" w:space="0" w:color="BCBEC0"/>
      </w:tblBorders>
      <w:tblCellMar>
        <w:left w:w="57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6D276A"/>
      </w:tcPr>
    </w:tblStylePr>
  </w:style>
  <w:style w:type="paragraph" w:customStyle="1" w:styleId="TableText">
    <w:name w:val="Table Text"/>
    <w:basedOn w:val="TableTextWhite"/>
    <w:qFormat/>
    <w:rsid w:val="00BB532F"/>
    <w:rPr>
      <w:color w:val="auto"/>
    </w:rPr>
  </w:style>
  <w:style w:type="paragraph" w:customStyle="1" w:styleId="TableTextWhite0">
    <w:name w:val="Table_Text_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b/>
      <w:color w:val="FFFFFF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2F"/>
  </w:style>
  <w:style w:type="paragraph" w:styleId="Footer">
    <w:name w:val="footer"/>
    <w:basedOn w:val="Normal"/>
    <w:link w:val="Foot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2F"/>
  </w:style>
  <w:style w:type="paragraph" w:styleId="BalloonText">
    <w:name w:val="Balloon Text"/>
    <w:basedOn w:val="Normal"/>
    <w:link w:val="BalloonTextChar"/>
    <w:uiPriority w:val="99"/>
    <w:semiHidden/>
    <w:unhideWhenUsed/>
    <w:rsid w:val="00BB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2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4"/>
    <w:rsid w:val="00BB532F"/>
    <w:pPr>
      <w:autoSpaceDE w:val="0"/>
      <w:autoSpaceDN w:val="0"/>
      <w:adjustRightInd w:val="0"/>
      <w:spacing w:after="0" w:line="448" w:lineRule="atLeast"/>
      <w:textAlignment w:val="center"/>
    </w:pPr>
    <w:rPr>
      <w:rFonts w:ascii="Georgia" w:eastAsiaTheme="minorHAnsi" w:hAnsi="Georgia" w:cs="Georgia"/>
      <w:b/>
      <w:bCs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4"/>
    <w:rsid w:val="00BB532F"/>
    <w:rPr>
      <w:rFonts w:ascii="Georgia" w:eastAsiaTheme="minorHAnsi" w:hAnsi="Georgia" w:cs="Georgia"/>
      <w:b/>
      <w:bCs/>
      <w:color w:val="000000"/>
      <w:sz w:val="42"/>
      <w:szCs w:val="42"/>
    </w:rPr>
  </w:style>
  <w:style w:type="table" w:styleId="TableGrid">
    <w:name w:val="Table Grid"/>
    <w:basedOn w:val="TableNormal"/>
    <w:uiPriority w:val="59"/>
    <w:rsid w:val="007E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Sub">
    <w:name w:val="Title Sub"/>
    <w:basedOn w:val="Normal"/>
    <w:qFormat/>
    <w:rsid w:val="007E2FB7"/>
    <w:pPr>
      <w:autoSpaceDE w:val="0"/>
      <w:autoSpaceDN w:val="0"/>
      <w:adjustRightInd w:val="0"/>
      <w:spacing w:after="120" w:line="420" w:lineRule="atLeast"/>
      <w:textAlignment w:val="center"/>
    </w:pPr>
    <w:rPr>
      <w:rFonts w:ascii="Georgia" w:eastAsiaTheme="minorHAnsi" w:hAnsi="Georgia" w:cs="Georgia"/>
      <w:color w:val="000000"/>
      <w:spacing w:val="-10"/>
      <w:sz w:val="42"/>
      <w:szCs w:val="42"/>
    </w:rPr>
  </w:style>
  <w:style w:type="character" w:customStyle="1" w:styleId="Style1">
    <w:name w:val="Style1"/>
    <w:basedOn w:val="DefaultParagraphFont"/>
    <w:uiPriority w:val="1"/>
    <w:rsid w:val="007E2FB7"/>
    <w:rPr>
      <w:rFonts w:ascii="Georgia" w:hAnsi="Georgia"/>
      <w:sz w:val="42"/>
    </w:rPr>
  </w:style>
  <w:style w:type="character" w:styleId="PlaceholderText">
    <w:name w:val="Placeholder Text"/>
    <w:basedOn w:val="DefaultParagraphFont"/>
    <w:uiPriority w:val="99"/>
    <w:semiHidden/>
    <w:rsid w:val="00237421"/>
    <w:rPr>
      <w:color w:val="808080"/>
    </w:rPr>
  </w:style>
  <w:style w:type="paragraph" w:styleId="ListBullet">
    <w:name w:val="List Bullet"/>
    <w:basedOn w:val="Normal"/>
    <w:uiPriority w:val="2"/>
    <w:qFormat/>
    <w:rsid w:val="002D36BB"/>
    <w:pPr>
      <w:numPr>
        <w:numId w:val="1"/>
      </w:numPr>
      <w:spacing w:after="0" w:line="280" w:lineRule="atLeast"/>
    </w:pPr>
    <w:rPr>
      <w:rFonts w:ascii="Georgia" w:eastAsiaTheme="minorHAnsi" w:hAnsi="Georgia" w:cs="Times New Roman"/>
      <w:szCs w:val="20"/>
      <w:lang w:val="en-AU"/>
    </w:rPr>
  </w:style>
  <w:style w:type="paragraph" w:customStyle="1" w:styleId="TableBullet">
    <w:name w:val="Table Bullet"/>
    <w:basedOn w:val="ListBullet"/>
    <w:qFormat/>
    <w:rsid w:val="002D36BB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28314F"/>
    <w:rPr>
      <w:rFonts w:ascii="Georgia" w:hAnsi="Georgia"/>
      <w:sz w:val="22"/>
    </w:rPr>
  </w:style>
  <w:style w:type="paragraph" w:styleId="ListParagraph">
    <w:name w:val="List Paragraph"/>
    <w:basedOn w:val="Normal"/>
    <w:uiPriority w:val="34"/>
    <w:qFormat/>
    <w:rsid w:val="001341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94DCE"/>
    <w:rPr>
      <w:rFonts w:ascii="Arial" w:eastAsiaTheme="minorHAnsi" w:hAnsi="Arial" w:cs="Arial"/>
      <w:b/>
      <w:bCs/>
      <w:kern w:val="32"/>
      <w:sz w:val="2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994DCE"/>
    <w:rPr>
      <w:rFonts w:ascii="Arial" w:eastAsiaTheme="minorHAnsi" w:hAnsi="Arial" w:cs="Arial"/>
      <w:b/>
      <w:bCs/>
      <w:iCs/>
      <w:color w:val="6D6E71"/>
      <w:sz w:val="24"/>
      <w:szCs w:val="28"/>
      <w:lang w:val="en-AU"/>
    </w:rPr>
  </w:style>
  <w:style w:type="character" w:styleId="Hyperlink">
    <w:name w:val="Hyperlink"/>
    <w:basedOn w:val="DefaultParagraphFont"/>
    <w:uiPriority w:val="15"/>
    <w:semiHidden/>
    <w:rsid w:val="00994DCE"/>
    <w:rPr>
      <w:rFonts w:ascii="Arial" w:hAnsi="Arial"/>
      <w:color w:val="0000FF" w:themeColor="hyperlink"/>
      <w:sz w:val="20"/>
      <w:u w:val="single"/>
    </w:rPr>
  </w:style>
  <w:style w:type="table" w:styleId="LightList-Accent1">
    <w:name w:val="Light List Accent 1"/>
    <w:basedOn w:val="TableNormal"/>
    <w:uiPriority w:val="61"/>
    <w:rsid w:val="000C239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8F53F5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Default">
    <w:name w:val="Default"/>
    <w:rsid w:val="005E5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customStyle="1" w:styleId="PathWayCondNo">
    <w:name w:val="PathWayCondNo"/>
    <w:basedOn w:val="Normal"/>
    <w:rsid w:val="0006405E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Arial"/>
      <w:szCs w:val="20"/>
      <w:lang w:val="en-AU"/>
    </w:rPr>
  </w:style>
  <w:style w:type="paragraph" w:customStyle="1" w:styleId="PathwayHeading3">
    <w:name w:val="Pathway Heading 3"/>
    <w:basedOn w:val="Normal"/>
    <w:autoRedefine/>
    <w:rsid w:val="003B2A87"/>
    <w:pPr>
      <w:tabs>
        <w:tab w:val="left" w:pos="2630"/>
      </w:tabs>
      <w:spacing w:after="0" w:line="240" w:lineRule="auto"/>
    </w:pPr>
    <w:rPr>
      <w:rFonts w:ascii="Book Antiqua" w:eastAsia="Times New Roman" w:hAnsi="Book Antiqua" w:cs="Arial"/>
      <w:b/>
      <w:sz w:val="36"/>
      <w:szCs w:val="3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54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00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6C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9056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61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ebsites\PSC\web\PSCRD\DocumentGeneration\Template\PSC_Basic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0F5B03C0CB4E3798FC6E9924BC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BAB9-EBFC-42C2-AC1E-0E08CFD79A47}"/>
      </w:docPartPr>
      <w:docPartBody>
        <w:p w:rsidR="00ED62DD" w:rsidRDefault="00403987">
          <w:r w:rsidRPr="006409B0">
            <w:rPr>
              <w:rStyle w:val="PlaceholderText"/>
            </w:rPr>
            <w:t>[Title]</w:t>
          </w:r>
        </w:p>
      </w:docPartBody>
    </w:docPart>
    <w:docPart>
      <w:docPartPr>
        <w:name w:val="0821764EBD9B4495AF849F35F47B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C4627-B583-4C68-A114-EA3CF977190A}"/>
      </w:docPartPr>
      <w:docPartBody>
        <w:p w:rsidR="008D6D5D" w:rsidRDefault="00ED62DD">
          <w:r w:rsidRPr="006409B0">
            <w:rPr>
              <w:rStyle w:val="PlaceholderText"/>
            </w:rPr>
            <w:t>[Manager]</w:t>
          </w:r>
        </w:p>
      </w:docPartBody>
    </w:docPart>
    <w:docPart>
      <w:docPartPr>
        <w:name w:val="9BCF3275A18249D8AF6F25E8B4AEA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7DC30-4159-4814-8692-BBEA63045FBD}"/>
      </w:docPartPr>
      <w:docPartBody>
        <w:p w:rsidR="00215D18" w:rsidRDefault="002030F3" w:rsidP="002030F3">
          <w:pPr>
            <w:pStyle w:val="9BCF3275A18249D8AF6F25E8B4AEAF71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2F0828CDCF4C4B15A903A2245B8F4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19431-4DE4-4533-BDF3-39A8231B62F3}"/>
      </w:docPartPr>
      <w:docPartBody>
        <w:p w:rsidR="00215D18" w:rsidRDefault="002030F3" w:rsidP="002030F3">
          <w:pPr>
            <w:pStyle w:val="2F0828CDCF4C4B15A903A2245B8F4E5F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6CE95937803E47AB97ECED2EED4CB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660E4-B5BD-4C83-8650-5965D3E069B9}"/>
      </w:docPartPr>
      <w:docPartBody>
        <w:p w:rsidR="00215D18" w:rsidRDefault="002030F3" w:rsidP="002030F3">
          <w:pPr>
            <w:pStyle w:val="6CE95937803E47AB97ECED2EED4CB475"/>
          </w:pPr>
          <w:r w:rsidRPr="00C3747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987"/>
    <w:rsid w:val="002030F3"/>
    <w:rsid w:val="00215D18"/>
    <w:rsid w:val="00403987"/>
    <w:rsid w:val="004443F5"/>
    <w:rsid w:val="00685753"/>
    <w:rsid w:val="008D6D5D"/>
    <w:rsid w:val="00C033FD"/>
    <w:rsid w:val="00ED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30F3"/>
    <w:rPr>
      <w:color w:val="808080"/>
    </w:rPr>
  </w:style>
  <w:style w:type="paragraph" w:customStyle="1" w:styleId="9BCF3275A18249D8AF6F25E8B4AEAF71">
    <w:name w:val="9BCF3275A18249D8AF6F25E8B4AEAF71"/>
    <w:rsid w:val="002030F3"/>
  </w:style>
  <w:style w:type="paragraph" w:customStyle="1" w:styleId="2F0828CDCF4C4B15A903A2245B8F4E5F">
    <w:name w:val="2F0828CDCF4C4B15A903A2245B8F4E5F"/>
    <w:rsid w:val="002030F3"/>
  </w:style>
  <w:style w:type="paragraph" w:customStyle="1" w:styleId="6CE95937803E47AB97ECED2EED4CB475">
    <w:name w:val="6CE95937803E47AB97ECED2EED4CB475"/>
    <w:rsid w:val="002030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5AB9F-CB1A-4E16-8AA7-AC0BB7D38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PSC_Basic_Template.dotx</Template>
  <TotalTime>1</TotalTime>
  <Pages>5</Pages>
  <Words>866</Words>
  <Characters>5518</Characters>
  <Application>Microsoft Office Word</Application>
  <DocSecurity>4</DocSecurity>
  <Lines>172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Junior Development Engineer</vt:lpstr>
    </vt:vector>
  </TitlesOfParts>
  <Manager>Section Manager Development Engineering &amp; Section Manager Engineering Certification</Manager>
  <Company>Wyong Shire Council</Company>
  <LinksUpToDate>false</LinksUpToDate>
  <CharactersWithSpaces>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Junior Development Engineer</dc:title>
  <dc:creator>Bryant, Krystie</dc:creator>
  <cp:lastModifiedBy>Kylie Potts</cp:lastModifiedBy>
  <cp:revision>2</cp:revision>
  <cp:lastPrinted>2017-03-28T06:32:00Z</cp:lastPrinted>
  <dcterms:created xsi:type="dcterms:W3CDTF">2024-04-09T22:44:00Z</dcterms:created>
  <dcterms:modified xsi:type="dcterms:W3CDTF">2024-04-09T22:44:00Z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