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37086382" w:rsidR="004D197E" w:rsidRPr="009C6680" w:rsidRDefault="00932709" w:rsidP="004D197E">
            <w:pPr>
              <w:spacing w:line="360" w:lineRule="auto"/>
              <w:rPr>
                <w:rFonts w:ascii="Arial" w:hAnsi="Arial" w:cs="Arial"/>
                <w:b/>
                <w:bCs/>
                <w:sz w:val="20"/>
                <w:szCs w:val="20"/>
              </w:rPr>
            </w:pPr>
            <w:r w:rsidRPr="00932709">
              <w:rPr>
                <w:rFonts w:ascii="Arial" w:hAnsi="Arial" w:cs="Arial"/>
                <w:b/>
                <w:bCs/>
                <w:sz w:val="20"/>
                <w:szCs w:val="20"/>
              </w:rPr>
              <w:t xml:space="preserve">Food and Beverage </w:t>
            </w:r>
            <w:r w:rsidR="004B6A92">
              <w:rPr>
                <w:rFonts w:ascii="Arial" w:hAnsi="Arial" w:cs="Arial"/>
                <w:b/>
                <w:bCs/>
                <w:sz w:val="20"/>
                <w:szCs w:val="20"/>
              </w:rPr>
              <w:t>Team Member</w:t>
            </w:r>
            <w:r w:rsidRPr="00932709">
              <w:rPr>
                <w:rFonts w:ascii="Arial" w:hAnsi="Arial" w:cs="Arial"/>
                <w:b/>
                <w:bCs/>
                <w:sz w:val="20"/>
                <w:szCs w:val="20"/>
              </w:rPr>
              <w:t xml:space="preserve"> (casual)</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31BA85C8" w:rsidR="004D197E" w:rsidRPr="009C6680" w:rsidRDefault="004B6A92" w:rsidP="004D197E">
            <w:pPr>
              <w:spacing w:line="360" w:lineRule="auto"/>
              <w:rPr>
                <w:rFonts w:ascii="Arial" w:hAnsi="Arial" w:cs="Arial"/>
                <w:sz w:val="20"/>
                <w:szCs w:val="20"/>
              </w:rPr>
            </w:pPr>
            <w:r w:rsidRPr="004B6A92">
              <w:rPr>
                <w:rFonts w:ascii="Arial" w:hAnsi="Arial" w:cs="Arial"/>
                <w:sz w:val="20"/>
                <w:szCs w:val="20"/>
              </w:rPr>
              <w:t>Civic Theatre or other location used for presentation of live performance or event</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2469830E" w:rsidR="004D197E" w:rsidRPr="009C6680" w:rsidRDefault="00932709" w:rsidP="004D197E">
            <w:pPr>
              <w:spacing w:line="360" w:lineRule="auto"/>
              <w:rPr>
                <w:rFonts w:ascii="Arial" w:hAnsi="Arial" w:cs="Arial"/>
                <w:b/>
                <w:bCs/>
                <w:sz w:val="20"/>
                <w:szCs w:val="20"/>
              </w:rPr>
            </w:pPr>
            <w:r w:rsidRPr="00932709">
              <w:rPr>
                <w:rFonts w:ascii="Arial" w:hAnsi="Arial" w:cs="Arial"/>
                <w:b/>
                <w:bCs/>
                <w:sz w:val="20"/>
                <w:szCs w:val="20"/>
              </w:rPr>
              <w:t>Creative &amp; Community Services</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3B5A1B52" w:rsidR="004D197E" w:rsidRPr="009C6680" w:rsidRDefault="00932709" w:rsidP="004D197E">
            <w:pPr>
              <w:spacing w:line="360" w:lineRule="auto"/>
              <w:rPr>
                <w:rFonts w:ascii="Arial" w:hAnsi="Arial" w:cs="Arial"/>
                <w:sz w:val="20"/>
                <w:szCs w:val="20"/>
              </w:rPr>
            </w:pPr>
            <w:bookmarkStart w:id="0" w:name="_Hlk129349302"/>
            <w:r w:rsidRPr="00932709">
              <w:rPr>
                <w:rFonts w:ascii="Arial" w:hAnsi="Arial" w:cs="Arial"/>
                <w:sz w:val="20"/>
                <w:szCs w:val="20"/>
              </w:rPr>
              <w:t>Food &amp; Beverage Coordinator</w:t>
            </w:r>
            <w:bookmarkEnd w:id="0"/>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62076C65" w:rsidR="004D197E" w:rsidRPr="009C6680" w:rsidRDefault="00932709" w:rsidP="004D197E">
            <w:pPr>
              <w:spacing w:line="360" w:lineRule="auto"/>
              <w:rPr>
                <w:rFonts w:ascii="Arial" w:hAnsi="Arial" w:cs="Arial"/>
                <w:sz w:val="20"/>
                <w:szCs w:val="20"/>
              </w:rPr>
            </w:pPr>
            <w:r>
              <w:rPr>
                <w:rFonts w:ascii="Arial" w:hAnsi="Arial" w:cs="Arial"/>
                <w:sz w:val="20"/>
                <w:szCs w:val="20"/>
              </w:rPr>
              <w:t>Nil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4DC2E4B9" w:rsidR="004D197E" w:rsidRPr="009C6680" w:rsidRDefault="00932709" w:rsidP="004D197E">
            <w:pPr>
              <w:pStyle w:val="NoSpacing"/>
              <w:rPr>
                <w:rFonts w:ascii="Arial" w:hAnsi="Arial" w:cs="Arial"/>
                <w:sz w:val="20"/>
                <w:szCs w:val="20"/>
              </w:rPr>
            </w:pPr>
            <w:r>
              <w:rPr>
                <w:rFonts w:ascii="Arial" w:hAnsi="Arial" w:cs="Arial"/>
                <w:sz w:val="20"/>
                <w:szCs w:val="20"/>
              </w:rPr>
              <w:t>SP</w:t>
            </w:r>
            <w:r w:rsidR="004B6A92">
              <w:rPr>
                <w:rFonts w:ascii="Arial" w:hAnsi="Arial" w:cs="Arial"/>
                <w:sz w:val="20"/>
                <w:szCs w:val="20"/>
              </w:rPr>
              <w:t>2</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22857307"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932709">
              <w:rPr>
                <w:rFonts w:ascii="Arial" w:hAnsi="Arial" w:cs="Arial"/>
                <w:sz w:val="20"/>
                <w:szCs w:val="20"/>
              </w:rPr>
              <w:t>6</w:t>
            </w:r>
            <w:r>
              <w:rPr>
                <w:rFonts w:ascii="Arial" w:hAnsi="Arial" w:cs="Arial"/>
                <w:sz w:val="20"/>
                <w:szCs w:val="20"/>
              </w:rPr>
              <w:t xml:space="preserve"> 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352A7B11" w:rsidR="004D197E" w:rsidRPr="009C6680" w:rsidRDefault="00932709" w:rsidP="004D197E">
            <w:pPr>
              <w:spacing w:line="360" w:lineRule="auto"/>
              <w:rPr>
                <w:rFonts w:ascii="Arial" w:hAnsi="Arial" w:cs="Arial"/>
                <w:sz w:val="20"/>
                <w:szCs w:val="20"/>
              </w:rPr>
            </w:pPr>
            <w:r>
              <w:rPr>
                <w:rFonts w:ascii="Arial" w:hAnsi="Arial" w:cs="Arial"/>
                <w:sz w:val="20"/>
                <w:szCs w:val="20"/>
              </w:rPr>
              <w:t>March 2023</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bookmarkStart w:id="1" w:name="_Hlk129349289"/>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bookmarkEnd w:id="1"/>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0B67F377" w14:textId="77777777" w:rsidR="008A6D85" w:rsidRDefault="008A6D85" w:rsidP="009C6680">
      <w:pPr>
        <w:spacing w:line="240" w:lineRule="auto"/>
        <w:rPr>
          <w:rFonts w:ascii="Arial" w:hAnsi="Arial" w:cs="Arial"/>
          <w:b/>
          <w:bCs/>
          <w:sz w:val="20"/>
          <w:szCs w:val="20"/>
        </w:rPr>
      </w:pPr>
    </w:p>
    <w:p w14:paraId="6EC152D3" w14:textId="0DC3EC0F" w:rsidR="009C6680" w:rsidRPr="008A6D85" w:rsidRDefault="008A6D85" w:rsidP="009C6680">
      <w:pPr>
        <w:spacing w:line="240" w:lineRule="auto"/>
        <w:rPr>
          <w:rFonts w:ascii="Arial" w:hAnsi="Arial" w:cs="Arial"/>
          <w:sz w:val="20"/>
          <w:szCs w:val="20"/>
        </w:rPr>
      </w:pPr>
      <w:bookmarkStart w:id="2" w:name="_Hlk117000354"/>
      <w:r w:rsidRPr="008A6D85">
        <w:rPr>
          <w:rFonts w:ascii="Arial" w:hAnsi="Arial" w:cs="Arial"/>
          <w:sz w:val="20"/>
          <w:szCs w:val="20"/>
        </w:rPr>
        <w:t xml:space="preserve">The </w:t>
      </w:r>
      <w:r w:rsidR="00932709">
        <w:rPr>
          <w:rFonts w:ascii="Arial" w:hAnsi="Arial" w:cs="Arial"/>
          <w:sz w:val="20"/>
          <w:szCs w:val="20"/>
        </w:rPr>
        <w:t>Civic Services Service Unit</w:t>
      </w:r>
      <w:r w:rsidRPr="008A6D85">
        <w:rPr>
          <w:rFonts w:ascii="Arial" w:hAnsi="Arial" w:cs="Arial"/>
          <w:sz w:val="20"/>
          <w:szCs w:val="20"/>
        </w:rPr>
        <w:t xml:space="preserve"> is part of the</w:t>
      </w:r>
      <w:r w:rsidR="00932709" w:rsidRPr="00932709">
        <w:t xml:space="preserve"> </w:t>
      </w:r>
      <w:r w:rsidR="00932709" w:rsidRPr="00932709">
        <w:rPr>
          <w:rFonts w:ascii="Arial" w:hAnsi="Arial" w:cs="Arial"/>
          <w:sz w:val="20"/>
          <w:szCs w:val="20"/>
        </w:rPr>
        <w:t>Creative and Community Services</w:t>
      </w:r>
      <w:r w:rsidRPr="008A6D85">
        <w:rPr>
          <w:rFonts w:ascii="Arial" w:hAnsi="Arial" w:cs="Arial"/>
          <w:sz w:val="20"/>
          <w:szCs w:val="20"/>
        </w:rPr>
        <w:t xml:space="preserve"> Directorate and this role reports to the</w:t>
      </w:r>
      <w:r w:rsidR="00932709" w:rsidRPr="00932709">
        <w:rPr>
          <w:rFonts w:ascii="Arial" w:hAnsi="Arial" w:cs="Arial"/>
          <w:sz w:val="20"/>
          <w:szCs w:val="20"/>
        </w:rPr>
        <w:t xml:space="preserve"> Food &amp; Beverage Coordinator</w:t>
      </w:r>
      <w:r>
        <w:rPr>
          <w:rFonts w:ascii="Arial" w:hAnsi="Arial" w:cs="Arial"/>
          <w:sz w:val="20"/>
          <w:szCs w:val="20"/>
        </w:rPr>
        <w:t>.</w:t>
      </w:r>
    </w:p>
    <w:bookmarkEnd w:id="2"/>
    <w:p w14:paraId="12993C93" w14:textId="77777777" w:rsidR="00C80052" w:rsidRPr="009C6680" w:rsidRDefault="00C80052" w:rsidP="009C6680">
      <w:pPr>
        <w:spacing w:line="240" w:lineRule="auto"/>
        <w:rPr>
          <w:rFonts w:ascii="Arial" w:hAnsi="Arial" w:cs="Arial"/>
          <w:b/>
          <w:bCs/>
          <w:sz w:val="20"/>
          <w:szCs w:val="20"/>
        </w:rPr>
      </w:pP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21774AA0"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7E757F4E" w14:textId="7CA1BD6E" w:rsidR="009C6680" w:rsidRPr="009C6680" w:rsidRDefault="009C6680" w:rsidP="009C6680">
      <w:pPr>
        <w:spacing w:line="240" w:lineRule="auto"/>
        <w:rPr>
          <w:rFonts w:ascii="Arial" w:hAnsi="Arial" w:cs="Arial"/>
          <w:b/>
          <w:bCs/>
          <w:sz w:val="20"/>
          <w:szCs w:val="20"/>
        </w:rPr>
      </w:pPr>
    </w:p>
    <w:p w14:paraId="63ED2CF4" w14:textId="511B0F6F" w:rsidR="009C6680" w:rsidRDefault="009C6680" w:rsidP="009C6680">
      <w:pPr>
        <w:spacing w:line="240" w:lineRule="auto"/>
        <w:rPr>
          <w:rFonts w:ascii="Arial" w:hAnsi="Arial" w:cs="Arial"/>
          <w:b/>
          <w:bCs/>
          <w:sz w:val="20"/>
          <w:szCs w:val="20"/>
        </w:rPr>
      </w:pPr>
    </w:p>
    <w:p w14:paraId="5DB261A7" w14:textId="5C883902" w:rsidR="009C6680" w:rsidRPr="009C6680" w:rsidRDefault="009C6680" w:rsidP="009C6680">
      <w:pPr>
        <w:spacing w:after="0"/>
        <w:rPr>
          <w:rFonts w:ascii="Arial" w:hAnsi="Arial" w:cs="Arial"/>
          <w:b/>
          <w:bCs/>
          <w:sz w:val="20"/>
          <w:szCs w:val="20"/>
        </w:rPr>
      </w:pPr>
      <w:r w:rsidRPr="009C6680">
        <w:rPr>
          <w:rFonts w:ascii="Arial" w:hAnsi="Arial" w:cs="Arial"/>
          <w:b/>
          <w:bCs/>
          <w:sz w:val="20"/>
          <w:szCs w:val="20"/>
        </w:rPr>
        <w:lastRenderedPageBreak/>
        <w:t>What is the focus of this position?</w:t>
      </w:r>
    </w:p>
    <w:p w14:paraId="0E04E5DC" w14:textId="04D19886" w:rsidR="004B6A92" w:rsidRPr="009C6680" w:rsidRDefault="004B6A92" w:rsidP="009C6680">
      <w:pPr>
        <w:jc w:val="both"/>
        <w:rPr>
          <w:rFonts w:ascii="Arial" w:hAnsi="Arial" w:cs="Arial"/>
          <w:sz w:val="20"/>
          <w:szCs w:val="20"/>
        </w:rPr>
      </w:pPr>
      <w:r w:rsidRPr="004B6A92">
        <w:rPr>
          <w:rFonts w:ascii="Arial" w:hAnsi="Arial" w:cs="Arial"/>
          <w:sz w:val="20"/>
          <w:szCs w:val="20"/>
        </w:rPr>
        <w:t>This is a casual position working collaboratively to provide our customers with a first-class experience of</w:t>
      </w:r>
      <w:r>
        <w:rPr>
          <w:rFonts w:ascii="Arial" w:hAnsi="Arial" w:cs="Arial"/>
          <w:sz w:val="20"/>
          <w:szCs w:val="20"/>
        </w:rPr>
        <w:t xml:space="preserve"> </w:t>
      </w:r>
      <w:r w:rsidRPr="004B6A92">
        <w:rPr>
          <w:rFonts w:ascii="Arial" w:hAnsi="Arial" w:cs="Arial"/>
          <w:sz w:val="20"/>
          <w:szCs w:val="20"/>
        </w:rPr>
        <w:t xml:space="preserve">live performance, </w:t>
      </w:r>
      <w:proofErr w:type="gramStart"/>
      <w:r w:rsidRPr="004B6A92">
        <w:rPr>
          <w:rFonts w:ascii="Arial" w:hAnsi="Arial" w:cs="Arial"/>
          <w:sz w:val="20"/>
          <w:szCs w:val="20"/>
        </w:rPr>
        <w:t>functions</w:t>
      </w:r>
      <w:proofErr w:type="gramEnd"/>
      <w:r w:rsidRPr="004B6A92">
        <w:rPr>
          <w:rFonts w:ascii="Arial" w:hAnsi="Arial" w:cs="Arial"/>
          <w:sz w:val="20"/>
          <w:szCs w:val="20"/>
        </w:rPr>
        <w:t xml:space="preserve"> or events in our venues. This position works within a team of food and</w:t>
      </w:r>
      <w:r>
        <w:rPr>
          <w:rFonts w:ascii="Arial" w:hAnsi="Arial" w:cs="Arial"/>
          <w:sz w:val="20"/>
          <w:szCs w:val="20"/>
        </w:rPr>
        <w:t xml:space="preserve"> </w:t>
      </w:r>
      <w:r w:rsidRPr="004B6A92">
        <w:rPr>
          <w:rFonts w:ascii="Arial" w:hAnsi="Arial" w:cs="Arial"/>
          <w:sz w:val="20"/>
          <w:szCs w:val="20"/>
        </w:rPr>
        <w:t>beverage service staff to provide outstanding standards of food and beverage service across a range of</w:t>
      </w:r>
      <w:r>
        <w:rPr>
          <w:rFonts w:ascii="Arial" w:hAnsi="Arial" w:cs="Arial"/>
          <w:sz w:val="20"/>
          <w:szCs w:val="20"/>
        </w:rPr>
        <w:t xml:space="preserve"> </w:t>
      </w:r>
      <w:r w:rsidRPr="004B6A92">
        <w:rPr>
          <w:rFonts w:ascii="Arial" w:hAnsi="Arial" w:cs="Arial"/>
          <w:sz w:val="20"/>
          <w:szCs w:val="20"/>
        </w:rPr>
        <w:t>functions and event styles, while creating a safe, welcoming environment.</w:t>
      </w:r>
      <w:r w:rsidRPr="004B6A92">
        <w:rPr>
          <w:rFonts w:ascii="Arial" w:hAnsi="Arial" w:cs="Arial"/>
          <w:sz w:val="20"/>
          <w:szCs w:val="20"/>
        </w:rPr>
        <w:cr/>
      </w:r>
    </w:p>
    <w:p w14:paraId="7B9BCC1A" w14:textId="4234B7F7" w:rsidR="006543A0" w:rsidRPr="00932709" w:rsidRDefault="009C6680" w:rsidP="00932709">
      <w:pPr>
        <w:jc w:val="both"/>
        <w:rPr>
          <w:rFonts w:ascii="Arial" w:hAnsi="Arial" w:cs="Arial"/>
          <w:b/>
          <w:bCs/>
          <w:sz w:val="20"/>
          <w:szCs w:val="20"/>
        </w:rPr>
      </w:pPr>
      <w:r w:rsidRPr="009C6680">
        <w:rPr>
          <w:rStyle w:val="normaltextrun"/>
          <w:rFonts w:ascii="Arial" w:hAnsi="Arial" w:cs="Arial"/>
          <w:b/>
          <w:bCs/>
          <w:sz w:val="20"/>
          <w:szCs w:val="20"/>
        </w:rPr>
        <w:t>What you will be doing:</w:t>
      </w:r>
    </w:p>
    <w:p w14:paraId="2B56213B" w14:textId="77777777" w:rsidR="004B6A92" w:rsidRDefault="004B6A92" w:rsidP="009C6680">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Provide exceptional food and beverage services to customers in one or more areas of food service, bar</w:t>
      </w:r>
      <w:r>
        <w:rPr>
          <w:rFonts w:ascii="Arial" w:hAnsi="Arial" w:cs="Arial"/>
          <w:sz w:val="20"/>
          <w:szCs w:val="20"/>
        </w:rPr>
        <w:t xml:space="preserve"> </w:t>
      </w:r>
      <w:r w:rsidRPr="004B6A92">
        <w:rPr>
          <w:rFonts w:ascii="Arial" w:hAnsi="Arial" w:cs="Arial"/>
          <w:sz w:val="20"/>
          <w:szCs w:val="20"/>
        </w:rPr>
        <w:t>service, café service and food and drink preparation.</w:t>
      </w:r>
    </w:p>
    <w:p w14:paraId="6E6BDA58" w14:textId="77777777"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Support colleagues to achieve the overall delivery of services at highest possible standards.</w:t>
      </w:r>
    </w:p>
    <w:p w14:paraId="0755C4C0" w14:textId="587B795A"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Set up, operate, serve, pack down and close allocated food and beverage service area, or other tasks</w:t>
      </w:r>
      <w:r>
        <w:rPr>
          <w:rFonts w:ascii="Arial" w:hAnsi="Arial" w:cs="Arial"/>
          <w:sz w:val="20"/>
          <w:szCs w:val="20"/>
        </w:rPr>
        <w:t xml:space="preserve"> </w:t>
      </w:r>
      <w:r w:rsidRPr="004B6A92">
        <w:rPr>
          <w:rFonts w:ascii="Arial" w:hAnsi="Arial" w:cs="Arial"/>
          <w:sz w:val="20"/>
          <w:szCs w:val="20"/>
        </w:rPr>
        <w:t xml:space="preserve">related to the provision of food and beverage. </w:t>
      </w:r>
    </w:p>
    <w:p w14:paraId="37D8E54C" w14:textId="77777777"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Operate and maintain allocated food &amp; beverage equipment (</w:t>
      </w:r>
      <w:proofErr w:type="spellStart"/>
      <w:proofErr w:type="gramStart"/>
      <w:r w:rsidRPr="004B6A92">
        <w:rPr>
          <w:rFonts w:ascii="Arial" w:hAnsi="Arial" w:cs="Arial"/>
          <w:sz w:val="20"/>
          <w:szCs w:val="20"/>
        </w:rPr>
        <w:t>eg</w:t>
      </w:r>
      <w:proofErr w:type="spellEnd"/>
      <w:proofErr w:type="gramEnd"/>
      <w:r w:rsidRPr="004B6A92">
        <w:rPr>
          <w:rFonts w:ascii="Arial" w:hAnsi="Arial" w:cs="Arial"/>
          <w:sz w:val="20"/>
          <w:szCs w:val="20"/>
        </w:rPr>
        <w:t xml:space="preserve"> popcorn, coffee machine).</w:t>
      </w:r>
    </w:p>
    <w:p w14:paraId="75123D85" w14:textId="77777777"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 xml:space="preserve">Accurately operate Point of Sale system, manage </w:t>
      </w:r>
      <w:proofErr w:type="gramStart"/>
      <w:r w:rsidRPr="004B6A92">
        <w:rPr>
          <w:rFonts w:ascii="Arial" w:hAnsi="Arial" w:cs="Arial"/>
          <w:sz w:val="20"/>
          <w:szCs w:val="20"/>
        </w:rPr>
        <w:t>float</w:t>
      </w:r>
      <w:proofErr w:type="gramEnd"/>
      <w:r w:rsidRPr="004B6A92">
        <w:rPr>
          <w:rFonts w:ascii="Arial" w:hAnsi="Arial" w:cs="Arial"/>
          <w:sz w:val="20"/>
          <w:szCs w:val="20"/>
        </w:rPr>
        <w:t xml:space="preserve"> and reconcile till at end of shift as required.</w:t>
      </w:r>
    </w:p>
    <w:p w14:paraId="0ED91BB4" w14:textId="48BA0A88"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 xml:space="preserve">Encourage repeat business through developing a rapport with </w:t>
      </w:r>
      <w:proofErr w:type="gramStart"/>
      <w:r w:rsidRPr="004B6A92">
        <w:rPr>
          <w:rFonts w:ascii="Arial" w:hAnsi="Arial" w:cs="Arial"/>
          <w:sz w:val="20"/>
          <w:szCs w:val="20"/>
        </w:rPr>
        <w:t>customers, and</w:t>
      </w:r>
      <w:proofErr w:type="gramEnd"/>
      <w:r w:rsidRPr="004B6A92">
        <w:rPr>
          <w:rFonts w:ascii="Arial" w:hAnsi="Arial" w:cs="Arial"/>
          <w:sz w:val="20"/>
          <w:szCs w:val="20"/>
        </w:rPr>
        <w:t xml:space="preserve"> engaging with customers</w:t>
      </w:r>
      <w:r>
        <w:rPr>
          <w:rFonts w:ascii="Arial" w:hAnsi="Arial" w:cs="Arial"/>
          <w:sz w:val="20"/>
          <w:szCs w:val="20"/>
        </w:rPr>
        <w:t xml:space="preserve"> </w:t>
      </w:r>
      <w:r w:rsidRPr="004B6A92">
        <w:rPr>
          <w:rFonts w:ascii="Arial" w:hAnsi="Arial" w:cs="Arial"/>
          <w:sz w:val="20"/>
          <w:szCs w:val="20"/>
        </w:rPr>
        <w:t xml:space="preserve">about coming events where appropriate. </w:t>
      </w:r>
    </w:p>
    <w:p w14:paraId="44077B96" w14:textId="77777777"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Seek opportunities to cross- and up-sell food &amp; beverage products.</w:t>
      </w:r>
    </w:p>
    <w:p w14:paraId="13A9E1B3" w14:textId="4D86F542"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Understand and adhere to all requirements of the applicable liquor licence including ensuring all RSA</w:t>
      </w:r>
      <w:r>
        <w:rPr>
          <w:rFonts w:ascii="Arial" w:hAnsi="Arial" w:cs="Arial"/>
          <w:sz w:val="20"/>
          <w:szCs w:val="20"/>
        </w:rPr>
        <w:t xml:space="preserve"> </w:t>
      </w:r>
      <w:r w:rsidRPr="004B6A92">
        <w:rPr>
          <w:rFonts w:ascii="Arial" w:hAnsi="Arial" w:cs="Arial"/>
          <w:sz w:val="20"/>
          <w:szCs w:val="20"/>
        </w:rPr>
        <w:t>responsibilities are maintained. Comply with CN policies and follow guidelines and work practices.</w:t>
      </w:r>
    </w:p>
    <w:p w14:paraId="0E0896EF" w14:textId="77777777"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Engage in training and provide support and coaching to colleagues within the bounds of your capability.</w:t>
      </w:r>
    </w:p>
    <w:p w14:paraId="2800B4D9" w14:textId="1F9646A0"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Contribute to work process improvement, effective teamwork and the high standard of live performance</w:t>
      </w:r>
      <w:r>
        <w:rPr>
          <w:rFonts w:ascii="Arial" w:hAnsi="Arial" w:cs="Arial"/>
          <w:sz w:val="20"/>
          <w:szCs w:val="20"/>
        </w:rPr>
        <w:t xml:space="preserve"> </w:t>
      </w:r>
      <w:r w:rsidRPr="004B6A92">
        <w:rPr>
          <w:rFonts w:ascii="Arial" w:hAnsi="Arial" w:cs="Arial"/>
          <w:sz w:val="20"/>
          <w:szCs w:val="20"/>
        </w:rPr>
        <w:t>and event delivery. Actively improve skills and level of service to customers and clients.</w:t>
      </w:r>
    </w:p>
    <w:p w14:paraId="4E4F5176" w14:textId="64C97258"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Work collaboratively and independently as required in a fast-paced and sometimes high-pressure</w:t>
      </w:r>
      <w:r>
        <w:rPr>
          <w:rFonts w:ascii="Arial" w:hAnsi="Arial" w:cs="Arial"/>
          <w:sz w:val="20"/>
          <w:szCs w:val="20"/>
        </w:rPr>
        <w:t xml:space="preserve"> </w:t>
      </w:r>
      <w:r w:rsidRPr="004B6A92">
        <w:rPr>
          <w:rFonts w:ascii="Arial" w:hAnsi="Arial" w:cs="Arial"/>
          <w:sz w:val="20"/>
          <w:szCs w:val="20"/>
        </w:rPr>
        <w:t xml:space="preserve">environment.  </w:t>
      </w:r>
    </w:p>
    <w:p w14:paraId="0564BE36" w14:textId="77777777"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 xml:space="preserve">Understand fire safety procedures and undertake your allocated role in an evacuation or emergency. </w:t>
      </w:r>
    </w:p>
    <w:p w14:paraId="35FC73AC" w14:textId="3D4B1B57"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 xml:space="preserve">Ensure that workplace health and safety is a top priority and focus </w:t>
      </w:r>
      <w:proofErr w:type="gramStart"/>
      <w:r w:rsidRPr="004B6A92">
        <w:rPr>
          <w:rFonts w:ascii="Arial" w:hAnsi="Arial" w:cs="Arial"/>
          <w:sz w:val="20"/>
          <w:szCs w:val="20"/>
        </w:rPr>
        <w:t>in</w:t>
      </w:r>
      <w:proofErr w:type="gramEnd"/>
      <w:r w:rsidRPr="004B6A92">
        <w:rPr>
          <w:rFonts w:ascii="Arial" w:hAnsi="Arial" w:cs="Arial"/>
          <w:sz w:val="20"/>
          <w:szCs w:val="20"/>
        </w:rPr>
        <w:t xml:space="preserve"> all aspects of your work.</w:t>
      </w:r>
    </w:p>
    <w:p w14:paraId="35720E59" w14:textId="5339F0B3"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 xml:space="preserve">Be aware of the work environment and venue presentation to customers, </w:t>
      </w:r>
      <w:proofErr w:type="gramStart"/>
      <w:r w:rsidRPr="004B6A92">
        <w:rPr>
          <w:rFonts w:ascii="Arial" w:hAnsi="Arial" w:cs="Arial"/>
          <w:sz w:val="20"/>
          <w:szCs w:val="20"/>
        </w:rPr>
        <w:t>taking action</w:t>
      </w:r>
      <w:proofErr w:type="gramEnd"/>
      <w:r w:rsidRPr="004B6A92">
        <w:rPr>
          <w:rFonts w:ascii="Arial" w:hAnsi="Arial" w:cs="Arial"/>
          <w:sz w:val="20"/>
          <w:szCs w:val="20"/>
        </w:rPr>
        <w:t xml:space="preserve"> on matters for</w:t>
      </w:r>
      <w:r>
        <w:rPr>
          <w:rFonts w:ascii="Arial" w:hAnsi="Arial" w:cs="Arial"/>
          <w:sz w:val="20"/>
          <w:szCs w:val="20"/>
        </w:rPr>
        <w:t xml:space="preserve"> </w:t>
      </w:r>
      <w:r w:rsidRPr="004B6A92">
        <w:rPr>
          <w:rFonts w:ascii="Arial" w:hAnsi="Arial" w:cs="Arial"/>
          <w:sz w:val="20"/>
          <w:szCs w:val="20"/>
        </w:rPr>
        <w:t>immediate attention, as well as being proactive in effectively resolving any issues brought to your</w:t>
      </w:r>
      <w:r>
        <w:rPr>
          <w:rFonts w:ascii="Arial" w:hAnsi="Arial" w:cs="Arial"/>
          <w:sz w:val="20"/>
          <w:szCs w:val="20"/>
        </w:rPr>
        <w:t xml:space="preserve"> </w:t>
      </w:r>
      <w:r w:rsidRPr="004B6A92">
        <w:rPr>
          <w:rFonts w:ascii="Arial" w:hAnsi="Arial" w:cs="Arial"/>
          <w:sz w:val="20"/>
          <w:szCs w:val="20"/>
        </w:rPr>
        <w:t xml:space="preserve">attention, escalating these if needed. </w:t>
      </w:r>
    </w:p>
    <w:p w14:paraId="7E477943" w14:textId="0C98EDA2" w:rsidR="004B6A92" w:rsidRDefault="004B6A92" w:rsidP="004B6A92">
      <w:pPr>
        <w:pStyle w:val="paragraph"/>
        <w:numPr>
          <w:ilvl w:val="0"/>
          <w:numId w:val="9"/>
        </w:numPr>
        <w:spacing w:before="0" w:beforeAutospacing="0" w:after="0" w:afterAutospacing="0"/>
        <w:jc w:val="both"/>
        <w:textAlignment w:val="baseline"/>
        <w:rPr>
          <w:rFonts w:ascii="Arial" w:hAnsi="Arial" w:cs="Arial"/>
          <w:sz w:val="20"/>
          <w:szCs w:val="20"/>
        </w:rPr>
      </w:pPr>
      <w:r w:rsidRPr="004B6A92">
        <w:rPr>
          <w:rFonts w:ascii="Arial" w:hAnsi="Arial" w:cs="Arial"/>
          <w:sz w:val="20"/>
          <w:szCs w:val="20"/>
        </w:rPr>
        <w:t>Maintain knowledge of relevant trends and best practices, and actively improve your skills and service</w:t>
      </w:r>
      <w:r>
        <w:rPr>
          <w:rFonts w:ascii="Arial" w:hAnsi="Arial" w:cs="Arial"/>
          <w:sz w:val="20"/>
          <w:szCs w:val="20"/>
        </w:rPr>
        <w:t xml:space="preserve"> </w:t>
      </w:r>
      <w:r w:rsidRPr="004B6A92">
        <w:rPr>
          <w:rFonts w:ascii="Arial" w:hAnsi="Arial" w:cs="Arial"/>
          <w:sz w:val="20"/>
          <w:szCs w:val="20"/>
        </w:rPr>
        <w:t>levels for customers and clients, having or working towards the ability to work across multiple areas.</w:t>
      </w:r>
    </w:p>
    <w:p w14:paraId="4A898093" w14:textId="013C9E3D" w:rsidR="009C6680" w:rsidRPr="00932709" w:rsidRDefault="009C6680" w:rsidP="00932709">
      <w:pPr>
        <w:pStyle w:val="paragraph"/>
        <w:numPr>
          <w:ilvl w:val="0"/>
          <w:numId w:val="9"/>
        </w:numPr>
        <w:spacing w:before="0" w:beforeAutospacing="0" w:after="0" w:afterAutospacing="0"/>
        <w:jc w:val="both"/>
        <w:textAlignment w:val="baseline"/>
        <w:rPr>
          <w:rFonts w:ascii="Arial" w:hAnsi="Arial" w:cs="Arial"/>
          <w:sz w:val="20"/>
          <w:szCs w:val="20"/>
        </w:rPr>
      </w:pPr>
      <w:r w:rsidRPr="00932709">
        <w:rPr>
          <w:rFonts w:ascii="Arial" w:hAnsi="Arial" w:cs="Arial"/>
          <w:sz w:val="20"/>
          <w:szCs w:val="20"/>
        </w:rPr>
        <w:t xml:space="preserve">Any other accountabilities or duties as directed by the </w:t>
      </w:r>
      <w:r w:rsidR="00EC2894" w:rsidRPr="00932709">
        <w:rPr>
          <w:rFonts w:ascii="Arial" w:hAnsi="Arial" w:cs="Arial"/>
          <w:sz w:val="20"/>
          <w:szCs w:val="20"/>
        </w:rPr>
        <w:t>Manager</w:t>
      </w:r>
      <w:r w:rsidR="00850832" w:rsidRPr="00932709">
        <w:rPr>
          <w:rFonts w:ascii="Arial" w:hAnsi="Arial" w:cs="Arial"/>
          <w:sz w:val="20"/>
          <w:szCs w:val="20"/>
        </w:rPr>
        <w:t xml:space="preserve"> </w:t>
      </w:r>
      <w:r w:rsidRPr="00932709">
        <w:rPr>
          <w:rFonts w:ascii="Arial" w:hAnsi="Arial" w:cs="Arial"/>
          <w:sz w:val="20"/>
          <w:szCs w:val="20"/>
        </w:rPr>
        <w:t>which are within the employee’s skill,</w:t>
      </w:r>
      <w:r w:rsidR="00FA2069">
        <w:rPr>
          <w:rFonts w:ascii="Arial" w:hAnsi="Arial" w:cs="Arial"/>
          <w:sz w:val="20"/>
          <w:szCs w:val="20"/>
        </w:rPr>
        <w:t xml:space="preserve"> </w:t>
      </w:r>
      <w:r w:rsidRPr="00932709">
        <w:rPr>
          <w:rFonts w:ascii="Arial" w:hAnsi="Arial" w:cs="Arial"/>
          <w:sz w:val="20"/>
          <w:szCs w:val="20"/>
        </w:rPr>
        <w:t>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74126720" w14:textId="300BEDD6" w:rsidR="004B6A92" w:rsidRPr="004B6A92"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Demonstrated experience in a food and beverage service, displaying excellent communication skills,</w:t>
      </w:r>
      <w:r>
        <w:rPr>
          <w:rFonts w:ascii="Arial" w:hAnsi="Arial" w:cs="Arial"/>
          <w:bCs/>
          <w:iCs/>
          <w:sz w:val="20"/>
          <w:szCs w:val="20"/>
        </w:rPr>
        <w:t xml:space="preserve"> </w:t>
      </w:r>
      <w:r w:rsidRPr="004B6A92">
        <w:rPr>
          <w:rFonts w:ascii="Arial" w:hAnsi="Arial" w:cs="Arial"/>
          <w:bCs/>
          <w:iCs/>
          <w:sz w:val="20"/>
          <w:szCs w:val="20"/>
        </w:rPr>
        <w:t xml:space="preserve">excellent personal presentation, positive friendly </w:t>
      </w:r>
      <w:proofErr w:type="gramStart"/>
      <w:r w:rsidRPr="004B6A92">
        <w:rPr>
          <w:rFonts w:ascii="Arial" w:hAnsi="Arial" w:cs="Arial"/>
          <w:bCs/>
          <w:iCs/>
          <w:sz w:val="20"/>
          <w:szCs w:val="20"/>
        </w:rPr>
        <w:t>demeanour</w:t>
      </w:r>
      <w:proofErr w:type="gramEnd"/>
      <w:r w:rsidRPr="004B6A92">
        <w:rPr>
          <w:rFonts w:ascii="Arial" w:hAnsi="Arial" w:cs="Arial"/>
          <w:bCs/>
          <w:iCs/>
          <w:sz w:val="20"/>
          <w:szCs w:val="20"/>
        </w:rPr>
        <w:t xml:space="preserve"> and commitment to best practice</w:t>
      </w:r>
      <w:r>
        <w:rPr>
          <w:rFonts w:ascii="Arial" w:hAnsi="Arial" w:cs="Arial"/>
          <w:bCs/>
          <w:iCs/>
          <w:sz w:val="20"/>
          <w:szCs w:val="20"/>
        </w:rPr>
        <w:t xml:space="preserve"> </w:t>
      </w:r>
      <w:r w:rsidRPr="004B6A92">
        <w:rPr>
          <w:rFonts w:ascii="Arial" w:hAnsi="Arial" w:cs="Arial"/>
          <w:bCs/>
          <w:iCs/>
          <w:sz w:val="20"/>
          <w:szCs w:val="20"/>
        </w:rPr>
        <w:t>customer experience.</w:t>
      </w:r>
    </w:p>
    <w:p w14:paraId="20BDB22A" w14:textId="77777777" w:rsidR="004B6A92" w:rsidRPr="004B6A92"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High level attention to detail including ability to work accurately from a detailed run sheet.</w:t>
      </w:r>
    </w:p>
    <w:p w14:paraId="6A88AE60" w14:textId="7DCF6F44" w:rsidR="004B6A92" w:rsidRPr="004B6A92"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 xml:space="preserve">A flexible, positive and hands on approach and ability to assist customers in a helpful, </w:t>
      </w:r>
      <w:proofErr w:type="gramStart"/>
      <w:r w:rsidRPr="004B6A92">
        <w:rPr>
          <w:rFonts w:ascii="Arial" w:hAnsi="Arial" w:cs="Arial"/>
          <w:bCs/>
          <w:iCs/>
          <w:sz w:val="20"/>
          <w:szCs w:val="20"/>
        </w:rPr>
        <w:t>courteous</w:t>
      </w:r>
      <w:proofErr w:type="gramEnd"/>
      <w:r w:rsidRPr="004B6A92">
        <w:rPr>
          <w:rFonts w:ascii="Arial" w:hAnsi="Arial" w:cs="Arial"/>
          <w:bCs/>
          <w:iCs/>
          <w:sz w:val="20"/>
          <w:szCs w:val="20"/>
        </w:rPr>
        <w:t xml:space="preserve"> and</w:t>
      </w:r>
      <w:r>
        <w:rPr>
          <w:rFonts w:ascii="Arial" w:hAnsi="Arial" w:cs="Arial"/>
          <w:bCs/>
          <w:iCs/>
          <w:sz w:val="20"/>
          <w:szCs w:val="20"/>
        </w:rPr>
        <w:t xml:space="preserve"> </w:t>
      </w:r>
      <w:r w:rsidRPr="004B6A92">
        <w:rPr>
          <w:rFonts w:ascii="Arial" w:hAnsi="Arial" w:cs="Arial"/>
          <w:bCs/>
          <w:iCs/>
          <w:sz w:val="20"/>
          <w:szCs w:val="20"/>
        </w:rPr>
        <w:t>confident manner and to stay calm under pressure.</w:t>
      </w:r>
    </w:p>
    <w:p w14:paraId="0F6074B5" w14:textId="2084B8EE" w:rsidR="004B6A92" w:rsidRPr="004B6A92"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Open to learning and always looking for ways to improve service delivery, and with the ability to</w:t>
      </w:r>
      <w:r>
        <w:rPr>
          <w:rFonts w:ascii="Arial" w:hAnsi="Arial" w:cs="Arial"/>
          <w:bCs/>
          <w:iCs/>
          <w:sz w:val="20"/>
          <w:szCs w:val="20"/>
        </w:rPr>
        <w:t xml:space="preserve"> </w:t>
      </w:r>
      <w:r w:rsidRPr="004B6A92">
        <w:rPr>
          <w:rFonts w:ascii="Arial" w:hAnsi="Arial" w:cs="Arial"/>
          <w:bCs/>
          <w:iCs/>
          <w:sz w:val="20"/>
          <w:szCs w:val="20"/>
        </w:rPr>
        <w:t>establish good working relationships and support and co-operate with others.</w:t>
      </w:r>
    </w:p>
    <w:p w14:paraId="3E746C59" w14:textId="77777777" w:rsidR="004B6A92" w:rsidRPr="004B6A92"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 xml:space="preserve">Ability to work consistently without direct supervision and under some pressure. </w:t>
      </w:r>
    </w:p>
    <w:p w14:paraId="0C9E9E2D" w14:textId="77777777" w:rsidR="004B6A92" w:rsidRPr="004B6A92"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Effective written and verbal communication skills, and computer literacy.</w:t>
      </w:r>
    </w:p>
    <w:p w14:paraId="147E32AB" w14:textId="77777777" w:rsidR="004B6A92" w:rsidRPr="004B6A92"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Available to work shifts during the day, night and over weekends as well as flexibility to work a broad</w:t>
      </w:r>
      <w:r w:rsidRPr="004B6A92">
        <w:rPr>
          <w:rFonts w:ascii="Arial" w:hAnsi="Arial" w:cs="Arial"/>
          <w:bCs/>
          <w:iCs/>
          <w:sz w:val="20"/>
          <w:szCs w:val="20"/>
        </w:rPr>
        <w:cr/>
        <w:t xml:space="preserve">span of hours and at short notice where required.  </w:t>
      </w:r>
    </w:p>
    <w:p w14:paraId="03785350" w14:textId="7E27344D" w:rsidR="009C6680" w:rsidRDefault="004B6A92" w:rsidP="004B6A92">
      <w:pPr>
        <w:pStyle w:val="ListParagraph"/>
        <w:numPr>
          <w:ilvl w:val="0"/>
          <w:numId w:val="41"/>
        </w:numPr>
        <w:rPr>
          <w:rFonts w:ascii="Arial" w:hAnsi="Arial" w:cs="Arial"/>
          <w:bCs/>
          <w:iCs/>
          <w:sz w:val="20"/>
          <w:szCs w:val="20"/>
        </w:rPr>
      </w:pPr>
      <w:r w:rsidRPr="004B6A92">
        <w:rPr>
          <w:rFonts w:ascii="Arial" w:hAnsi="Arial" w:cs="Arial"/>
          <w:bCs/>
          <w:iCs/>
          <w:sz w:val="20"/>
          <w:szCs w:val="20"/>
        </w:rPr>
        <w:t>Responsible Service of Alcohol (RSA) Licence.</w:t>
      </w:r>
      <w:r w:rsidRPr="004B6A92">
        <w:rPr>
          <w:rFonts w:ascii="Arial" w:hAnsi="Arial" w:cs="Arial"/>
          <w:bCs/>
          <w:iCs/>
          <w:sz w:val="20"/>
          <w:szCs w:val="20"/>
        </w:rPr>
        <w:cr/>
      </w:r>
    </w:p>
    <w:p w14:paraId="410E6E7A" w14:textId="77777777" w:rsidR="00A44EB7" w:rsidRPr="00A44EB7" w:rsidRDefault="00A44EB7" w:rsidP="00A44EB7">
      <w:pPr>
        <w:rPr>
          <w:rFonts w:ascii="Arial" w:hAnsi="Arial" w:cs="Arial"/>
          <w:bCs/>
          <w:iCs/>
          <w:sz w:val="20"/>
          <w:szCs w:val="20"/>
        </w:rPr>
      </w:pP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lastRenderedPageBreak/>
        <w:t>Other valuable skills you may have:</w:t>
      </w:r>
    </w:p>
    <w:p w14:paraId="7FB663EA" w14:textId="77777777" w:rsidR="004B6A92" w:rsidRDefault="004B6A92" w:rsidP="004B6A92">
      <w:pPr>
        <w:pStyle w:val="ListParagraph"/>
        <w:numPr>
          <w:ilvl w:val="0"/>
          <w:numId w:val="15"/>
        </w:numPr>
        <w:spacing w:after="0" w:line="240" w:lineRule="auto"/>
        <w:rPr>
          <w:rStyle w:val="normaltextrun"/>
          <w:rFonts w:ascii="Arial" w:hAnsi="Arial" w:cs="Arial"/>
          <w:sz w:val="20"/>
          <w:szCs w:val="20"/>
        </w:rPr>
      </w:pPr>
      <w:r w:rsidRPr="004B6A92">
        <w:rPr>
          <w:rStyle w:val="normaltextrun"/>
          <w:rFonts w:ascii="Arial" w:hAnsi="Arial" w:cs="Arial"/>
          <w:sz w:val="20"/>
          <w:szCs w:val="20"/>
        </w:rPr>
        <w:t>Experience in food and beverage service at large catered events / functions.</w:t>
      </w:r>
    </w:p>
    <w:p w14:paraId="1559631F" w14:textId="77777777" w:rsidR="004B6A92" w:rsidRDefault="004B6A92" w:rsidP="004B6A92">
      <w:pPr>
        <w:pStyle w:val="ListParagraph"/>
        <w:numPr>
          <w:ilvl w:val="0"/>
          <w:numId w:val="15"/>
        </w:numPr>
        <w:spacing w:after="0" w:line="240" w:lineRule="auto"/>
        <w:rPr>
          <w:rStyle w:val="normaltextrun"/>
          <w:rFonts w:ascii="Arial" w:hAnsi="Arial" w:cs="Arial"/>
          <w:sz w:val="20"/>
          <w:szCs w:val="20"/>
        </w:rPr>
      </w:pPr>
      <w:r w:rsidRPr="004B6A92">
        <w:rPr>
          <w:rStyle w:val="normaltextrun"/>
          <w:rFonts w:ascii="Arial" w:hAnsi="Arial" w:cs="Arial"/>
          <w:sz w:val="20"/>
          <w:szCs w:val="20"/>
        </w:rPr>
        <w:t xml:space="preserve">Demonstrated experience in cash handling, </w:t>
      </w:r>
      <w:proofErr w:type="gramStart"/>
      <w:r w:rsidRPr="004B6A92">
        <w:rPr>
          <w:rStyle w:val="normaltextrun"/>
          <w:rFonts w:ascii="Arial" w:hAnsi="Arial" w:cs="Arial"/>
          <w:sz w:val="20"/>
          <w:szCs w:val="20"/>
        </w:rPr>
        <w:t>reconciliation</w:t>
      </w:r>
      <w:proofErr w:type="gramEnd"/>
      <w:r w:rsidRPr="004B6A92">
        <w:rPr>
          <w:rStyle w:val="normaltextrun"/>
          <w:rFonts w:ascii="Arial" w:hAnsi="Arial" w:cs="Arial"/>
          <w:sz w:val="20"/>
          <w:szCs w:val="20"/>
        </w:rPr>
        <w:t xml:space="preserve"> and banking.</w:t>
      </w:r>
    </w:p>
    <w:p w14:paraId="06F1C419" w14:textId="77777777" w:rsidR="004B6A92" w:rsidRDefault="004B6A92" w:rsidP="004B6A92">
      <w:pPr>
        <w:pStyle w:val="ListParagraph"/>
        <w:numPr>
          <w:ilvl w:val="0"/>
          <w:numId w:val="15"/>
        </w:numPr>
        <w:spacing w:after="0" w:line="240" w:lineRule="auto"/>
        <w:rPr>
          <w:rStyle w:val="normaltextrun"/>
          <w:rFonts w:ascii="Arial" w:hAnsi="Arial" w:cs="Arial"/>
          <w:sz w:val="20"/>
          <w:szCs w:val="20"/>
        </w:rPr>
      </w:pPr>
      <w:r w:rsidRPr="004B6A92">
        <w:rPr>
          <w:rStyle w:val="normaltextrun"/>
          <w:rFonts w:ascii="Arial" w:hAnsi="Arial" w:cs="Arial"/>
          <w:sz w:val="20"/>
          <w:szCs w:val="20"/>
        </w:rPr>
        <w:t>Applied barista experience in a fast-paced environment.</w:t>
      </w:r>
    </w:p>
    <w:p w14:paraId="5376A7F6" w14:textId="77777777" w:rsidR="004B6A92" w:rsidRDefault="004B6A92" w:rsidP="004B6A92">
      <w:pPr>
        <w:pStyle w:val="ListParagraph"/>
        <w:numPr>
          <w:ilvl w:val="0"/>
          <w:numId w:val="15"/>
        </w:numPr>
        <w:spacing w:after="0" w:line="240" w:lineRule="auto"/>
        <w:rPr>
          <w:rStyle w:val="normaltextrun"/>
          <w:rFonts w:ascii="Arial" w:hAnsi="Arial" w:cs="Arial"/>
          <w:sz w:val="20"/>
          <w:szCs w:val="20"/>
        </w:rPr>
      </w:pPr>
      <w:r w:rsidRPr="004B6A92">
        <w:rPr>
          <w:rStyle w:val="normaltextrun"/>
          <w:rFonts w:ascii="Arial" w:hAnsi="Arial" w:cs="Arial"/>
          <w:sz w:val="20"/>
          <w:szCs w:val="20"/>
        </w:rPr>
        <w:t>Applied bar experience in a fast-paced environment.</w:t>
      </w:r>
    </w:p>
    <w:p w14:paraId="48E16685" w14:textId="77777777" w:rsidR="004B6A92" w:rsidRDefault="004B6A92" w:rsidP="004B6A92">
      <w:pPr>
        <w:pStyle w:val="ListParagraph"/>
        <w:numPr>
          <w:ilvl w:val="0"/>
          <w:numId w:val="15"/>
        </w:numPr>
        <w:spacing w:after="0" w:line="240" w:lineRule="auto"/>
        <w:rPr>
          <w:rStyle w:val="normaltextrun"/>
          <w:rFonts w:ascii="Arial" w:hAnsi="Arial" w:cs="Arial"/>
          <w:sz w:val="20"/>
          <w:szCs w:val="20"/>
        </w:rPr>
      </w:pPr>
      <w:r w:rsidRPr="004B6A92">
        <w:rPr>
          <w:rStyle w:val="normaltextrun"/>
          <w:rFonts w:ascii="Arial" w:hAnsi="Arial" w:cs="Arial"/>
          <w:sz w:val="20"/>
          <w:szCs w:val="20"/>
        </w:rPr>
        <w:t>Experience in multifaceted arts environment.</w:t>
      </w:r>
    </w:p>
    <w:p w14:paraId="6B123AF9" w14:textId="19C8D6B4" w:rsidR="004B6A92" w:rsidRPr="004B6A92" w:rsidRDefault="004B6A92" w:rsidP="004B6A92">
      <w:pPr>
        <w:pStyle w:val="ListParagraph"/>
        <w:numPr>
          <w:ilvl w:val="0"/>
          <w:numId w:val="15"/>
        </w:numPr>
        <w:spacing w:after="0" w:line="240" w:lineRule="auto"/>
        <w:rPr>
          <w:rStyle w:val="normaltextrun"/>
          <w:rFonts w:ascii="Arial" w:hAnsi="Arial" w:cs="Arial"/>
          <w:sz w:val="20"/>
          <w:szCs w:val="20"/>
        </w:rPr>
      </w:pPr>
      <w:r w:rsidRPr="004B6A92">
        <w:rPr>
          <w:rStyle w:val="normaltextrun"/>
          <w:rFonts w:ascii="Arial" w:hAnsi="Arial" w:cs="Arial"/>
          <w:sz w:val="20"/>
          <w:szCs w:val="20"/>
        </w:rPr>
        <w:t>Ability to interpret event reports/run sheets to facilitate the smooth running of show night and other</w:t>
      </w:r>
      <w:r w:rsidRPr="004B6A92">
        <w:rPr>
          <w:rStyle w:val="normaltextrun"/>
          <w:rFonts w:ascii="Arial" w:hAnsi="Arial" w:cs="Arial"/>
          <w:sz w:val="20"/>
          <w:szCs w:val="20"/>
        </w:rPr>
        <w:cr/>
        <w:t>catered events.</w:t>
      </w:r>
      <w:r w:rsidRPr="004B6A92">
        <w:rPr>
          <w:rStyle w:val="normaltextrun"/>
          <w:rFonts w:ascii="Arial" w:hAnsi="Arial" w:cs="Arial"/>
          <w:sz w:val="20"/>
          <w:szCs w:val="20"/>
        </w:rPr>
        <w:cr/>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3"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3"/>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29"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470AD"/>
    <w:multiLevelType w:val="hybridMultilevel"/>
    <w:tmpl w:val="C272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4"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3"/>
  </w:num>
  <w:num w:numId="2" w16cid:durableId="1848445018">
    <w:abstractNumId w:val="18"/>
  </w:num>
  <w:num w:numId="3" w16cid:durableId="329917452">
    <w:abstractNumId w:val="28"/>
  </w:num>
  <w:num w:numId="4" w16cid:durableId="364410514">
    <w:abstractNumId w:val="10"/>
  </w:num>
  <w:num w:numId="5" w16cid:durableId="406732439">
    <w:abstractNumId w:val="16"/>
  </w:num>
  <w:num w:numId="6" w16cid:durableId="1929731319">
    <w:abstractNumId w:val="37"/>
  </w:num>
  <w:num w:numId="7" w16cid:durableId="753548037">
    <w:abstractNumId w:val="8"/>
  </w:num>
  <w:num w:numId="8" w16cid:durableId="1569220325">
    <w:abstractNumId w:val="39"/>
  </w:num>
  <w:num w:numId="9" w16cid:durableId="446773780">
    <w:abstractNumId w:val="31"/>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38"/>
  </w:num>
  <w:num w:numId="16" w16cid:durableId="138812283">
    <w:abstractNumId w:val="30"/>
  </w:num>
  <w:num w:numId="17" w16cid:durableId="1903559242">
    <w:abstractNumId w:val="2"/>
  </w:num>
  <w:num w:numId="18" w16cid:durableId="1932812444">
    <w:abstractNumId w:val="29"/>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3"/>
  </w:num>
  <w:num w:numId="25" w16cid:durableId="845286676">
    <w:abstractNumId w:val="32"/>
  </w:num>
  <w:num w:numId="26" w16cid:durableId="1666475157">
    <w:abstractNumId w:val="7"/>
  </w:num>
  <w:num w:numId="27" w16cid:durableId="1386486504">
    <w:abstractNumId w:val="42"/>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6"/>
  </w:num>
  <w:num w:numId="36" w16cid:durableId="2043942685">
    <w:abstractNumId w:val="44"/>
  </w:num>
  <w:num w:numId="37" w16cid:durableId="2039696923">
    <w:abstractNumId w:val="46"/>
  </w:num>
  <w:num w:numId="38" w16cid:durableId="961155548">
    <w:abstractNumId w:val="40"/>
  </w:num>
  <w:num w:numId="39" w16cid:durableId="1738699497">
    <w:abstractNumId w:val="41"/>
  </w:num>
  <w:num w:numId="40" w16cid:durableId="1816141205">
    <w:abstractNumId w:val="4"/>
  </w:num>
  <w:num w:numId="41" w16cid:durableId="1672639278">
    <w:abstractNumId w:val="0"/>
  </w:num>
  <w:num w:numId="42" w16cid:durableId="671638665">
    <w:abstractNumId w:val="17"/>
  </w:num>
  <w:num w:numId="43" w16cid:durableId="1669559868">
    <w:abstractNumId w:val="35"/>
  </w:num>
  <w:num w:numId="44" w16cid:durableId="832136635">
    <w:abstractNumId w:val="22"/>
  </w:num>
  <w:num w:numId="45" w16cid:durableId="521280982">
    <w:abstractNumId w:val="34"/>
  </w:num>
  <w:num w:numId="46" w16cid:durableId="126093211">
    <w:abstractNumId w:val="45"/>
  </w:num>
  <w:num w:numId="47" w16cid:durableId="29020866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A92"/>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2709"/>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4EB7"/>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80052"/>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2069"/>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3.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Tegan Nott</cp:lastModifiedBy>
  <cp:revision>3</cp:revision>
  <cp:lastPrinted>2020-01-14T12:17:00Z</cp:lastPrinted>
  <dcterms:created xsi:type="dcterms:W3CDTF">2023-03-10T03:42:00Z</dcterms:created>
  <dcterms:modified xsi:type="dcterms:W3CDTF">2023-03-10T03:54:00Z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