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7E" w:rsidRDefault="00C15010" w:rsidP="008531B3">
      <w:pPr>
        <w:pStyle w:val="Title"/>
      </w:pPr>
      <w:r w:rsidRPr="00C1501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0</wp:posOffset>
            </wp:positionV>
            <wp:extent cx="3371850" cy="1922780"/>
            <wp:effectExtent l="0" t="0" r="0" b="1270"/>
            <wp:wrapSquare wrapText="bothSides"/>
            <wp:docPr id="9" name="Picture 9" descr="Guide Dogs WA/TAS Logo" title="Guide Dogs WA/T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ient Services\Marketing and Communications\01 Engagement Marketing\07 Guide Dogs WA &amp; TAS\Guide Dogs WA_TAS Logos\Guide Dogs WA_TAS\WA_TAS logos\GuideDogs_WA_TA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07E" w:rsidRDefault="00C15010" w:rsidP="00C15010">
      <w:pPr>
        <w:pStyle w:val="Title"/>
        <w:tabs>
          <w:tab w:val="left" w:pos="6465"/>
        </w:tabs>
        <w:jc w:val="left"/>
      </w:pPr>
      <w:r>
        <w:tab/>
      </w:r>
    </w:p>
    <w:p w:rsidR="00C15010" w:rsidRDefault="00C15010" w:rsidP="008531B3">
      <w:pPr>
        <w:pStyle w:val="Title"/>
      </w:pPr>
    </w:p>
    <w:p w:rsidR="00C15010" w:rsidRDefault="00C15010" w:rsidP="008531B3">
      <w:pPr>
        <w:pStyle w:val="Title"/>
      </w:pPr>
    </w:p>
    <w:p w:rsidR="00565300" w:rsidRPr="00565300" w:rsidRDefault="00C15010" w:rsidP="00C15010">
      <w:pPr>
        <w:pStyle w:val="Title"/>
      </w:pPr>
      <w:r>
        <w:br/>
      </w:r>
      <w:r>
        <w:br/>
      </w:r>
      <w:r>
        <w:br/>
      </w:r>
      <w:r>
        <w:br/>
      </w:r>
      <w:r w:rsidR="00CE3BCE">
        <w:t>Job D</w:t>
      </w:r>
      <w:r w:rsidR="00565300" w:rsidRPr="000C7490">
        <w:t>escription</w:t>
      </w:r>
    </w:p>
    <w:p w:rsidR="006B4997" w:rsidRPr="00A23BB5" w:rsidRDefault="006B4997" w:rsidP="00565300">
      <w:pPr>
        <w:tabs>
          <w:tab w:val="center" w:pos="2552"/>
        </w:tabs>
        <w:suppressAutoHyphens/>
        <w:spacing w:before="240"/>
        <w:rPr>
          <w:rFonts w:cs="Arial"/>
          <w:spacing w:val="-3"/>
          <w:szCs w:val="24"/>
        </w:rPr>
      </w:pPr>
      <w:r>
        <w:rPr>
          <w:rFonts w:cs="Arial"/>
          <w:b/>
          <w:spacing w:val="-3"/>
          <w:szCs w:val="24"/>
        </w:rPr>
        <w:t>P</w:t>
      </w:r>
      <w:r w:rsidR="00E61FAD">
        <w:rPr>
          <w:rFonts w:cs="Arial"/>
          <w:b/>
          <w:spacing w:val="-3"/>
          <w:szCs w:val="24"/>
        </w:rPr>
        <w:t>osition</w:t>
      </w:r>
      <w:r>
        <w:rPr>
          <w:rFonts w:cs="Arial"/>
          <w:b/>
          <w:spacing w:val="-3"/>
          <w:szCs w:val="24"/>
        </w:rPr>
        <w:t xml:space="preserve">: </w:t>
      </w:r>
      <w:r w:rsidR="007744B8">
        <w:rPr>
          <w:rFonts w:cs="Arial"/>
          <w:spacing w:val="-3"/>
          <w:szCs w:val="24"/>
        </w:rPr>
        <w:t xml:space="preserve">Team Leader </w:t>
      </w:r>
      <w:r w:rsidR="006E096C">
        <w:rPr>
          <w:rFonts w:cs="Arial"/>
          <w:spacing w:val="-3"/>
          <w:szCs w:val="24"/>
        </w:rPr>
        <w:t xml:space="preserve">- </w:t>
      </w:r>
      <w:r w:rsidR="007744B8">
        <w:rPr>
          <w:rFonts w:cs="Arial"/>
          <w:spacing w:val="-3"/>
          <w:szCs w:val="24"/>
        </w:rPr>
        <w:t xml:space="preserve">Marketing and Communications </w:t>
      </w:r>
    </w:p>
    <w:p w:rsidR="006B4997" w:rsidRPr="007744B8" w:rsidRDefault="00E61FAD" w:rsidP="00565300">
      <w:pPr>
        <w:tabs>
          <w:tab w:val="center" w:pos="4513"/>
        </w:tabs>
        <w:suppressAutoHyphens/>
        <w:spacing w:before="240"/>
        <w:rPr>
          <w:rFonts w:cs="Arial"/>
          <w:spacing w:val="-3"/>
          <w:szCs w:val="24"/>
        </w:rPr>
      </w:pPr>
      <w:r>
        <w:rPr>
          <w:rFonts w:cs="Arial"/>
          <w:b/>
          <w:spacing w:val="-3"/>
          <w:szCs w:val="24"/>
        </w:rPr>
        <w:t>Division</w:t>
      </w:r>
      <w:r w:rsidR="006B4997">
        <w:rPr>
          <w:rFonts w:cs="Arial"/>
          <w:b/>
          <w:spacing w:val="-3"/>
          <w:szCs w:val="24"/>
        </w:rPr>
        <w:t xml:space="preserve">: </w:t>
      </w:r>
      <w:r w:rsidR="007744B8" w:rsidRPr="007744B8">
        <w:rPr>
          <w:rFonts w:cs="Arial"/>
          <w:spacing w:val="-3"/>
          <w:szCs w:val="24"/>
        </w:rPr>
        <w:t>Engagement and Development</w:t>
      </w:r>
    </w:p>
    <w:p w:rsidR="006B4997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cs="Arial"/>
          <w:b/>
          <w:spacing w:val="-3"/>
          <w:szCs w:val="24"/>
        </w:rPr>
        <w:t>Reports To</w:t>
      </w:r>
      <w:r w:rsidR="006B4997">
        <w:rPr>
          <w:rFonts w:cs="Arial"/>
          <w:b/>
          <w:spacing w:val="-3"/>
          <w:szCs w:val="24"/>
        </w:rPr>
        <w:t xml:space="preserve">: </w:t>
      </w:r>
      <w:r w:rsidR="007744B8">
        <w:rPr>
          <w:rFonts w:cs="Arial"/>
          <w:spacing w:val="-3"/>
          <w:szCs w:val="24"/>
        </w:rPr>
        <w:t>Manager Engagement and Development</w:t>
      </w:r>
    </w:p>
    <w:p w:rsidR="006B4997" w:rsidRPr="00A101F6" w:rsidRDefault="00E61FAD" w:rsidP="00565300">
      <w:pPr>
        <w:tabs>
          <w:tab w:val="center" w:pos="4513"/>
        </w:tabs>
        <w:suppressAutoHyphens/>
        <w:spacing w:before="240"/>
        <w:rPr>
          <w:rFonts w:cs="Arial"/>
          <w:spacing w:val="-3"/>
          <w:szCs w:val="24"/>
        </w:rPr>
      </w:pPr>
      <w:r>
        <w:rPr>
          <w:rFonts w:cs="Arial"/>
          <w:b/>
          <w:spacing w:val="-3"/>
          <w:szCs w:val="24"/>
        </w:rPr>
        <w:t>Direct Reports</w:t>
      </w:r>
      <w:r w:rsidR="006B4997">
        <w:rPr>
          <w:rFonts w:cs="Arial"/>
          <w:b/>
          <w:spacing w:val="-3"/>
          <w:szCs w:val="24"/>
        </w:rPr>
        <w:t xml:space="preserve">: </w:t>
      </w:r>
      <w:r w:rsidR="007744B8">
        <w:rPr>
          <w:rFonts w:cs="Arial"/>
          <w:color w:val="000000"/>
          <w:szCs w:val="24"/>
        </w:rPr>
        <w:t xml:space="preserve">Marketing </w:t>
      </w:r>
      <w:r w:rsidR="006101E8">
        <w:rPr>
          <w:rFonts w:cs="Arial"/>
          <w:color w:val="000000"/>
          <w:szCs w:val="24"/>
        </w:rPr>
        <w:t xml:space="preserve">and Communications Coordinator and Marketing </w:t>
      </w:r>
      <w:r w:rsidR="007744B8">
        <w:rPr>
          <w:rFonts w:cs="Arial"/>
          <w:color w:val="000000"/>
          <w:szCs w:val="24"/>
        </w:rPr>
        <w:t>Officers</w:t>
      </w:r>
    </w:p>
    <w:p w:rsidR="006B4997" w:rsidRPr="007744B8" w:rsidRDefault="00E61FAD" w:rsidP="00565300">
      <w:pPr>
        <w:tabs>
          <w:tab w:val="center" w:pos="4513"/>
        </w:tabs>
        <w:suppressAutoHyphens/>
        <w:spacing w:before="240"/>
        <w:rPr>
          <w:rFonts w:cs="Arial"/>
          <w:spacing w:val="-3"/>
          <w:szCs w:val="24"/>
        </w:rPr>
      </w:pPr>
      <w:r>
        <w:rPr>
          <w:rFonts w:cs="Arial"/>
          <w:b/>
          <w:spacing w:val="-3"/>
          <w:szCs w:val="24"/>
        </w:rPr>
        <w:t>Level</w:t>
      </w:r>
      <w:r w:rsidR="006B4997">
        <w:rPr>
          <w:rFonts w:cs="Arial"/>
          <w:b/>
          <w:spacing w:val="-3"/>
          <w:szCs w:val="24"/>
        </w:rPr>
        <w:t xml:space="preserve">: </w:t>
      </w:r>
      <w:r w:rsidR="007744B8" w:rsidRPr="007744B8">
        <w:rPr>
          <w:rFonts w:cs="Arial"/>
          <w:spacing w:val="-3"/>
          <w:szCs w:val="24"/>
        </w:rPr>
        <w:t>7</w:t>
      </w:r>
    </w:p>
    <w:p w:rsidR="006B4997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cs="Arial"/>
          <w:b/>
          <w:spacing w:val="-3"/>
          <w:szCs w:val="24"/>
        </w:rPr>
        <w:t>Agreement</w:t>
      </w:r>
      <w:r w:rsidR="006B4997">
        <w:rPr>
          <w:rFonts w:cs="Arial"/>
          <w:b/>
          <w:spacing w:val="-3"/>
          <w:szCs w:val="24"/>
        </w:rPr>
        <w:t>:</w:t>
      </w:r>
      <w:r w:rsidR="006B4997" w:rsidRPr="0082268B">
        <w:rPr>
          <w:rFonts w:cs="Arial"/>
          <w:spacing w:val="-3"/>
          <w:szCs w:val="24"/>
        </w:rPr>
        <w:t xml:space="preserve"> </w:t>
      </w:r>
      <w:r w:rsidR="00F07270" w:rsidRPr="007744B8">
        <w:rPr>
          <w:rFonts w:cs="Arial"/>
          <w:spacing w:val="-3"/>
          <w:szCs w:val="24"/>
        </w:rPr>
        <w:t>VisAbility Limited Enterprise Agreement 2018 - 2021</w:t>
      </w:r>
    </w:p>
    <w:p w:rsidR="008531B3" w:rsidRDefault="008531B3" w:rsidP="008531B3">
      <w:pPr>
        <w:pBdr>
          <w:top w:val="single" w:sz="4" w:space="1" w:color="auto"/>
        </w:pBdr>
        <w:tabs>
          <w:tab w:val="left" w:pos="-720"/>
        </w:tabs>
        <w:suppressAutoHyphens/>
        <w:rPr>
          <w:rFonts w:cs="Arial"/>
          <w:b/>
          <w:spacing w:val="-3"/>
          <w:szCs w:val="24"/>
        </w:rPr>
      </w:pPr>
    </w:p>
    <w:p w:rsidR="00EA7F58" w:rsidRDefault="00F07270" w:rsidP="008531B3">
      <w:pPr>
        <w:pBdr>
          <w:top w:val="single" w:sz="4" w:space="1" w:color="auto"/>
        </w:pBdr>
        <w:tabs>
          <w:tab w:val="left" w:pos="-720"/>
        </w:tabs>
        <w:suppressAutoHyphens/>
        <w:rPr>
          <w:b/>
          <w:noProof/>
        </w:rPr>
      </w:pPr>
      <w:r>
        <w:rPr>
          <w:rFonts w:cs="Arial"/>
          <w:b/>
          <w:spacing w:val="-3"/>
          <w:szCs w:val="24"/>
        </w:rPr>
        <w:t>Purpose</w:t>
      </w:r>
      <w:r w:rsidR="006B4997" w:rsidRPr="001E7FC9">
        <w:rPr>
          <w:rFonts w:cs="Arial"/>
          <w:b/>
          <w:spacing w:val="-3"/>
          <w:szCs w:val="24"/>
        </w:rPr>
        <w:t>:</w:t>
      </w:r>
      <w:r w:rsidR="006B4997" w:rsidRPr="00091D65">
        <w:rPr>
          <w:b/>
          <w:noProof/>
        </w:rPr>
        <w:t xml:space="preserve"> </w:t>
      </w:r>
    </w:p>
    <w:p w:rsidR="007744B8" w:rsidRPr="00B0666A" w:rsidRDefault="007744B8" w:rsidP="007744B8">
      <w:pPr>
        <w:rPr>
          <w:rFonts w:cs="Arial"/>
          <w:szCs w:val="24"/>
        </w:rPr>
      </w:pPr>
      <w:r>
        <w:rPr>
          <w:rFonts w:cs="Arial"/>
          <w:szCs w:val="24"/>
        </w:rPr>
        <w:t>This role manages the engagement, marketing and brand strategy of the Guide Dogs WA and Guide Dogs Tasmania brands.  The position involves coordinating a range of high-quality outputs including content creation, marketing campaigns, media relations, graphic design, digital marketing and social media management.</w:t>
      </w:r>
      <w:r w:rsidR="006101E8">
        <w:rPr>
          <w:rFonts w:cs="Arial"/>
          <w:szCs w:val="24"/>
        </w:rPr>
        <w:t xml:space="preserve"> </w:t>
      </w:r>
    </w:p>
    <w:p w:rsidR="005E4207" w:rsidRPr="005E4207" w:rsidRDefault="005E4207" w:rsidP="005E4207">
      <w:pPr>
        <w:tabs>
          <w:tab w:val="left" w:pos="-8188"/>
          <w:tab w:val="left" w:pos="-6912"/>
        </w:tabs>
        <w:suppressAutoHyphens/>
        <w:spacing w:after="120" w:line="240" w:lineRule="auto"/>
        <w:jc w:val="both"/>
        <w:rPr>
          <w:rFonts w:cs="Arial"/>
          <w:szCs w:val="24"/>
        </w:rPr>
      </w:pPr>
      <w:bookmarkStart w:id="0" w:name="_GoBack"/>
      <w:bookmarkEnd w:id="0"/>
    </w:p>
    <w:p w:rsidR="008531B3" w:rsidRDefault="008531B3" w:rsidP="00805D17">
      <w:pPr>
        <w:spacing w:before="120" w:after="120"/>
        <w:jc w:val="both"/>
        <w:rPr>
          <w:rFonts w:cs="Arial"/>
          <w:szCs w:val="24"/>
        </w:rPr>
      </w:pPr>
    </w:p>
    <w:p w:rsidR="008531B3" w:rsidRDefault="008531B3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A23BB5" w:rsidRPr="00DF26A4" w:rsidRDefault="00A23BB5" w:rsidP="00A23BB5">
      <w:pPr>
        <w:pStyle w:val="Heading1"/>
        <w:rPr>
          <w:color w:val="000000" w:themeColor="text1"/>
        </w:rPr>
      </w:pPr>
      <w:r w:rsidRPr="00DF26A4">
        <w:rPr>
          <w:color w:val="000000" w:themeColor="text1"/>
        </w:rPr>
        <w:lastRenderedPageBreak/>
        <w:t>Our Vision</w:t>
      </w:r>
    </w:p>
    <w:p w:rsidR="00A23BB5" w:rsidRPr="00DF26A4" w:rsidRDefault="00A23BB5" w:rsidP="00A23BB5">
      <w:pPr>
        <w:autoSpaceDE w:val="0"/>
        <w:autoSpaceDN w:val="0"/>
        <w:rPr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Inclusion and independence for all. </w:t>
      </w:r>
    </w:p>
    <w:p w:rsidR="00A23BB5" w:rsidRPr="00DF26A4" w:rsidRDefault="00A23BB5" w:rsidP="00A23BB5">
      <w:pPr>
        <w:pStyle w:val="Heading1"/>
        <w:rPr>
          <w:color w:val="000000" w:themeColor="text1"/>
        </w:rPr>
      </w:pPr>
      <w:r w:rsidRPr="00DF26A4">
        <w:rPr>
          <w:color w:val="000000" w:themeColor="text1"/>
        </w:rPr>
        <w:t>Our Values</w:t>
      </w:r>
    </w:p>
    <w:p w:rsidR="00A23BB5" w:rsidRPr="00DF26A4" w:rsidRDefault="00A23BB5" w:rsidP="00A23BB5">
      <w:pPr>
        <w:autoSpaceDE w:val="0"/>
        <w:autoSpaceDN w:val="0"/>
        <w:rPr>
          <w:rFonts w:ascii="Calibri" w:hAnsi="Calibri"/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Be there for everyone. </w:t>
      </w:r>
    </w:p>
    <w:p w:rsidR="00A23BB5" w:rsidRPr="00DF26A4" w:rsidRDefault="00A23BB5" w:rsidP="00A23BB5">
      <w:pPr>
        <w:autoSpaceDE w:val="0"/>
        <w:autoSpaceDN w:val="0"/>
        <w:rPr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Trust and be trustworthy. </w:t>
      </w:r>
    </w:p>
    <w:p w:rsidR="00A23BB5" w:rsidRPr="00DF26A4" w:rsidRDefault="00A23BB5" w:rsidP="00A23BB5">
      <w:pPr>
        <w:autoSpaceDE w:val="0"/>
        <w:autoSpaceDN w:val="0"/>
        <w:rPr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Collaborate and be innovative. </w:t>
      </w:r>
    </w:p>
    <w:p w:rsidR="00A23BB5" w:rsidRPr="00DF26A4" w:rsidRDefault="00A23BB5" w:rsidP="00A23BB5">
      <w:pPr>
        <w:pStyle w:val="Heading1"/>
        <w:rPr>
          <w:color w:val="000000" w:themeColor="text1"/>
        </w:rPr>
      </w:pPr>
      <w:r w:rsidRPr="00DF26A4">
        <w:rPr>
          <w:color w:val="000000" w:themeColor="text1"/>
        </w:rPr>
        <w:t>Our Purpose</w:t>
      </w:r>
    </w:p>
    <w:p w:rsidR="00A23BB5" w:rsidRPr="00DF26A4" w:rsidRDefault="00A23BB5" w:rsidP="00A23BB5">
      <w:pPr>
        <w:autoSpaceDE w:val="0"/>
        <w:autoSpaceDN w:val="0"/>
        <w:rPr>
          <w:rFonts w:ascii="Calibri" w:hAnsi="Calibri"/>
          <w:color w:val="000000" w:themeColor="text1"/>
          <w:szCs w:val="24"/>
        </w:rPr>
      </w:pPr>
      <w:r w:rsidRPr="00DF26A4">
        <w:rPr>
          <w:color w:val="000000" w:themeColor="text1"/>
        </w:rPr>
        <w:t>To give everyone living with vision loss the support and confidence they need to thrive in the community.</w:t>
      </w:r>
    </w:p>
    <w:p w:rsidR="00A23BB5" w:rsidRPr="00DF26A4" w:rsidRDefault="00A23BB5" w:rsidP="00A23BB5">
      <w:pPr>
        <w:pBdr>
          <w:bottom w:val="single" w:sz="4" w:space="1" w:color="auto"/>
        </w:pBdr>
        <w:spacing w:before="120" w:after="120" w:line="259" w:lineRule="auto"/>
        <w:ind w:right="-108"/>
        <w:rPr>
          <w:color w:val="000000" w:themeColor="text1"/>
        </w:rPr>
      </w:pPr>
    </w:p>
    <w:p w:rsidR="00A23BB5" w:rsidRPr="00DF26A4" w:rsidRDefault="00A23BB5" w:rsidP="00A23BB5">
      <w:pPr>
        <w:pStyle w:val="Heading2"/>
        <w:rPr>
          <w:color w:val="000000" w:themeColor="text1"/>
        </w:rPr>
      </w:pPr>
      <w:r w:rsidRPr="00DF26A4">
        <w:rPr>
          <w:color w:val="000000" w:themeColor="text1"/>
        </w:rPr>
        <w:t>We Aspire To</w:t>
      </w:r>
    </w:p>
    <w:p w:rsidR="00A23BB5" w:rsidRPr="00DF26A4" w:rsidRDefault="00A23BB5" w:rsidP="00A23B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 w:rsidRPr="00DF26A4">
        <w:rPr>
          <w:rFonts w:cs="Arial"/>
          <w:color w:val="000000" w:themeColor="text1"/>
          <w:kern w:val="24"/>
        </w:rPr>
        <w:t>Create a positive environment through our interactions with others</w:t>
      </w:r>
    </w:p>
    <w:p w:rsidR="00A23BB5" w:rsidRPr="00DF26A4" w:rsidRDefault="00A23BB5" w:rsidP="00A23B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 w:rsidRPr="00DF26A4">
        <w:rPr>
          <w:rFonts w:cs="Arial"/>
          <w:color w:val="000000" w:themeColor="text1"/>
          <w:kern w:val="24"/>
        </w:rPr>
        <w:t>Promote honesty by having moral and ethical principles</w:t>
      </w:r>
    </w:p>
    <w:p w:rsidR="00A23BB5" w:rsidRPr="00DF26A4" w:rsidRDefault="00A23BB5" w:rsidP="00A23B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 w:rsidRPr="00DF26A4">
        <w:rPr>
          <w:rFonts w:cs="Arial"/>
          <w:color w:val="000000" w:themeColor="text1"/>
          <w:kern w:val="24"/>
        </w:rPr>
        <w:t>Practice decision making with confidence</w:t>
      </w:r>
    </w:p>
    <w:p w:rsidR="00A23BB5" w:rsidRPr="00DF26A4" w:rsidRDefault="00A23BB5" w:rsidP="00A23B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 w:rsidRPr="00DF26A4">
        <w:rPr>
          <w:rFonts w:cs="Arial"/>
          <w:color w:val="000000" w:themeColor="text1"/>
          <w:kern w:val="24"/>
        </w:rPr>
        <w:t>Build trust through personal leadership</w:t>
      </w:r>
    </w:p>
    <w:p w:rsidR="00A23BB5" w:rsidRPr="00DF26A4" w:rsidRDefault="00A23BB5" w:rsidP="00A23B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 w:rsidRPr="00DF26A4">
        <w:rPr>
          <w:rFonts w:cs="Arial"/>
          <w:color w:val="000000" w:themeColor="text1"/>
          <w:kern w:val="24"/>
        </w:rPr>
        <w:t>Embrace change and be solution focused</w:t>
      </w:r>
    </w:p>
    <w:p w:rsidR="00A23BB5" w:rsidRPr="00DF26A4" w:rsidRDefault="00A23BB5" w:rsidP="00A23BB5">
      <w:pPr>
        <w:spacing w:before="120" w:after="120" w:line="259" w:lineRule="auto"/>
        <w:ind w:right="-108"/>
        <w:rPr>
          <w:color w:val="000000" w:themeColor="text1"/>
        </w:rPr>
      </w:pPr>
    </w:p>
    <w:p w:rsidR="00A23BB5" w:rsidRPr="00DF26A4" w:rsidRDefault="00A23BB5" w:rsidP="00A23BB5">
      <w:pPr>
        <w:pStyle w:val="Heading2"/>
        <w:rPr>
          <w:color w:val="000000" w:themeColor="text1"/>
          <w:sz w:val="24"/>
          <w:szCs w:val="22"/>
        </w:rPr>
      </w:pPr>
      <w:r w:rsidRPr="00DF26A4">
        <w:rPr>
          <w:color w:val="000000" w:themeColor="text1"/>
        </w:rPr>
        <w:t>We Strive To</w:t>
      </w:r>
    </w:p>
    <w:p w:rsidR="00A23BB5" w:rsidRPr="00DF26A4" w:rsidRDefault="00A23BB5" w:rsidP="00A23B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Continually pursue excellence and use best practice procedures</w:t>
      </w:r>
    </w:p>
    <w:p w:rsidR="00A23BB5" w:rsidRPr="00DF26A4" w:rsidRDefault="00A23BB5" w:rsidP="00A23B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Always act with respect and dignity toward others</w:t>
      </w:r>
    </w:p>
    <w:p w:rsidR="00A23BB5" w:rsidRPr="00DF26A4" w:rsidRDefault="00A23BB5" w:rsidP="00A23B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Engage in honourable conduct</w:t>
      </w:r>
    </w:p>
    <w:p w:rsidR="00A23BB5" w:rsidRPr="00DF26A4" w:rsidRDefault="00A23BB5" w:rsidP="00A23B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Be accountable for our actions</w:t>
      </w:r>
    </w:p>
    <w:p w:rsidR="00A23BB5" w:rsidRPr="00DF26A4" w:rsidRDefault="00A23BB5" w:rsidP="00A23B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Act professionally in all situations, especially when publicly representing our organisation</w:t>
      </w:r>
    </w:p>
    <w:p w:rsidR="00A23BB5" w:rsidRPr="00DF26A4" w:rsidRDefault="00A23BB5" w:rsidP="00A23B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 xml:space="preserve">Achieve our personal and work goals </w:t>
      </w:r>
    </w:p>
    <w:p w:rsidR="00A23BB5" w:rsidRPr="00DF26A4" w:rsidRDefault="00A23BB5" w:rsidP="00A23BB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Take a proactive approach to coaching, learning and sharing knowledge</w:t>
      </w:r>
    </w:p>
    <w:p w:rsidR="00B62C0C" w:rsidRPr="0010635B" w:rsidRDefault="00B62C0C" w:rsidP="0010635B">
      <w:pPr>
        <w:numPr>
          <w:ilvl w:val="0"/>
          <w:numId w:val="1"/>
        </w:numPr>
        <w:spacing w:after="120" w:line="240" w:lineRule="auto"/>
        <w:ind w:left="357" w:hanging="357"/>
        <w:contextualSpacing/>
        <w:rPr>
          <w:rFonts w:cs="Arial"/>
          <w:color w:val="000000"/>
          <w:kern w:val="24"/>
        </w:rPr>
        <w:sectPr w:rsidR="00B62C0C" w:rsidRPr="0010635B" w:rsidSect="0010635B">
          <w:headerReference w:type="default" r:id="rId9"/>
          <w:footerReference w:type="default" r:id="rId10"/>
          <w:pgSz w:w="12240" w:h="15840"/>
          <w:pgMar w:top="131" w:right="1440" w:bottom="709" w:left="1440" w:header="567" w:footer="567" w:gutter="0"/>
          <w:cols w:space="720"/>
          <w:docGrid w:linePitch="326"/>
        </w:sectPr>
      </w:pPr>
    </w:p>
    <w:p w:rsidR="00E8649B" w:rsidRPr="0010635B" w:rsidRDefault="004060ED" w:rsidP="008531B3">
      <w:pPr>
        <w:pStyle w:val="Heading1"/>
        <w:rPr>
          <w:sz w:val="32"/>
          <w:szCs w:val="32"/>
        </w:rPr>
      </w:pPr>
      <w:r w:rsidRPr="0010635B">
        <w:rPr>
          <w:sz w:val="32"/>
          <w:szCs w:val="32"/>
        </w:rPr>
        <w:lastRenderedPageBreak/>
        <w:t>K</w:t>
      </w:r>
      <w:r w:rsidR="00E61FAD" w:rsidRPr="0010635B">
        <w:rPr>
          <w:sz w:val="32"/>
          <w:szCs w:val="32"/>
        </w:rPr>
        <w:t>ey responsibilities and accountabilities</w:t>
      </w:r>
    </w:p>
    <w:p w:rsidR="007744B8" w:rsidRPr="009F1C3A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In liaison with the Manager Engagement and Development, develop</w:t>
      </w:r>
      <w:r w:rsidRPr="009F1C3A">
        <w:rPr>
          <w:rFonts w:cs="Arial"/>
          <w:color w:val="000000"/>
          <w:kern w:val="24"/>
        </w:rPr>
        <w:t xml:space="preserve"> </w:t>
      </w:r>
      <w:r>
        <w:rPr>
          <w:rFonts w:cs="Arial"/>
          <w:color w:val="000000"/>
          <w:kern w:val="24"/>
        </w:rPr>
        <w:t>and implement the Guide Dogs WA and Guide Dogs Tasmania m</w:t>
      </w:r>
      <w:r w:rsidRPr="009F1C3A">
        <w:rPr>
          <w:rFonts w:cs="Arial"/>
          <w:color w:val="000000"/>
          <w:kern w:val="24"/>
        </w:rPr>
        <w:t>arketing</w:t>
      </w:r>
      <w:r>
        <w:rPr>
          <w:rFonts w:cs="Arial"/>
          <w:color w:val="000000"/>
          <w:kern w:val="24"/>
        </w:rPr>
        <w:t xml:space="preserve"> strategies and </w:t>
      </w:r>
      <w:r>
        <w:t>communications plans</w:t>
      </w:r>
      <w:r>
        <w:rPr>
          <w:rFonts w:cs="Arial"/>
          <w:color w:val="000000"/>
          <w:kern w:val="24"/>
        </w:rPr>
        <w:t>.</w:t>
      </w:r>
    </w:p>
    <w:p w:rsidR="007744B8" w:rsidRPr="00643FC2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 xml:space="preserve">Strategic development of </w:t>
      </w:r>
      <w:r w:rsidRPr="009F1C3A">
        <w:rPr>
          <w:rFonts w:cs="Arial"/>
          <w:color w:val="000000"/>
          <w:kern w:val="24"/>
        </w:rPr>
        <w:t xml:space="preserve">writing and production of marketing and promotional material for </w:t>
      </w:r>
      <w:r w:rsidRPr="00643FC2">
        <w:rPr>
          <w:rFonts w:cs="Arial"/>
          <w:color w:val="000000"/>
          <w:kern w:val="24"/>
        </w:rPr>
        <w:t>donor and supporter directed communications.</w:t>
      </w:r>
    </w:p>
    <w:p w:rsidR="007744B8" w:rsidRPr="00643FC2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643FC2">
        <w:rPr>
          <w:rFonts w:cs="Arial"/>
          <w:color w:val="000000"/>
          <w:kern w:val="24"/>
        </w:rPr>
        <w:t>Strategic development of writing and production of marketing and promotional material to promote Guide Dog program awareness and educate the community within the relevant state.</w:t>
      </w:r>
    </w:p>
    <w:p w:rsidR="00041DD7" w:rsidRPr="00643FC2" w:rsidRDefault="00041DD7" w:rsidP="00041DD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kern w:val="24"/>
        </w:rPr>
      </w:pPr>
      <w:r w:rsidRPr="00643FC2">
        <w:rPr>
          <w:rFonts w:cs="Arial"/>
          <w:kern w:val="24"/>
        </w:rPr>
        <w:t xml:space="preserve">Provide leadership and direct line management to team members. </w:t>
      </w:r>
    </w:p>
    <w:p w:rsidR="00041DD7" w:rsidRPr="00643FC2" w:rsidRDefault="00041DD7" w:rsidP="00041DD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kern w:val="24"/>
        </w:rPr>
      </w:pPr>
      <w:r w:rsidRPr="00643FC2">
        <w:rPr>
          <w:rFonts w:cs="Arial"/>
          <w:kern w:val="24"/>
        </w:rPr>
        <w:t>Contribute to the recruitment, induction and professional development of staff as required.</w:t>
      </w:r>
    </w:p>
    <w:p w:rsidR="007744B8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9F1C3A">
        <w:rPr>
          <w:rFonts w:cs="Arial"/>
          <w:color w:val="000000"/>
          <w:kern w:val="24"/>
        </w:rPr>
        <w:t xml:space="preserve">Coordinate the digital marketing strategy for </w:t>
      </w:r>
      <w:r>
        <w:rPr>
          <w:rFonts w:cs="Arial"/>
          <w:color w:val="000000"/>
          <w:kern w:val="24"/>
        </w:rPr>
        <w:t xml:space="preserve">Guide Dogs WA and Guide Dogs Tasmania </w:t>
      </w:r>
      <w:r w:rsidRPr="009F1C3A">
        <w:rPr>
          <w:rFonts w:cs="Arial"/>
          <w:color w:val="000000"/>
          <w:kern w:val="24"/>
        </w:rPr>
        <w:t xml:space="preserve">including the website, </w:t>
      </w:r>
      <w:r>
        <w:rPr>
          <w:rFonts w:cs="Arial"/>
          <w:color w:val="000000"/>
          <w:kern w:val="24"/>
        </w:rPr>
        <w:t>eDMs</w:t>
      </w:r>
      <w:r w:rsidRPr="009F1C3A">
        <w:rPr>
          <w:rFonts w:cs="Arial"/>
          <w:color w:val="000000"/>
          <w:kern w:val="24"/>
        </w:rPr>
        <w:t>, social media and web articles, as well as analytics and online advertising.</w:t>
      </w:r>
    </w:p>
    <w:p w:rsidR="007744B8" w:rsidRPr="009F1C3A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9F1C3A">
        <w:rPr>
          <w:rFonts w:cs="Arial"/>
          <w:color w:val="000000"/>
          <w:kern w:val="24"/>
        </w:rPr>
        <w:t xml:space="preserve">Measure and report </w:t>
      </w:r>
      <w:r>
        <w:rPr>
          <w:rFonts w:cs="Arial"/>
          <w:color w:val="000000"/>
          <w:kern w:val="24"/>
        </w:rPr>
        <w:t xml:space="preserve">to Manager Engagement and Development </w:t>
      </w:r>
      <w:r w:rsidRPr="009F1C3A">
        <w:rPr>
          <w:rFonts w:cs="Arial"/>
          <w:color w:val="000000"/>
          <w:kern w:val="24"/>
        </w:rPr>
        <w:t>on digital and social media strategy.</w:t>
      </w:r>
    </w:p>
    <w:p w:rsidR="007744B8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t>Create, maintain and strengthen the Guide Dogs WA and Guide Dogs Tasmania brands in all forms of media in accessible formats (online, print, academic).</w:t>
      </w:r>
    </w:p>
    <w:p w:rsidR="007744B8" w:rsidRPr="009F1C3A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9F1C3A">
        <w:rPr>
          <w:rFonts w:cs="Arial"/>
          <w:color w:val="000000"/>
          <w:kern w:val="24"/>
        </w:rPr>
        <w:t>Create and curate engaging content including photography, video and graphics in line with strategy and content plan.</w:t>
      </w:r>
    </w:p>
    <w:p w:rsidR="007744B8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9F1C3A">
        <w:rPr>
          <w:rFonts w:cs="Arial"/>
          <w:color w:val="000000"/>
          <w:kern w:val="24"/>
        </w:rPr>
        <w:t xml:space="preserve">Coordinate and support the development of all </w:t>
      </w:r>
      <w:r>
        <w:rPr>
          <w:rFonts w:cs="Arial"/>
          <w:color w:val="000000"/>
          <w:kern w:val="24"/>
        </w:rPr>
        <w:t>Guide Dogs WA and Guide Dogs Tasmania</w:t>
      </w:r>
      <w:r w:rsidRPr="009F1C3A">
        <w:rPr>
          <w:rFonts w:cs="Arial"/>
          <w:color w:val="000000"/>
          <w:kern w:val="24"/>
        </w:rPr>
        <w:t xml:space="preserve"> marketing</w:t>
      </w:r>
      <w:r w:rsidRPr="009F1C3A" w:rsidDel="009400C6">
        <w:rPr>
          <w:rFonts w:cs="Arial"/>
          <w:color w:val="000000"/>
          <w:kern w:val="24"/>
        </w:rPr>
        <w:t xml:space="preserve"> </w:t>
      </w:r>
      <w:r>
        <w:rPr>
          <w:rFonts w:cs="Arial"/>
          <w:color w:val="000000"/>
          <w:kern w:val="24"/>
        </w:rPr>
        <w:t>collateral materials in line with accessibility guidelines.</w:t>
      </w:r>
    </w:p>
    <w:p w:rsidR="007744B8" w:rsidRPr="009F1C3A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With the Manager Engagement and Development, oversee</w:t>
      </w:r>
      <w:r w:rsidRPr="009F1C3A">
        <w:rPr>
          <w:rFonts w:cs="Arial"/>
          <w:color w:val="000000"/>
          <w:kern w:val="24"/>
        </w:rPr>
        <w:t xml:space="preserve"> implementation of brand strategy and style guide.</w:t>
      </w:r>
    </w:p>
    <w:p w:rsidR="007744B8" w:rsidRPr="009F1C3A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9F1C3A">
        <w:rPr>
          <w:rFonts w:cs="Arial"/>
          <w:color w:val="000000"/>
          <w:kern w:val="24"/>
        </w:rPr>
        <w:t>Identify, develop, and coordinate media strategy, including the development of press releases, case studies and speaking proposals as required.</w:t>
      </w:r>
    </w:p>
    <w:p w:rsidR="007744B8" w:rsidRPr="009F1C3A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t>Coordinate the design of marketing material and promotional literature for all Guide Dogs WA and Guide Dogs Tasmania initiatives.</w:t>
      </w:r>
    </w:p>
    <w:p w:rsidR="007744B8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9F1C3A">
        <w:rPr>
          <w:rFonts w:cs="Arial"/>
          <w:color w:val="000000"/>
          <w:kern w:val="24"/>
        </w:rPr>
        <w:t xml:space="preserve">Work with </w:t>
      </w:r>
      <w:r>
        <w:rPr>
          <w:rFonts w:cs="Arial"/>
          <w:color w:val="000000"/>
          <w:kern w:val="24"/>
        </w:rPr>
        <w:t>the fundraising team to produce donor centred material as required by the Fundraising staff.</w:t>
      </w:r>
    </w:p>
    <w:p w:rsidR="007744B8" w:rsidRPr="009F1C3A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9F1C3A">
        <w:rPr>
          <w:rFonts w:cs="Arial"/>
          <w:color w:val="000000"/>
          <w:kern w:val="24"/>
        </w:rPr>
        <w:t>Research media coverage and track competitor activity by keeping abreast of market changes and the marketing mix used by competitors.</w:t>
      </w:r>
      <w:r w:rsidRPr="00426FCF">
        <w:t xml:space="preserve"> </w:t>
      </w:r>
      <w:r>
        <w:t>to identify effective promotional methods</w:t>
      </w:r>
    </w:p>
    <w:p w:rsidR="007744B8" w:rsidRPr="00F2184B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F2184B">
        <w:rPr>
          <w:rFonts w:cs="Arial"/>
          <w:color w:val="000000"/>
          <w:kern w:val="24"/>
        </w:rPr>
        <w:t xml:space="preserve">In liaison with the Manager </w:t>
      </w:r>
      <w:r>
        <w:rPr>
          <w:rFonts w:cs="Arial"/>
          <w:color w:val="000000"/>
          <w:kern w:val="24"/>
        </w:rPr>
        <w:t>Engagement and Development</w:t>
      </w:r>
      <w:r w:rsidRPr="00F2184B">
        <w:rPr>
          <w:rFonts w:cs="Arial"/>
          <w:color w:val="000000"/>
          <w:kern w:val="24"/>
        </w:rPr>
        <w:t>, review achievements and issues, and set goals on regular basis to ensure strategic and operational objectives are being met.</w:t>
      </w:r>
    </w:p>
    <w:p w:rsidR="007744B8" w:rsidRPr="009F1C3A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9F1C3A">
        <w:rPr>
          <w:rFonts w:cs="Arial"/>
          <w:color w:val="000000"/>
          <w:kern w:val="24"/>
        </w:rPr>
        <w:t xml:space="preserve">Assist in the preparation of reports for the </w:t>
      </w:r>
      <w:r>
        <w:rPr>
          <w:rFonts w:cs="Arial"/>
          <w:color w:val="000000"/>
          <w:kern w:val="24"/>
        </w:rPr>
        <w:t>Manager Engagement and Development</w:t>
      </w:r>
      <w:r w:rsidRPr="009F1C3A">
        <w:rPr>
          <w:rFonts w:cs="Arial"/>
          <w:color w:val="000000"/>
          <w:kern w:val="24"/>
        </w:rPr>
        <w:t>.</w:t>
      </w:r>
    </w:p>
    <w:p w:rsidR="007744B8" w:rsidRPr="00C15010" w:rsidRDefault="00FD5943" w:rsidP="00C15010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DC7CC3">
        <w:rPr>
          <w:rFonts w:cstheme="minorBidi"/>
        </w:rPr>
        <w:lastRenderedPageBreak/>
        <w:t xml:space="preserve">Actively </w:t>
      </w:r>
      <w:r>
        <w:rPr>
          <w:rFonts w:cstheme="minorBidi"/>
        </w:rPr>
        <w:t xml:space="preserve">seek information from VisAbility’s Process Mapping System and </w:t>
      </w:r>
      <w:r w:rsidRPr="00DC7CC3">
        <w:rPr>
          <w:rFonts w:cstheme="minorBidi"/>
        </w:rPr>
        <w:t xml:space="preserve">contribute to the creation and ongoing improvement of VisAbility’s processes through providing input, </w:t>
      </w:r>
      <w:r w:rsidR="00C15010">
        <w:rPr>
          <w:rFonts w:cs="Arial"/>
          <w:color w:val="000000"/>
          <w:kern w:val="24"/>
        </w:rPr>
        <w:t xml:space="preserve"> </w:t>
      </w:r>
      <w:r w:rsidRPr="00C15010">
        <w:rPr>
          <w:rFonts w:cstheme="minorBidi"/>
        </w:rPr>
        <w:t>feedback and suggestions.</w:t>
      </w:r>
      <w:r w:rsidR="007744B8" w:rsidRPr="00C15010">
        <w:rPr>
          <w:rFonts w:cs="Arial"/>
          <w:color w:val="000000"/>
          <w:kern w:val="24"/>
        </w:rPr>
        <w:t xml:space="preserve"> </w:t>
      </w:r>
    </w:p>
    <w:p w:rsidR="00227221" w:rsidRPr="007744B8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9F1C3A">
        <w:rPr>
          <w:rFonts w:cs="Arial"/>
          <w:color w:val="000000"/>
          <w:kern w:val="24"/>
        </w:rPr>
        <w:t xml:space="preserve">Other duties as required by the </w:t>
      </w:r>
      <w:r>
        <w:rPr>
          <w:rFonts w:cs="Arial"/>
          <w:color w:val="000000"/>
          <w:kern w:val="24"/>
        </w:rPr>
        <w:t>Manager Engagement and Development</w:t>
      </w:r>
      <w:r w:rsidRPr="009F1C3A">
        <w:rPr>
          <w:rFonts w:cs="Arial"/>
          <w:color w:val="000000"/>
          <w:kern w:val="24"/>
        </w:rPr>
        <w:t>.</w:t>
      </w:r>
    </w:p>
    <w:p w:rsidR="00E13549" w:rsidRPr="0010635B" w:rsidRDefault="00097DBE" w:rsidP="008531B3">
      <w:pPr>
        <w:pStyle w:val="Heading1"/>
        <w:rPr>
          <w:sz w:val="32"/>
          <w:szCs w:val="32"/>
        </w:rPr>
      </w:pPr>
      <w:r w:rsidRPr="0010635B">
        <w:rPr>
          <w:sz w:val="32"/>
          <w:szCs w:val="32"/>
        </w:rPr>
        <w:t>S</w:t>
      </w:r>
      <w:r w:rsidR="008531B3" w:rsidRPr="0010635B">
        <w:rPr>
          <w:sz w:val="32"/>
          <w:szCs w:val="32"/>
        </w:rPr>
        <w:t>kills and attributes required</w:t>
      </w:r>
    </w:p>
    <w:p w:rsidR="00EA7F58" w:rsidRDefault="00323B20" w:rsidP="008531B3">
      <w:pPr>
        <w:pStyle w:val="Heading2"/>
      </w:pPr>
      <w:r w:rsidRPr="00497D2E">
        <w:t>Essential</w:t>
      </w:r>
      <w:r w:rsidR="00497D2E">
        <w:t>:</w:t>
      </w:r>
    </w:p>
    <w:p w:rsidR="007744B8" w:rsidRPr="009F1C3A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9F1C3A">
        <w:rPr>
          <w:rFonts w:cs="Arial"/>
          <w:color w:val="000000"/>
          <w:kern w:val="24"/>
        </w:rPr>
        <w:t>Bachelor’s degree, preferably in marketing, public relations, journalism or a related communications field.</w:t>
      </w:r>
    </w:p>
    <w:p w:rsidR="007744B8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9F1C3A">
        <w:rPr>
          <w:rFonts w:cs="Arial"/>
          <w:color w:val="000000"/>
          <w:kern w:val="24"/>
        </w:rPr>
        <w:t>5 years minimum marketing, communications, media or public relations experience. Experience working across various forms of publications.</w:t>
      </w:r>
    </w:p>
    <w:p w:rsidR="00AF53A8" w:rsidRDefault="00AF53A8" w:rsidP="00AF53A8">
      <w:pPr>
        <w:pStyle w:val="ListParagraph"/>
        <w:numPr>
          <w:ilvl w:val="0"/>
          <w:numId w:val="1"/>
        </w:numPr>
        <w:spacing w:before="120" w:after="120"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Previous</w:t>
      </w:r>
      <w:r w:rsidRPr="00406F10">
        <w:rPr>
          <w:rFonts w:cs="Arial"/>
          <w:color w:val="000000"/>
          <w:kern w:val="24"/>
        </w:rPr>
        <w:t xml:space="preserve"> experience managing fundraising </w:t>
      </w:r>
      <w:r>
        <w:rPr>
          <w:rFonts w:cs="Arial"/>
          <w:color w:val="000000"/>
          <w:kern w:val="24"/>
        </w:rPr>
        <w:t>and marketing programs</w:t>
      </w:r>
      <w:r w:rsidR="006101E8">
        <w:rPr>
          <w:rFonts w:cs="Arial"/>
          <w:color w:val="000000"/>
          <w:kern w:val="24"/>
        </w:rPr>
        <w:t>.</w:t>
      </w:r>
    </w:p>
    <w:p w:rsidR="00AF53A8" w:rsidRDefault="00AF53A8" w:rsidP="00AF53A8">
      <w:pPr>
        <w:pStyle w:val="ListParagraph"/>
        <w:numPr>
          <w:ilvl w:val="0"/>
          <w:numId w:val="1"/>
        </w:numPr>
        <w:spacing w:before="120" w:after="120"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Proven ability in developing and implementing successful marketing strategies leading to improved operational outcomes.</w:t>
      </w:r>
    </w:p>
    <w:p w:rsidR="00AF53A8" w:rsidRPr="00406F10" w:rsidRDefault="00AF53A8" w:rsidP="00AF53A8">
      <w:pPr>
        <w:pStyle w:val="ListParagraph"/>
        <w:numPr>
          <w:ilvl w:val="0"/>
          <w:numId w:val="1"/>
        </w:numPr>
        <w:spacing w:before="120" w:after="120"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Proven ability</w:t>
      </w:r>
      <w:r w:rsidRPr="00406F10">
        <w:rPr>
          <w:rFonts w:cs="Arial"/>
          <w:color w:val="000000"/>
          <w:kern w:val="24"/>
        </w:rPr>
        <w:t xml:space="preserve"> to motivate and lead a team and deliver results through leadership.</w:t>
      </w:r>
    </w:p>
    <w:p w:rsidR="00AF53A8" w:rsidRPr="00AF53A8" w:rsidRDefault="00AF53A8" w:rsidP="00AF53A8">
      <w:pPr>
        <w:pStyle w:val="ListParagraph"/>
        <w:numPr>
          <w:ilvl w:val="0"/>
          <w:numId w:val="1"/>
        </w:numPr>
        <w:spacing w:before="120" w:after="120"/>
        <w:rPr>
          <w:rFonts w:cs="Arial"/>
          <w:color w:val="000000"/>
          <w:kern w:val="24"/>
        </w:rPr>
      </w:pPr>
      <w:r w:rsidRPr="00406F10">
        <w:rPr>
          <w:rFonts w:cs="Arial"/>
          <w:color w:val="000000"/>
          <w:kern w:val="24"/>
        </w:rPr>
        <w:t>Sound ability to make decisions and solve problems though research, reflection, analysis and rigorous evaluation.</w:t>
      </w:r>
    </w:p>
    <w:p w:rsidR="007744B8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9F1C3A">
        <w:rPr>
          <w:rFonts w:cs="Arial"/>
          <w:color w:val="000000"/>
          <w:kern w:val="24"/>
        </w:rPr>
        <w:t>Exemplary written and oral communication skills.</w:t>
      </w:r>
    </w:p>
    <w:p w:rsidR="00AF53A8" w:rsidRPr="009F1C3A" w:rsidRDefault="00AF53A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Proven ability to successfully manage large scale projects</w:t>
      </w:r>
    </w:p>
    <w:p w:rsidR="007744B8" w:rsidRPr="009F1C3A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9F1C3A">
        <w:rPr>
          <w:rFonts w:cs="Arial"/>
          <w:color w:val="000000"/>
          <w:kern w:val="24"/>
        </w:rPr>
        <w:t xml:space="preserve">Experience in managing communications programs </w:t>
      </w:r>
      <w:r>
        <w:rPr>
          <w:rFonts w:cs="Arial"/>
          <w:color w:val="000000"/>
          <w:kern w:val="24"/>
        </w:rPr>
        <w:t>focused on community engagement and donors.</w:t>
      </w:r>
    </w:p>
    <w:p w:rsidR="007744B8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9F1C3A">
        <w:rPr>
          <w:rFonts w:cs="Arial"/>
          <w:color w:val="000000"/>
          <w:kern w:val="24"/>
        </w:rPr>
        <w:t>Exceptional organisation skills and attention to detail to support working to tight deadlines.</w:t>
      </w:r>
    </w:p>
    <w:p w:rsidR="00AF53A8" w:rsidRPr="00406F10" w:rsidRDefault="00AF53A8" w:rsidP="00AF53A8">
      <w:pPr>
        <w:pStyle w:val="ListParagraph"/>
        <w:numPr>
          <w:ilvl w:val="0"/>
          <w:numId w:val="1"/>
        </w:numPr>
        <w:spacing w:before="120" w:after="120"/>
        <w:rPr>
          <w:rFonts w:cs="Arial"/>
          <w:color w:val="000000"/>
          <w:kern w:val="24"/>
        </w:rPr>
      </w:pPr>
      <w:r w:rsidRPr="00406F10">
        <w:rPr>
          <w:rFonts w:cs="Arial"/>
          <w:color w:val="000000"/>
          <w:kern w:val="24"/>
        </w:rPr>
        <w:t xml:space="preserve">Proven ability to establish and maintain relationships with key </w:t>
      </w:r>
      <w:r>
        <w:rPr>
          <w:rFonts w:cs="Arial"/>
          <w:color w:val="000000"/>
          <w:kern w:val="24"/>
        </w:rPr>
        <w:t xml:space="preserve">internal and external </w:t>
      </w:r>
      <w:r w:rsidRPr="00406F10">
        <w:rPr>
          <w:rFonts w:cs="Arial"/>
          <w:color w:val="000000"/>
          <w:kern w:val="24"/>
        </w:rPr>
        <w:t>stakeholders.</w:t>
      </w:r>
    </w:p>
    <w:p w:rsidR="007744B8" w:rsidRPr="007744B8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Ability to travel independently as required for events or off-site meetings.</w:t>
      </w:r>
    </w:p>
    <w:p w:rsidR="00805D17" w:rsidRPr="008531B3" w:rsidRDefault="00805D17" w:rsidP="008531B3">
      <w:pPr>
        <w:pStyle w:val="Heading2"/>
      </w:pPr>
      <w:r>
        <w:t>Desirable:</w:t>
      </w:r>
    </w:p>
    <w:p w:rsidR="007744B8" w:rsidRPr="009F1C3A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9F1C3A">
        <w:rPr>
          <w:rFonts w:cs="Arial"/>
          <w:color w:val="000000"/>
          <w:kern w:val="24"/>
        </w:rPr>
        <w:t>Print house and graphic design experience and/or exposure preferred</w:t>
      </w:r>
    </w:p>
    <w:p w:rsidR="007744B8" w:rsidRPr="009F1C3A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9F1C3A">
        <w:rPr>
          <w:rFonts w:cs="Arial"/>
          <w:color w:val="000000"/>
          <w:kern w:val="24"/>
        </w:rPr>
        <w:t>Experience in/exposure to direct marketing principles and programs</w:t>
      </w:r>
    </w:p>
    <w:p w:rsidR="007744B8" w:rsidRDefault="007744B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9F1C3A">
        <w:rPr>
          <w:rFonts w:cs="Arial"/>
          <w:color w:val="000000"/>
          <w:kern w:val="24"/>
        </w:rPr>
        <w:t>Knowledge of WCAG2.0 website development accessibility guidelines.</w:t>
      </w:r>
    </w:p>
    <w:p w:rsidR="00AF53A8" w:rsidRDefault="00AF53A8" w:rsidP="007744B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Previous experience in website development.</w:t>
      </w:r>
    </w:p>
    <w:p w:rsidR="00FF3E4E" w:rsidRPr="006101E8" w:rsidRDefault="00FD5943" w:rsidP="00FF3E4E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F5626B">
        <w:rPr>
          <w:rFonts w:cs="Arial"/>
          <w:color w:val="000000"/>
          <w:kern w:val="24"/>
        </w:rPr>
        <w:t>Valid “C” or “E” class driver’s license.</w:t>
      </w:r>
      <w:r w:rsidR="006101E8">
        <w:rPr>
          <w:rFonts w:cs="Arial"/>
          <w:color w:val="000000"/>
          <w:kern w:val="24"/>
        </w:rPr>
        <w:br/>
      </w:r>
    </w:p>
    <w:p w:rsidR="00B261A8" w:rsidRPr="008531B3" w:rsidRDefault="00B261A8" w:rsidP="008531B3"/>
    <w:sectPr w:rsidR="00B261A8" w:rsidRPr="008531B3" w:rsidSect="0010635B">
      <w:pgSz w:w="12240" w:h="15840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C2" w:rsidRDefault="00643FC2">
      <w:r>
        <w:separator/>
      </w:r>
    </w:p>
  </w:endnote>
  <w:endnote w:type="continuationSeparator" w:id="0">
    <w:p w:rsidR="00643FC2" w:rsidRDefault="0064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9310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FC2" w:rsidRDefault="00643FC2" w:rsidP="0010635B">
            <w:pPr>
              <w:pStyle w:val="Footer"/>
              <w:jc w:val="right"/>
            </w:pPr>
            <w:r w:rsidRPr="0010635B">
              <w:rPr>
                <w:sz w:val="20"/>
                <w:szCs w:val="20"/>
              </w:rPr>
              <w:t xml:space="preserve">Page </w:t>
            </w:r>
            <w:r w:rsidRPr="0010635B">
              <w:rPr>
                <w:b/>
                <w:bCs/>
                <w:sz w:val="20"/>
                <w:szCs w:val="20"/>
              </w:rPr>
              <w:fldChar w:fldCharType="begin"/>
            </w:r>
            <w:r w:rsidRPr="0010635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0635B">
              <w:rPr>
                <w:b/>
                <w:bCs/>
                <w:sz w:val="20"/>
                <w:szCs w:val="20"/>
              </w:rPr>
              <w:fldChar w:fldCharType="separate"/>
            </w:r>
            <w:r w:rsidR="00C15010">
              <w:rPr>
                <w:b/>
                <w:bCs/>
                <w:noProof/>
                <w:sz w:val="20"/>
                <w:szCs w:val="20"/>
              </w:rPr>
              <w:t>2</w:t>
            </w:r>
            <w:r w:rsidRPr="0010635B">
              <w:rPr>
                <w:b/>
                <w:bCs/>
                <w:sz w:val="20"/>
                <w:szCs w:val="20"/>
              </w:rPr>
              <w:fldChar w:fldCharType="end"/>
            </w:r>
            <w:r w:rsidRPr="0010635B">
              <w:rPr>
                <w:sz w:val="20"/>
                <w:szCs w:val="20"/>
              </w:rPr>
              <w:t xml:space="preserve"> of </w:t>
            </w:r>
            <w:r w:rsidRPr="0010635B">
              <w:rPr>
                <w:b/>
                <w:bCs/>
                <w:sz w:val="20"/>
                <w:szCs w:val="20"/>
              </w:rPr>
              <w:fldChar w:fldCharType="begin"/>
            </w:r>
            <w:r w:rsidRPr="0010635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0635B">
              <w:rPr>
                <w:b/>
                <w:bCs/>
                <w:sz w:val="20"/>
                <w:szCs w:val="20"/>
              </w:rPr>
              <w:fldChar w:fldCharType="separate"/>
            </w:r>
            <w:r w:rsidR="00C15010">
              <w:rPr>
                <w:b/>
                <w:bCs/>
                <w:noProof/>
                <w:sz w:val="20"/>
                <w:szCs w:val="20"/>
              </w:rPr>
              <w:t>4</w:t>
            </w:r>
            <w:r w:rsidRPr="0010635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C2" w:rsidRDefault="00643FC2">
      <w:r>
        <w:separator/>
      </w:r>
    </w:p>
  </w:footnote>
  <w:footnote w:type="continuationSeparator" w:id="0">
    <w:p w:rsidR="00643FC2" w:rsidRDefault="0064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C2" w:rsidRPr="005205D8" w:rsidRDefault="00643FC2" w:rsidP="0010635B">
    <w:pPr>
      <w:tabs>
        <w:tab w:val="center" w:pos="4513"/>
      </w:tabs>
      <w:suppressAutoHyphens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720"/>
        </w:tabs>
        <w:ind w:left="-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-360"/>
        </w:tabs>
        <w:ind w:left="-3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</w:abstractNum>
  <w:abstractNum w:abstractNumId="1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C1FB7"/>
    <w:multiLevelType w:val="hybridMultilevel"/>
    <w:tmpl w:val="D42299D6"/>
    <w:lvl w:ilvl="0" w:tplc="3DA2EA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C220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6011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5AA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2C84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525A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600D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B475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6640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7FA1F9B"/>
    <w:multiLevelType w:val="hybridMultilevel"/>
    <w:tmpl w:val="892840B8"/>
    <w:lvl w:ilvl="0" w:tplc="FFFFFFFF">
      <w:start w:val="1"/>
      <w:numFmt w:val="bullet"/>
      <w:lvlText w:val="•"/>
      <w:legacy w:legacy="1" w:legacySpace="0" w:legacyIndent="360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9290B"/>
    <w:multiLevelType w:val="hybridMultilevel"/>
    <w:tmpl w:val="9938A6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460AF"/>
    <w:multiLevelType w:val="hybridMultilevel"/>
    <w:tmpl w:val="9532234E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1EB4068B"/>
    <w:multiLevelType w:val="hybridMultilevel"/>
    <w:tmpl w:val="0308B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061FF"/>
    <w:multiLevelType w:val="hybridMultilevel"/>
    <w:tmpl w:val="F6303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337B9"/>
    <w:multiLevelType w:val="hybridMultilevel"/>
    <w:tmpl w:val="D8A48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079A1"/>
    <w:multiLevelType w:val="hybridMultilevel"/>
    <w:tmpl w:val="C914B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40D53"/>
    <w:multiLevelType w:val="hybridMultilevel"/>
    <w:tmpl w:val="C80C116A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20F61"/>
    <w:multiLevelType w:val="hybridMultilevel"/>
    <w:tmpl w:val="F6303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15227"/>
    <w:multiLevelType w:val="hybridMultilevel"/>
    <w:tmpl w:val="F6303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C3EEE"/>
    <w:multiLevelType w:val="hybridMultilevel"/>
    <w:tmpl w:val="C192BA2E"/>
    <w:lvl w:ilvl="0" w:tplc="99980B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6B7B157E"/>
    <w:multiLevelType w:val="hybridMultilevel"/>
    <w:tmpl w:val="788ADF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77464"/>
    <w:multiLevelType w:val="hybridMultilevel"/>
    <w:tmpl w:val="D8BC21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45906"/>
    <w:multiLevelType w:val="hybridMultilevel"/>
    <w:tmpl w:val="6394B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A0CF8"/>
    <w:multiLevelType w:val="hybridMultilevel"/>
    <w:tmpl w:val="DC986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32"/>
  </w:num>
  <w:num w:numId="5">
    <w:abstractNumId w:val="9"/>
  </w:num>
  <w:num w:numId="6">
    <w:abstractNumId w:val="38"/>
  </w:num>
  <w:num w:numId="7">
    <w:abstractNumId w:val="41"/>
  </w:num>
  <w:num w:numId="8">
    <w:abstractNumId w:val="25"/>
  </w:num>
  <w:num w:numId="9">
    <w:abstractNumId w:val="15"/>
  </w:num>
  <w:num w:numId="10">
    <w:abstractNumId w:val="34"/>
  </w:num>
  <w:num w:numId="11">
    <w:abstractNumId w:val="16"/>
  </w:num>
  <w:num w:numId="12">
    <w:abstractNumId w:val="6"/>
  </w:num>
  <w:num w:numId="13">
    <w:abstractNumId w:val="36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4"/>
  </w:num>
  <w:num w:numId="19">
    <w:abstractNumId w:val="8"/>
  </w:num>
  <w:num w:numId="20">
    <w:abstractNumId w:val="24"/>
  </w:num>
  <w:num w:numId="21">
    <w:abstractNumId w:val="2"/>
  </w:num>
  <w:num w:numId="22">
    <w:abstractNumId w:val="31"/>
  </w:num>
  <w:num w:numId="23">
    <w:abstractNumId w:val="20"/>
  </w:num>
  <w:num w:numId="24">
    <w:abstractNumId w:val="14"/>
  </w:num>
  <w:num w:numId="25">
    <w:abstractNumId w:val="39"/>
  </w:num>
  <w:num w:numId="26">
    <w:abstractNumId w:val="35"/>
  </w:num>
  <w:num w:numId="27">
    <w:abstractNumId w:val="26"/>
  </w:num>
  <w:num w:numId="28">
    <w:abstractNumId w:val="13"/>
  </w:num>
  <w:num w:numId="29">
    <w:abstractNumId w:val="1"/>
  </w:num>
  <w:num w:numId="30">
    <w:abstractNumId w:val="30"/>
  </w:num>
  <w:num w:numId="31">
    <w:abstractNumId w:val="19"/>
  </w:num>
  <w:num w:numId="32">
    <w:abstractNumId w:val="18"/>
  </w:num>
  <w:num w:numId="33">
    <w:abstractNumId w:val="40"/>
  </w:num>
  <w:num w:numId="34">
    <w:abstractNumId w:val="21"/>
  </w:num>
  <w:num w:numId="35">
    <w:abstractNumId w:val="12"/>
  </w:num>
  <w:num w:numId="36">
    <w:abstractNumId w:val="37"/>
  </w:num>
  <w:num w:numId="37">
    <w:abstractNumId w:val="28"/>
  </w:num>
  <w:num w:numId="38">
    <w:abstractNumId w:val="33"/>
  </w:num>
  <w:num w:numId="39">
    <w:abstractNumId w:val="29"/>
  </w:num>
  <w:num w:numId="40">
    <w:abstractNumId w:val="17"/>
  </w:num>
  <w:num w:numId="41">
    <w:abstractNumId w:val="27"/>
  </w:num>
  <w:num w:numId="42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E2"/>
    <w:rsid w:val="000123E6"/>
    <w:rsid w:val="00014FCD"/>
    <w:rsid w:val="00027CFD"/>
    <w:rsid w:val="00041DD7"/>
    <w:rsid w:val="0005072C"/>
    <w:rsid w:val="00076DAE"/>
    <w:rsid w:val="00077AE6"/>
    <w:rsid w:val="00081E29"/>
    <w:rsid w:val="00084EDF"/>
    <w:rsid w:val="00090943"/>
    <w:rsid w:val="0009698C"/>
    <w:rsid w:val="00097DBE"/>
    <w:rsid w:val="000A2572"/>
    <w:rsid w:val="000A433D"/>
    <w:rsid w:val="000E6617"/>
    <w:rsid w:val="000F0157"/>
    <w:rsid w:val="000F53AF"/>
    <w:rsid w:val="00103F04"/>
    <w:rsid w:val="0010635B"/>
    <w:rsid w:val="00107D8B"/>
    <w:rsid w:val="00111238"/>
    <w:rsid w:val="001141D5"/>
    <w:rsid w:val="00121F19"/>
    <w:rsid w:val="0013545E"/>
    <w:rsid w:val="00141B3D"/>
    <w:rsid w:val="0014218D"/>
    <w:rsid w:val="00146418"/>
    <w:rsid w:val="0015076D"/>
    <w:rsid w:val="0015784C"/>
    <w:rsid w:val="001601A5"/>
    <w:rsid w:val="00174089"/>
    <w:rsid w:val="00186ABD"/>
    <w:rsid w:val="00187F72"/>
    <w:rsid w:val="001A0664"/>
    <w:rsid w:val="001A13E4"/>
    <w:rsid w:val="001A250A"/>
    <w:rsid w:val="001C0183"/>
    <w:rsid w:val="001C27C7"/>
    <w:rsid w:val="001C4978"/>
    <w:rsid w:val="001C5923"/>
    <w:rsid w:val="001E2D7F"/>
    <w:rsid w:val="001F335B"/>
    <w:rsid w:val="001F3BB7"/>
    <w:rsid w:val="0021102A"/>
    <w:rsid w:val="00222041"/>
    <w:rsid w:val="00227221"/>
    <w:rsid w:val="0023042D"/>
    <w:rsid w:val="0024130F"/>
    <w:rsid w:val="00244F25"/>
    <w:rsid w:val="00245C7C"/>
    <w:rsid w:val="002550D5"/>
    <w:rsid w:val="002606DD"/>
    <w:rsid w:val="00261D0B"/>
    <w:rsid w:val="002640B5"/>
    <w:rsid w:val="00272506"/>
    <w:rsid w:val="00275112"/>
    <w:rsid w:val="00281BA6"/>
    <w:rsid w:val="00286004"/>
    <w:rsid w:val="002920F1"/>
    <w:rsid w:val="00297CAC"/>
    <w:rsid w:val="002B2010"/>
    <w:rsid w:val="002D4739"/>
    <w:rsid w:val="002E0CDB"/>
    <w:rsid w:val="002E3084"/>
    <w:rsid w:val="002E407B"/>
    <w:rsid w:val="002E6FF0"/>
    <w:rsid w:val="002F1BFB"/>
    <w:rsid w:val="002F4BFB"/>
    <w:rsid w:val="002F6C56"/>
    <w:rsid w:val="003037FF"/>
    <w:rsid w:val="0030512E"/>
    <w:rsid w:val="00305A2B"/>
    <w:rsid w:val="00306F2D"/>
    <w:rsid w:val="00310C2B"/>
    <w:rsid w:val="00316D61"/>
    <w:rsid w:val="003204E1"/>
    <w:rsid w:val="00323B20"/>
    <w:rsid w:val="00332477"/>
    <w:rsid w:val="0033597A"/>
    <w:rsid w:val="00340DE7"/>
    <w:rsid w:val="00343234"/>
    <w:rsid w:val="00344DC9"/>
    <w:rsid w:val="00353905"/>
    <w:rsid w:val="00357FF3"/>
    <w:rsid w:val="00386D40"/>
    <w:rsid w:val="00393B1C"/>
    <w:rsid w:val="003A5158"/>
    <w:rsid w:val="003A5F4B"/>
    <w:rsid w:val="003B13F2"/>
    <w:rsid w:val="003B2583"/>
    <w:rsid w:val="003B4684"/>
    <w:rsid w:val="003B5240"/>
    <w:rsid w:val="003B6DA2"/>
    <w:rsid w:val="003B78F6"/>
    <w:rsid w:val="003B7E63"/>
    <w:rsid w:val="003C0891"/>
    <w:rsid w:val="003C645A"/>
    <w:rsid w:val="003D2077"/>
    <w:rsid w:val="003D7BEB"/>
    <w:rsid w:val="004029D7"/>
    <w:rsid w:val="004060ED"/>
    <w:rsid w:val="004164EF"/>
    <w:rsid w:val="00416C5B"/>
    <w:rsid w:val="00417C17"/>
    <w:rsid w:val="00420034"/>
    <w:rsid w:val="00424C90"/>
    <w:rsid w:val="00434935"/>
    <w:rsid w:val="00436000"/>
    <w:rsid w:val="004412D8"/>
    <w:rsid w:val="00443668"/>
    <w:rsid w:val="00447963"/>
    <w:rsid w:val="00461F02"/>
    <w:rsid w:val="00462BC3"/>
    <w:rsid w:val="00473E03"/>
    <w:rsid w:val="00484488"/>
    <w:rsid w:val="00485942"/>
    <w:rsid w:val="00497D2E"/>
    <w:rsid w:val="004A1AEF"/>
    <w:rsid w:val="004A4D94"/>
    <w:rsid w:val="004A66FF"/>
    <w:rsid w:val="004C2954"/>
    <w:rsid w:val="004C4FB3"/>
    <w:rsid w:val="004D6533"/>
    <w:rsid w:val="004E295D"/>
    <w:rsid w:val="00501439"/>
    <w:rsid w:val="00513511"/>
    <w:rsid w:val="0051707E"/>
    <w:rsid w:val="005205D8"/>
    <w:rsid w:val="00523762"/>
    <w:rsid w:val="0052512B"/>
    <w:rsid w:val="00527297"/>
    <w:rsid w:val="00544A41"/>
    <w:rsid w:val="00546CA2"/>
    <w:rsid w:val="00546F2C"/>
    <w:rsid w:val="0055436C"/>
    <w:rsid w:val="00556723"/>
    <w:rsid w:val="00565147"/>
    <w:rsid w:val="00565300"/>
    <w:rsid w:val="00575267"/>
    <w:rsid w:val="0057743F"/>
    <w:rsid w:val="005825E3"/>
    <w:rsid w:val="00590864"/>
    <w:rsid w:val="005928A1"/>
    <w:rsid w:val="005A0747"/>
    <w:rsid w:val="005C3CAB"/>
    <w:rsid w:val="005D29E0"/>
    <w:rsid w:val="005D4833"/>
    <w:rsid w:val="005E3D8B"/>
    <w:rsid w:val="005E4207"/>
    <w:rsid w:val="005F375A"/>
    <w:rsid w:val="00606AC3"/>
    <w:rsid w:val="006101E8"/>
    <w:rsid w:val="00625F52"/>
    <w:rsid w:val="006273B2"/>
    <w:rsid w:val="00631464"/>
    <w:rsid w:val="00643FC2"/>
    <w:rsid w:val="00654BCC"/>
    <w:rsid w:val="00655085"/>
    <w:rsid w:val="00672E27"/>
    <w:rsid w:val="00686533"/>
    <w:rsid w:val="00690960"/>
    <w:rsid w:val="006A6E6F"/>
    <w:rsid w:val="006A7E7E"/>
    <w:rsid w:val="006B4997"/>
    <w:rsid w:val="006C055E"/>
    <w:rsid w:val="006D668B"/>
    <w:rsid w:val="006E04AF"/>
    <w:rsid w:val="006E096C"/>
    <w:rsid w:val="006E0A1F"/>
    <w:rsid w:val="006E1CB2"/>
    <w:rsid w:val="006E40FE"/>
    <w:rsid w:val="006F3995"/>
    <w:rsid w:val="006F5E98"/>
    <w:rsid w:val="007027BA"/>
    <w:rsid w:val="007104E8"/>
    <w:rsid w:val="007165C3"/>
    <w:rsid w:val="00716B6A"/>
    <w:rsid w:val="00727EDD"/>
    <w:rsid w:val="0073320E"/>
    <w:rsid w:val="00735FB2"/>
    <w:rsid w:val="00744339"/>
    <w:rsid w:val="00765DA2"/>
    <w:rsid w:val="00766896"/>
    <w:rsid w:val="00767073"/>
    <w:rsid w:val="007679F9"/>
    <w:rsid w:val="007744B8"/>
    <w:rsid w:val="00793090"/>
    <w:rsid w:val="007A043D"/>
    <w:rsid w:val="007A743D"/>
    <w:rsid w:val="007B2274"/>
    <w:rsid w:val="007B3EB7"/>
    <w:rsid w:val="007B41FD"/>
    <w:rsid w:val="007B62BB"/>
    <w:rsid w:val="007C78A4"/>
    <w:rsid w:val="007E52B4"/>
    <w:rsid w:val="007E60E4"/>
    <w:rsid w:val="007F61AB"/>
    <w:rsid w:val="00801658"/>
    <w:rsid w:val="00803361"/>
    <w:rsid w:val="00805D17"/>
    <w:rsid w:val="00816B7F"/>
    <w:rsid w:val="0082012E"/>
    <w:rsid w:val="00826BE6"/>
    <w:rsid w:val="00850897"/>
    <w:rsid w:val="008531B3"/>
    <w:rsid w:val="008539D5"/>
    <w:rsid w:val="00857CBF"/>
    <w:rsid w:val="00857E35"/>
    <w:rsid w:val="00860A2C"/>
    <w:rsid w:val="00863BF2"/>
    <w:rsid w:val="0086488B"/>
    <w:rsid w:val="008660C4"/>
    <w:rsid w:val="008709F1"/>
    <w:rsid w:val="0087103E"/>
    <w:rsid w:val="00876665"/>
    <w:rsid w:val="008845C3"/>
    <w:rsid w:val="00890846"/>
    <w:rsid w:val="008918F1"/>
    <w:rsid w:val="008A1323"/>
    <w:rsid w:val="008A3293"/>
    <w:rsid w:val="008C04A5"/>
    <w:rsid w:val="008C4DB2"/>
    <w:rsid w:val="008D141C"/>
    <w:rsid w:val="008D4463"/>
    <w:rsid w:val="008E5031"/>
    <w:rsid w:val="009011D1"/>
    <w:rsid w:val="00904148"/>
    <w:rsid w:val="00907517"/>
    <w:rsid w:val="009141E0"/>
    <w:rsid w:val="0092034F"/>
    <w:rsid w:val="00924453"/>
    <w:rsid w:val="00930903"/>
    <w:rsid w:val="009420C1"/>
    <w:rsid w:val="00953241"/>
    <w:rsid w:val="00975C5F"/>
    <w:rsid w:val="00980DF4"/>
    <w:rsid w:val="009A7EB6"/>
    <w:rsid w:val="009C04CC"/>
    <w:rsid w:val="009C0C5A"/>
    <w:rsid w:val="009C2366"/>
    <w:rsid w:val="009D24E9"/>
    <w:rsid w:val="009E3C1C"/>
    <w:rsid w:val="009E5B3C"/>
    <w:rsid w:val="009F26AE"/>
    <w:rsid w:val="009F2F49"/>
    <w:rsid w:val="009F3A90"/>
    <w:rsid w:val="00A00A33"/>
    <w:rsid w:val="00A04F49"/>
    <w:rsid w:val="00A101F6"/>
    <w:rsid w:val="00A108DD"/>
    <w:rsid w:val="00A127D0"/>
    <w:rsid w:val="00A165E0"/>
    <w:rsid w:val="00A200DE"/>
    <w:rsid w:val="00A23BB5"/>
    <w:rsid w:val="00A42244"/>
    <w:rsid w:val="00A47198"/>
    <w:rsid w:val="00A538A2"/>
    <w:rsid w:val="00A56494"/>
    <w:rsid w:val="00A56720"/>
    <w:rsid w:val="00A60D57"/>
    <w:rsid w:val="00A61476"/>
    <w:rsid w:val="00A6763D"/>
    <w:rsid w:val="00A67AC1"/>
    <w:rsid w:val="00A830B1"/>
    <w:rsid w:val="00A85B16"/>
    <w:rsid w:val="00AA6FC7"/>
    <w:rsid w:val="00AC2155"/>
    <w:rsid w:val="00AC28DE"/>
    <w:rsid w:val="00AC58E5"/>
    <w:rsid w:val="00AE35B3"/>
    <w:rsid w:val="00AE377A"/>
    <w:rsid w:val="00AE39A7"/>
    <w:rsid w:val="00AE709A"/>
    <w:rsid w:val="00AF53A8"/>
    <w:rsid w:val="00B061E3"/>
    <w:rsid w:val="00B12968"/>
    <w:rsid w:val="00B12D82"/>
    <w:rsid w:val="00B131BA"/>
    <w:rsid w:val="00B25D16"/>
    <w:rsid w:val="00B261A8"/>
    <w:rsid w:val="00B31947"/>
    <w:rsid w:val="00B34F2E"/>
    <w:rsid w:val="00B37B7D"/>
    <w:rsid w:val="00B41F4C"/>
    <w:rsid w:val="00B4513D"/>
    <w:rsid w:val="00B538C4"/>
    <w:rsid w:val="00B62C0C"/>
    <w:rsid w:val="00B63EE7"/>
    <w:rsid w:val="00B73925"/>
    <w:rsid w:val="00B863C8"/>
    <w:rsid w:val="00B946FF"/>
    <w:rsid w:val="00B97FF1"/>
    <w:rsid w:val="00BA7B04"/>
    <w:rsid w:val="00BB4EDD"/>
    <w:rsid w:val="00BB6526"/>
    <w:rsid w:val="00BD05BF"/>
    <w:rsid w:val="00BD2D24"/>
    <w:rsid w:val="00BE068E"/>
    <w:rsid w:val="00BE3B46"/>
    <w:rsid w:val="00BF3A07"/>
    <w:rsid w:val="00BF7100"/>
    <w:rsid w:val="00BF74EB"/>
    <w:rsid w:val="00C0473B"/>
    <w:rsid w:val="00C1210A"/>
    <w:rsid w:val="00C14D19"/>
    <w:rsid w:val="00C15010"/>
    <w:rsid w:val="00C20C70"/>
    <w:rsid w:val="00C21F05"/>
    <w:rsid w:val="00C367AF"/>
    <w:rsid w:val="00C72317"/>
    <w:rsid w:val="00C7486A"/>
    <w:rsid w:val="00C875A9"/>
    <w:rsid w:val="00C908BF"/>
    <w:rsid w:val="00C96D91"/>
    <w:rsid w:val="00C97604"/>
    <w:rsid w:val="00CA3A5E"/>
    <w:rsid w:val="00CE24E2"/>
    <w:rsid w:val="00CE3BCE"/>
    <w:rsid w:val="00CF0CF6"/>
    <w:rsid w:val="00CF28F0"/>
    <w:rsid w:val="00D011F2"/>
    <w:rsid w:val="00D039C3"/>
    <w:rsid w:val="00D04999"/>
    <w:rsid w:val="00D06A33"/>
    <w:rsid w:val="00D2042E"/>
    <w:rsid w:val="00D30C28"/>
    <w:rsid w:val="00D367E9"/>
    <w:rsid w:val="00D371B7"/>
    <w:rsid w:val="00D4007F"/>
    <w:rsid w:val="00D44C62"/>
    <w:rsid w:val="00D474EF"/>
    <w:rsid w:val="00D5523B"/>
    <w:rsid w:val="00D6194A"/>
    <w:rsid w:val="00D65E45"/>
    <w:rsid w:val="00D66C55"/>
    <w:rsid w:val="00D71170"/>
    <w:rsid w:val="00D721B9"/>
    <w:rsid w:val="00D73C02"/>
    <w:rsid w:val="00D741F9"/>
    <w:rsid w:val="00D867F2"/>
    <w:rsid w:val="00D90419"/>
    <w:rsid w:val="00DA7541"/>
    <w:rsid w:val="00DD1F7E"/>
    <w:rsid w:val="00DD6FCC"/>
    <w:rsid w:val="00DE64EA"/>
    <w:rsid w:val="00E10160"/>
    <w:rsid w:val="00E12121"/>
    <w:rsid w:val="00E13549"/>
    <w:rsid w:val="00E16A2D"/>
    <w:rsid w:val="00E40E1F"/>
    <w:rsid w:val="00E53DE2"/>
    <w:rsid w:val="00E54596"/>
    <w:rsid w:val="00E61FAD"/>
    <w:rsid w:val="00E63650"/>
    <w:rsid w:val="00E76260"/>
    <w:rsid w:val="00E82B6B"/>
    <w:rsid w:val="00E861EE"/>
    <w:rsid w:val="00E8649B"/>
    <w:rsid w:val="00E923B3"/>
    <w:rsid w:val="00EA30C2"/>
    <w:rsid w:val="00EA7F58"/>
    <w:rsid w:val="00EB37CF"/>
    <w:rsid w:val="00EB46AC"/>
    <w:rsid w:val="00EB548D"/>
    <w:rsid w:val="00EC58AF"/>
    <w:rsid w:val="00ED3CD7"/>
    <w:rsid w:val="00ED5B04"/>
    <w:rsid w:val="00EE1C62"/>
    <w:rsid w:val="00EE323A"/>
    <w:rsid w:val="00F05AC6"/>
    <w:rsid w:val="00F07270"/>
    <w:rsid w:val="00F140F4"/>
    <w:rsid w:val="00F144F3"/>
    <w:rsid w:val="00F145DA"/>
    <w:rsid w:val="00F14D29"/>
    <w:rsid w:val="00F150CE"/>
    <w:rsid w:val="00F16340"/>
    <w:rsid w:val="00F2493F"/>
    <w:rsid w:val="00F27FEB"/>
    <w:rsid w:val="00F451FC"/>
    <w:rsid w:val="00F47957"/>
    <w:rsid w:val="00F50545"/>
    <w:rsid w:val="00F54FCF"/>
    <w:rsid w:val="00F5607E"/>
    <w:rsid w:val="00F6229A"/>
    <w:rsid w:val="00F84B1E"/>
    <w:rsid w:val="00F85F9F"/>
    <w:rsid w:val="00F96410"/>
    <w:rsid w:val="00F97F2E"/>
    <w:rsid w:val="00FD089F"/>
    <w:rsid w:val="00FD5943"/>
    <w:rsid w:val="00FD5BE4"/>
    <w:rsid w:val="00FE11F5"/>
    <w:rsid w:val="00FE15D8"/>
    <w:rsid w:val="00FE2C80"/>
    <w:rsid w:val="00FE5C33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829C825"/>
  <w15:docId w15:val="{EFDBE28E-901A-4CBF-B19E-4D7016D8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6" w:qFormat="1"/>
    <w:lsdException w:name="heading 3" w:uiPriority="7" w:qFormat="1"/>
    <w:lsdException w:name="heading 4" w:uiPriority="8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00"/>
    <w:pPr>
      <w:spacing w:after="240" w:line="288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565300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565300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565300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565300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56530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65300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65300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6530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65300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01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101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3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CD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D7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1D0B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D089F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6530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24E2"/>
  </w:style>
  <w:style w:type="paragraph" w:customStyle="1" w:styleId="Default">
    <w:name w:val="Default"/>
    <w:rsid w:val="00E53D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300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300"/>
    <w:rPr>
      <w:rFonts w:ascii="Cambria" w:hAnsi="Cambria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300"/>
    <w:rPr>
      <w:rFonts w:ascii="Cambria" w:hAnsi="Cambria"/>
      <w:i/>
      <w:color w:val="404040"/>
    </w:rPr>
  </w:style>
  <w:style w:type="character" w:customStyle="1" w:styleId="Heading1Char">
    <w:name w:val="Heading 1 Char"/>
    <w:basedOn w:val="DefaultParagraphFont"/>
    <w:link w:val="Heading1"/>
    <w:uiPriority w:val="5"/>
    <w:rsid w:val="00565300"/>
    <w:rPr>
      <w:rFonts w:ascii="Arial" w:hAnsi="Arial"/>
      <w:b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uiPriority w:val="6"/>
    <w:rsid w:val="00565300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7"/>
    <w:rsid w:val="00565300"/>
    <w:rPr>
      <w:rFonts w:ascii="Arial" w:hAnsi="Arial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8"/>
    <w:rsid w:val="00565300"/>
    <w:rPr>
      <w:rFonts w:ascii="Arial" w:hAnsi="Arial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5300"/>
    <w:rPr>
      <w:rFonts w:ascii="Cambria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65300"/>
    <w:rPr>
      <w:rFonts w:ascii="Cambria" w:hAnsi="Cambria"/>
      <w:i/>
      <w:color w:val="243F60"/>
    </w:rPr>
  </w:style>
  <w:style w:type="paragraph" w:styleId="Caption">
    <w:name w:val="caption"/>
    <w:basedOn w:val="Normal"/>
    <w:next w:val="Normal"/>
    <w:uiPriority w:val="35"/>
    <w:semiHidden/>
    <w:qFormat/>
    <w:rsid w:val="0056530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2"/>
    <w:qFormat/>
    <w:rsid w:val="00565300"/>
    <w:pPr>
      <w:spacing w:after="480" w:line="240" w:lineRule="auto"/>
      <w:contextualSpacing/>
      <w:jc w:val="center"/>
    </w:pPr>
    <w:rPr>
      <w:b/>
      <w:color w:val="000000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2"/>
    <w:rsid w:val="00565300"/>
    <w:rPr>
      <w:rFonts w:ascii="Arial" w:hAnsi="Arial"/>
      <w:b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3"/>
    <w:qFormat/>
    <w:rsid w:val="00565300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565300"/>
    <w:rPr>
      <w:rFonts w:ascii="Arial" w:hAnsi="Arial"/>
      <w:spacing w:val="15"/>
      <w:sz w:val="24"/>
    </w:rPr>
  </w:style>
  <w:style w:type="character" w:styleId="Strong">
    <w:name w:val="Strong"/>
    <w:basedOn w:val="DefaultParagraphFont"/>
    <w:uiPriority w:val="22"/>
    <w:qFormat/>
    <w:rsid w:val="00565300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565300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565300"/>
    <w:rPr>
      <w:rFonts w:ascii="Arial" w:hAnsi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9"/>
    <w:qFormat/>
    <w:rsid w:val="00565300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565300"/>
    <w:rPr>
      <w:rFonts w:ascii="Arial" w:hAnsi="Arial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30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300"/>
    <w:rPr>
      <w:rFonts w:ascii="Calibri" w:hAnsi="Calibri"/>
      <w:b/>
      <w:i/>
      <w:color w:val="4F81BD"/>
    </w:rPr>
  </w:style>
  <w:style w:type="character" w:styleId="SubtleEmphasis">
    <w:name w:val="Subtle Emphasis"/>
    <w:basedOn w:val="DefaultParagraphFont"/>
    <w:uiPriority w:val="19"/>
    <w:qFormat/>
    <w:rsid w:val="00565300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565300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56530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565300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5300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565300"/>
    <w:pPr>
      <w:outlineLvl w:val="9"/>
    </w:pPr>
    <w:rPr>
      <w:bCs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hyav\AppData\Roaming\Microsoft\Templates\Textbook_marku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8753-69DD-4E4A-B742-ADA89481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Textbook_markup.dotm</Template>
  <TotalTime>0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THE BLIND</vt:lpstr>
    </vt:vector>
  </TitlesOfParts>
  <Company>Association For The Blind WA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THE BLIND</dc:title>
  <dc:subject/>
  <dc:creator>Nevellene Linquist</dc:creator>
  <cp:keywords/>
  <dc:description/>
  <cp:lastModifiedBy>Kayla Brooke</cp:lastModifiedBy>
  <cp:revision>2</cp:revision>
  <cp:lastPrinted>2020-11-25T10:00:00Z</cp:lastPrinted>
  <dcterms:created xsi:type="dcterms:W3CDTF">2021-01-07T09:32:00Z</dcterms:created>
  <dcterms:modified xsi:type="dcterms:W3CDTF">2021-01-07T09:32:00Z</dcterms:modified>
</cp:coreProperties>
</file>