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32FA" w14:textId="77777777" w:rsidR="0051707E" w:rsidRDefault="0078511A" w:rsidP="008531B3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70A05" wp14:editId="37985E0C">
            <wp:simplePos x="0" y="0"/>
            <wp:positionH relativeFrom="column">
              <wp:posOffset>1009650</wp:posOffset>
            </wp:positionH>
            <wp:positionV relativeFrom="paragraph">
              <wp:posOffset>-268605</wp:posOffset>
            </wp:positionV>
            <wp:extent cx="4457700" cy="1647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es_HZ_logo_notag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D7A5D" w14:textId="77777777" w:rsidR="0051707E" w:rsidRDefault="0051707E" w:rsidP="008531B3">
      <w:pPr>
        <w:pStyle w:val="Title"/>
      </w:pPr>
    </w:p>
    <w:p w14:paraId="0EABF796" w14:textId="77777777" w:rsidR="0078511A" w:rsidRDefault="0078511A" w:rsidP="008531B3">
      <w:pPr>
        <w:pStyle w:val="Title"/>
      </w:pPr>
    </w:p>
    <w:p w14:paraId="7645F900" w14:textId="77777777" w:rsidR="0078511A" w:rsidRDefault="0078511A" w:rsidP="008531B3">
      <w:pPr>
        <w:pStyle w:val="Title"/>
      </w:pPr>
    </w:p>
    <w:p w14:paraId="756E6816" w14:textId="77777777" w:rsidR="0078511A" w:rsidRDefault="0078511A" w:rsidP="008531B3">
      <w:pPr>
        <w:pStyle w:val="Title"/>
      </w:pPr>
    </w:p>
    <w:p w14:paraId="279C1432" w14:textId="77777777" w:rsidR="00565300" w:rsidRPr="00565300" w:rsidRDefault="0078511A" w:rsidP="008531B3">
      <w:pPr>
        <w:pStyle w:val="Title"/>
      </w:pPr>
      <w:r>
        <w:t>Job D</w:t>
      </w:r>
      <w:r w:rsidR="00565300" w:rsidRPr="000C7490">
        <w:t>escription</w:t>
      </w:r>
    </w:p>
    <w:p w14:paraId="29BF93EA" w14:textId="77777777" w:rsidR="006B4997" w:rsidRPr="00D11289" w:rsidRDefault="006B4997" w:rsidP="00565300">
      <w:pPr>
        <w:tabs>
          <w:tab w:val="center" w:pos="2552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D11289">
        <w:rPr>
          <w:rFonts w:cs="Arial"/>
          <w:b/>
          <w:spacing w:val="-3"/>
          <w:szCs w:val="24"/>
        </w:rPr>
        <w:t>P</w:t>
      </w:r>
      <w:r w:rsidR="00E61FAD" w:rsidRPr="00D11289">
        <w:rPr>
          <w:rFonts w:cs="Arial"/>
          <w:b/>
          <w:spacing w:val="-3"/>
          <w:szCs w:val="24"/>
        </w:rPr>
        <w:t>osition</w:t>
      </w:r>
      <w:r w:rsidRPr="00D11289">
        <w:rPr>
          <w:rFonts w:cs="Arial"/>
          <w:b/>
          <w:spacing w:val="-3"/>
          <w:szCs w:val="24"/>
        </w:rPr>
        <w:t xml:space="preserve">: </w:t>
      </w:r>
      <w:r w:rsidR="00614636" w:rsidRPr="0078511A">
        <w:rPr>
          <w:rFonts w:cs="Arial"/>
          <w:spacing w:val="-3"/>
          <w:szCs w:val="24"/>
        </w:rPr>
        <w:t>Occupational Therapist</w:t>
      </w:r>
    </w:p>
    <w:p w14:paraId="359A3201" w14:textId="77777777" w:rsidR="006B4997" w:rsidRPr="00D11289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D11289">
        <w:rPr>
          <w:rFonts w:cs="Arial"/>
          <w:b/>
          <w:spacing w:val="-3"/>
          <w:szCs w:val="24"/>
        </w:rPr>
        <w:t>Division</w:t>
      </w:r>
      <w:r w:rsidR="006B4997" w:rsidRPr="00D11289">
        <w:rPr>
          <w:rFonts w:cs="Arial"/>
          <w:b/>
          <w:spacing w:val="-3"/>
          <w:szCs w:val="24"/>
        </w:rPr>
        <w:t xml:space="preserve">: </w:t>
      </w:r>
      <w:r w:rsidR="0078511A" w:rsidRPr="0078511A">
        <w:rPr>
          <w:rFonts w:cs="Arial"/>
          <w:spacing w:val="-3"/>
          <w:szCs w:val="24"/>
        </w:rPr>
        <w:t>Therapy Services - Kites</w:t>
      </w:r>
      <w:r w:rsidR="0078511A">
        <w:rPr>
          <w:rFonts w:cs="Arial"/>
          <w:b/>
          <w:spacing w:val="-3"/>
          <w:szCs w:val="24"/>
        </w:rPr>
        <w:t xml:space="preserve"> </w:t>
      </w:r>
      <w:r w:rsidR="007A5426" w:rsidRPr="00583372">
        <w:rPr>
          <w:rFonts w:cs="Arial"/>
          <w:spacing w:val="-3"/>
          <w:szCs w:val="24"/>
        </w:rPr>
        <w:t>TAS</w:t>
      </w:r>
    </w:p>
    <w:p w14:paraId="777D1A77" w14:textId="77777777" w:rsidR="006B4997" w:rsidRPr="00D11289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D11289">
        <w:rPr>
          <w:rFonts w:cs="Arial"/>
          <w:b/>
          <w:spacing w:val="-3"/>
          <w:szCs w:val="24"/>
        </w:rPr>
        <w:t>Reports To</w:t>
      </w:r>
      <w:r w:rsidR="006B4997" w:rsidRPr="00D11289">
        <w:rPr>
          <w:rFonts w:cs="Arial"/>
          <w:b/>
          <w:spacing w:val="-3"/>
          <w:szCs w:val="24"/>
        </w:rPr>
        <w:t xml:space="preserve">: </w:t>
      </w:r>
      <w:r w:rsidR="00C05368" w:rsidRPr="0078511A">
        <w:rPr>
          <w:rFonts w:cs="Arial"/>
          <w:spacing w:val="-3"/>
          <w:szCs w:val="24"/>
        </w:rPr>
        <w:t>Program Manager</w:t>
      </w:r>
      <w:r w:rsidR="0078511A" w:rsidRPr="0078511A">
        <w:rPr>
          <w:rFonts w:cs="Arial"/>
          <w:spacing w:val="-3"/>
          <w:szCs w:val="24"/>
        </w:rPr>
        <w:t xml:space="preserve"> </w:t>
      </w:r>
      <w:r w:rsidR="00623388">
        <w:rPr>
          <w:rFonts w:cs="Arial"/>
          <w:spacing w:val="-3"/>
          <w:szCs w:val="24"/>
        </w:rPr>
        <w:t>–</w:t>
      </w:r>
      <w:r w:rsidR="0078511A" w:rsidRPr="0078511A">
        <w:rPr>
          <w:rFonts w:cs="Arial"/>
          <w:spacing w:val="-3"/>
          <w:szCs w:val="24"/>
        </w:rPr>
        <w:t xml:space="preserve"> Kites</w:t>
      </w:r>
      <w:r w:rsidR="00623388">
        <w:rPr>
          <w:rFonts w:cs="Arial"/>
          <w:spacing w:val="-3"/>
          <w:szCs w:val="24"/>
        </w:rPr>
        <w:t xml:space="preserve"> TAS</w:t>
      </w:r>
    </w:p>
    <w:p w14:paraId="156D39B9" w14:textId="77777777" w:rsidR="006B4997" w:rsidRPr="00D11289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D11289">
        <w:rPr>
          <w:rFonts w:cs="Arial"/>
          <w:b/>
          <w:spacing w:val="-3"/>
          <w:szCs w:val="24"/>
        </w:rPr>
        <w:t>Direct Reports</w:t>
      </w:r>
      <w:r w:rsidR="006B4997" w:rsidRPr="00D11289">
        <w:rPr>
          <w:rFonts w:cs="Arial"/>
          <w:b/>
          <w:spacing w:val="-3"/>
          <w:szCs w:val="24"/>
        </w:rPr>
        <w:t xml:space="preserve">: </w:t>
      </w:r>
      <w:r w:rsidR="00614636" w:rsidRPr="0078511A">
        <w:rPr>
          <w:rFonts w:cs="Arial"/>
          <w:spacing w:val="-3"/>
          <w:szCs w:val="24"/>
        </w:rPr>
        <w:t>None</w:t>
      </w:r>
    </w:p>
    <w:p w14:paraId="1A4C36AA" w14:textId="77777777" w:rsidR="006B4997" w:rsidRPr="00D11289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D11289">
        <w:rPr>
          <w:rFonts w:cs="Arial"/>
          <w:b/>
          <w:spacing w:val="-3"/>
          <w:szCs w:val="24"/>
        </w:rPr>
        <w:t>Level</w:t>
      </w:r>
      <w:r w:rsidR="006B4997" w:rsidRPr="00D11289">
        <w:rPr>
          <w:rFonts w:cs="Arial"/>
          <w:b/>
          <w:spacing w:val="-3"/>
          <w:szCs w:val="24"/>
        </w:rPr>
        <w:t xml:space="preserve">: </w:t>
      </w:r>
      <w:r w:rsidR="00614636" w:rsidRPr="0078511A">
        <w:rPr>
          <w:rFonts w:cs="Arial"/>
          <w:spacing w:val="-3"/>
          <w:szCs w:val="24"/>
        </w:rPr>
        <w:t>5/6/7</w:t>
      </w:r>
    </w:p>
    <w:p w14:paraId="78D9E408" w14:textId="77777777" w:rsidR="006B4997" w:rsidRPr="00D11289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 w:rsidRPr="00D11289">
        <w:rPr>
          <w:rFonts w:cs="Arial"/>
          <w:b/>
          <w:spacing w:val="-3"/>
          <w:szCs w:val="24"/>
        </w:rPr>
        <w:t>Agreement</w:t>
      </w:r>
      <w:r w:rsidR="006B4997" w:rsidRPr="00D11289">
        <w:rPr>
          <w:rFonts w:cs="Arial"/>
          <w:b/>
          <w:spacing w:val="-3"/>
          <w:szCs w:val="24"/>
        </w:rPr>
        <w:t xml:space="preserve">: </w:t>
      </w:r>
      <w:r w:rsidR="00614636" w:rsidRPr="0078511A">
        <w:rPr>
          <w:rFonts w:cs="Arial"/>
          <w:spacing w:val="-3"/>
          <w:szCs w:val="24"/>
        </w:rPr>
        <w:t xml:space="preserve">VisAbility (Inc) Enterprise Agreement </w:t>
      </w:r>
      <w:r w:rsidR="00FC68FD" w:rsidRPr="0078511A">
        <w:rPr>
          <w:rFonts w:cs="Arial"/>
          <w:spacing w:val="-3"/>
          <w:szCs w:val="24"/>
        </w:rPr>
        <w:t>2018 - 2021</w:t>
      </w:r>
    </w:p>
    <w:p w14:paraId="5A0E03A9" w14:textId="77777777"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14:paraId="66AF54DE" w14:textId="77777777" w:rsidR="00EA7F58" w:rsidRDefault="00E61FAD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 w:rsidRPr="001E7FC9">
        <w:rPr>
          <w:rFonts w:cs="Arial"/>
          <w:b/>
          <w:spacing w:val="-3"/>
          <w:szCs w:val="24"/>
        </w:rPr>
        <w:t>Position Summary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14:paraId="6F57A6C1" w14:textId="77777777" w:rsidR="00975E01" w:rsidRPr="002A57FD" w:rsidRDefault="00975E01" w:rsidP="00975E01">
      <w:pPr>
        <w:tabs>
          <w:tab w:val="left" w:pos="-8188"/>
          <w:tab w:val="left" w:pos="-6912"/>
        </w:tabs>
        <w:suppressAutoHyphens/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0"/>
        </w:rPr>
        <w:t>Provide occupational thera</w:t>
      </w:r>
      <w:r w:rsidR="0078511A">
        <w:rPr>
          <w:rFonts w:cs="Arial"/>
          <w:szCs w:val="20"/>
        </w:rPr>
        <w:t xml:space="preserve">py services to children, with disability or developmental delay. </w:t>
      </w:r>
      <w:r w:rsidRPr="00425352">
        <w:rPr>
          <w:rFonts w:cs="Arial"/>
          <w:szCs w:val="20"/>
        </w:rPr>
        <w:t xml:space="preserve">As a member of a collaborative </w:t>
      </w:r>
      <w:r>
        <w:rPr>
          <w:rFonts w:cs="Arial"/>
          <w:szCs w:val="20"/>
        </w:rPr>
        <w:t xml:space="preserve">therapy </w:t>
      </w:r>
      <w:r w:rsidRPr="00425352">
        <w:rPr>
          <w:rFonts w:cs="Arial"/>
          <w:szCs w:val="20"/>
        </w:rPr>
        <w:t>t</w:t>
      </w:r>
      <w:r>
        <w:rPr>
          <w:rFonts w:cs="Arial"/>
          <w:szCs w:val="20"/>
        </w:rPr>
        <w:t>eam, the occupational therapist</w:t>
      </w:r>
      <w:r w:rsidRPr="004253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enhances the lives of children by increasing their independence and participation in childhood occupations such as play, learning, mealtimes, self-regulation, social skills, fine motor development, and self-care. In partnership wit</w:t>
      </w:r>
      <w:r w:rsidR="008C3156">
        <w:rPr>
          <w:rFonts w:cs="Arial"/>
          <w:szCs w:val="20"/>
        </w:rPr>
        <w:t>h families and caregivers, the Occupational T</w:t>
      </w:r>
      <w:r>
        <w:rPr>
          <w:rFonts w:cs="Arial"/>
          <w:szCs w:val="20"/>
        </w:rPr>
        <w:t>herapist delivers evidence-based services to children in their natural learning environments.</w:t>
      </w:r>
    </w:p>
    <w:p w14:paraId="10A53FB7" w14:textId="77777777" w:rsidR="008531B3" w:rsidRDefault="008531B3" w:rsidP="00805D17">
      <w:pPr>
        <w:spacing w:before="120" w:after="120"/>
        <w:jc w:val="both"/>
        <w:rPr>
          <w:rFonts w:cs="Arial"/>
          <w:szCs w:val="24"/>
        </w:rPr>
      </w:pPr>
    </w:p>
    <w:p w14:paraId="2E89FDDD" w14:textId="77777777" w:rsidR="008531B3" w:rsidRDefault="008531B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EDCCB77" w14:textId="77777777" w:rsidR="0029347F" w:rsidRPr="00DF26A4" w:rsidRDefault="0029347F" w:rsidP="0029347F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lastRenderedPageBreak/>
        <w:t>Our Vision</w:t>
      </w:r>
    </w:p>
    <w:p w14:paraId="77769FAB" w14:textId="77777777" w:rsidR="0029347F" w:rsidRPr="00DF26A4" w:rsidRDefault="0029347F" w:rsidP="0029347F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14:paraId="1CD864AD" w14:textId="77777777" w:rsidR="0029347F" w:rsidRPr="00DF26A4" w:rsidRDefault="0029347F" w:rsidP="0029347F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14:paraId="349AF693" w14:textId="77777777" w:rsidR="0029347F" w:rsidRPr="00DF26A4" w:rsidRDefault="0029347F" w:rsidP="0029347F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14:paraId="37F221F2" w14:textId="77777777" w:rsidR="0029347F" w:rsidRPr="00DF26A4" w:rsidRDefault="0029347F" w:rsidP="0029347F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14:paraId="5F0D11C3" w14:textId="77777777" w:rsidR="0029347F" w:rsidRPr="00DF26A4" w:rsidRDefault="0029347F" w:rsidP="0029347F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14:paraId="136F3F4F" w14:textId="77777777" w:rsidR="0029347F" w:rsidRPr="00DF26A4" w:rsidRDefault="0029347F" w:rsidP="0029347F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14:paraId="2DDC6888" w14:textId="77777777" w:rsidR="0029347F" w:rsidRPr="00DF26A4" w:rsidRDefault="0029347F" w:rsidP="0029347F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14:paraId="7BA2F109" w14:textId="77777777" w:rsidR="0029347F" w:rsidRPr="00DF26A4" w:rsidRDefault="0029347F" w:rsidP="0029347F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14:paraId="3505D8FC" w14:textId="77777777" w:rsidR="00E8649B" w:rsidRPr="0010635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K</w:t>
      </w:r>
      <w:r w:rsidR="00E61FAD" w:rsidRPr="0010635B">
        <w:rPr>
          <w:sz w:val="32"/>
          <w:szCs w:val="32"/>
        </w:rPr>
        <w:t>ey responsibilities and accountabilities</w:t>
      </w:r>
    </w:p>
    <w:p w14:paraId="3C6218FC" w14:textId="0C1CDE73" w:rsidR="00975E01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Provide occupational therapy assessment, intervention and evaluation. </w:t>
      </w:r>
    </w:p>
    <w:p w14:paraId="4A8E8C69" w14:textId="691983AC" w:rsidR="00351F4F" w:rsidRPr="00351F4F" w:rsidRDefault="00351F4F" w:rsidP="00351F4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E84FE9">
        <w:rPr>
          <w:rFonts w:cs="Arial"/>
          <w:color w:val="000000"/>
          <w:kern w:val="24"/>
        </w:rPr>
        <w:t>Deliver individual and group-based services, including Dog-Assisted Therapy</w:t>
      </w:r>
    </w:p>
    <w:p w14:paraId="1A65426F" w14:textId="77777777" w:rsidR="00975E01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 xml:space="preserve">Manage a </w:t>
      </w:r>
      <w:r>
        <w:rPr>
          <w:rFonts w:cs="Arial"/>
          <w:color w:val="000000"/>
          <w:kern w:val="24"/>
        </w:rPr>
        <w:t>client caseload</w:t>
      </w:r>
      <w:r w:rsidRPr="00842A5E">
        <w:rPr>
          <w:rFonts w:cs="Arial"/>
          <w:color w:val="000000"/>
          <w:kern w:val="24"/>
        </w:rPr>
        <w:t xml:space="preserve"> in accordance within service provision guidelines and/or external agency requirements</w:t>
      </w:r>
      <w:r>
        <w:rPr>
          <w:rFonts w:cs="Arial"/>
          <w:color w:val="000000"/>
          <w:kern w:val="24"/>
        </w:rPr>
        <w:t>.</w:t>
      </w:r>
    </w:p>
    <w:p w14:paraId="470AFB3C" w14:textId="5DAB56FD" w:rsidR="00975E01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EA6A39">
        <w:rPr>
          <w:rFonts w:cs="Arial"/>
          <w:color w:val="000000"/>
          <w:kern w:val="24"/>
        </w:rPr>
        <w:t xml:space="preserve">Prescribe assistive technology for position and function. </w:t>
      </w:r>
      <w:r>
        <w:rPr>
          <w:rFonts w:cs="Arial"/>
          <w:color w:val="000000"/>
          <w:kern w:val="24"/>
        </w:rPr>
        <w:t xml:space="preserve">Work as a member of a collaborative team and take on the role of </w:t>
      </w:r>
      <w:r w:rsidRPr="00993849">
        <w:rPr>
          <w:rFonts w:cs="Arial"/>
          <w:color w:val="000000"/>
          <w:kern w:val="24"/>
        </w:rPr>
        <w:t>Key Contact to allocated clients.</w:t>
      </w:r>
    </w:p>
    <w:p w14:paraId="1135141C" w14:textId="0F99CDD5" w:rsidR="009A312E" w:rsidRPr="009A312E" w:rsidRDefault="009A312E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9A312E">
        <w:rPr>
          <w:rFonts w:cs="Arial"/>
          <w:shd w:val="clear" w:color="auto" w:fill="FFFFFF"/>
        </w:rPr>
        <w:t xml:space="preserve">Depending on experience, opportunity to train and delivery our Dog-Assisted Therapy Service.  </w:t>
      </w:r>
    </w:p>
    <w:p w14:paraId="0B55012B" w14:textId="77777777" w:rsidR="00975E01" w:rsidRPr="00A43AF2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C43D7">
        <w:rPr>
          <w:rFonts w:cs="Arial"/>
          <w:color w:val="000000"/>
          <w:kern w:val="24"/>
        </w:rPr>
        <w:t>Meet individual Key Performance Indicators (KPIs).</w:t>
      </w:r>
    </w:p>
    <w:p w14:paraId="571A9654" w14:textId="77777777" w:rsidR="00EA6A39" w:rsidRP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227221">
        <w:rPr>
          <w:rFonts w:cs="Arial"/>
          <w:color w:val="000000"/>
          <w:kern w:val="24"/>
        </w:rPr>
        <w:t>Maintain timely and accurate records and related assessments, case plans and documentation of services</w:t>
      </w:r>
      <w:r>
        <w:rPr>
          <w:rFonts w:cs="Arial"/>
          <w:color w:val="000000"/>
          <w:kern w:val="24"/>
        </w:rPr>
        <w:t xml:space="preserve"> </w:t>
      </w:r>
      <w:r w:rsidRPr="00F5626B">
        <w:rPr>
          <w:rFonts w:cs="Arial"/>
          <w:color w:val="000000"/>
          <w:kern w:val="24"/>
        </w:rPr>
        <w:t xml:space="preserve">within the </w:t>
      </w:r>
      <w:r>
        <w:rPr>
          <w:rFonts w:cs="Arial"/>
          <w:color w:val="000000"/>
          <w:kern w:val="24"/>
        </w:rPr>
        <w:t>Client Management System</w:t>
      </w:r>
      <w:r>
        <w:rPr>
          <w:rFonts w:cstheme="minorBidi"/>
        </w:rPr>
        <w:t>.</w:t>
      </w:r>
    </w:p>
    <w:p w14:paraId="3205E7D6" w14:textId="77777777" w:rsidR="00EA6A39" w:rsidRP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227221">
        <w:rPr>
          <w:rFonts w:cs="Arial"/>
          <w:color w:val="000000"/>
          <w:kern w:val="24"/>
        </w:rPr>
        <w:t>Monitor and evaluate the provision of individualised and person-centred services and supports to ensure adherence to</w:t>
      </w:r>
      <w:r>
        <w:rPr>
          <w:rFonts w:cs="Arial"/>
          <w:color w:val="000000"/>
          <w:kern w:val="24"/>
        </w:rPr>
        <w:t xml:space="preserve"> organisational</w:t>
      </w:r>
      <w:r w:rsidRPr="00227221">
        <w:rPr>
          <w:rFonts w:cs="Arial"/>
          <w:color w:val="000000"/>
          <w:kern w:val="24"/>
        </w:rPr>
        <w:t xml:space="preserve"> polici</w:t>
      </w:r>
      <w:r>
        <w:rPr>
          <w:rFonts w:cs="Arial"/>
          <w:color w:val="000000"/>
          <w:kern w:val="24"/>
        </w:rPr>
        <w:t xml:space="preserve">es, procedures, standards and </w:t>
      </w:r>
      <w:r w:rsidRPr="00227221">
        <w:rPr>
          <w:rFonts w:cs="Arial"/>
          <w:color w:val="000000"/>
          <w:kern w:val="24"/>
        </w:rPr>
        <w:t>relevant contractual obligations</w:t>
      </w:r>
      <w:r>
        <w:rPr>
          <w:rFonts w:cs="Arial"/>
          <w:color w:val="000000"/>
          <w:kern w:val="24"/>
        </w:rPr>
        <w:t>.</w:t>
      </w:r>
    </w:p>
    <w:p w14:paraId="279BD5FC" w14:textId="77777777" w:rsidR="00975E01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227221">
        <w:rPr>
          <w:rFonts w:cs="Arial"/>
          <w:color w:val="000000"/>
          <w:kern w:val="24"/>
        </w:rPr>
        <w:t xml:space="preserve">Report to the </w:t>
      </w:r>
      <w:r>
        <w:rPr>
          <w:rFonts w:cs="Arial"/>
          <w:color w:val="000000"/>
          <w:kern w:val="24"/>
        </w:rPr>
        <w:t xml:space="preserve">Program Manager </w:t>
      </w:r>
      <w:r w:rsidRPr="00227221">
        <w:rPr>
          <w:rFonts w:cs="Arial"/>
          <w:color w:val="000000"/>
          <w:kern w:val="24"/>
        </w:rPr>
        <w:t>any issues relating to or impacting upon service provision for areas of responsibility</w:t>
      </w:r>
      <w:r>
        <w:rPr>
          <w:rFonts w:cs="Arial"/>
          <w:color w:val="000000"/>
          <w:kern w:val="24"/>
        </w:rPr>
        <w:t>.</w:t>
      </w:r>
    </w:p>
    <w:p w14:paraId="206CE4D6" w14:textId="77777777" w:rsidR="00EA6A39" w:rsidRP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>Provide an integrated and holistic approach to service in liaison with team members, other health professionals and community agencies as required</w:t>
      </w:r>
      <w:r>
        <w:rPr>
          <w:rFonts w:cs="Arial"/>
          <w:color w:val="000000"/>
          <w:kern w:val="24"/>
        </w:rPr>
        <w:t>.</w:t>
      </w:r>
    </w:p>
    <w:p w14:paraId="0C93B9BE" w14:textId="77777777" w:rsidR="00975E01" w:rsidRPr="00EA6A39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DC7CC3">
        <w:rPr>
          <w:rFonts w:cstheme="minorBidi"/>
        </w:rPr>
        <w:lastRenderedPageBreak/>
        <w:t xml:space="preserve">Actively </w:t>
      </w:r>
      <w:r>
        <w:rPr>
          <w:rFonts w:cstheme="minorBidi"/>
        </w:rPr>
        <w:t xml:space="preserve">seek information from </w:t>
      </w:r>
      <w:r w:rsidR="00EA6A39">
        <w:rPr>
          <w:rFonts w:cstheme="minorBidi"/>
        </w:rPr>
        <w:t>the organisation’s</w:t>
      </w:r>
      <w:r>
        <w:rPr>
          <w:rFonts w:cstheme="minorBidi"/>
        </w:rPr>
        <w:t xml:space="preserve"> Process Mapping System and </w:t>
      </w:r>
      <w:r w:rsidRPr="00DC7CC3">
        <w:rPr>
          <w:rFonts w:cstheme="minorBidi"/>
        </w:rPr>
        <w:t>contribute to the creat</w:t>
      </w:r>
      <w:r w:rsidR="00EA6A39">
        <w:rPr>
          <w:rFonts w:cstheme="minorBidi"/>
        </w:rPr>
        <w:t>ion and ongoing improvement of</w:t>
      </w:r>
      <w:r w:rsidRPr="00DC7CC3">
        <w:rPr>
          <w:rFonts w:cstheme="minorBidi"/>
        </w:rPr>
        <w:t xml:space="preserve"> processes through providing input, feedback and suggestion</w:t>
      </w:r>
      <w:r>
        <w:rPr>
          <w:rFonts w:cstheme="minorBidi"/>
        </w:rPr>
        <w:t>s.</w:t>
      </w:r>
    </w:p>
    <w:p w14:paraId="1A4952E4" w14:textId="77777777" w:rsidR="00EA6A39" w:rsidRP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 xml:space="preserve">Maintain up to </w:t>
      </w:r>
      <w:r>
        <w:rPr>
          <w:rFonts w:cs="Arial"/>
          <w:color w:val="000000"/>
          <w:kern w:val="24"/>
        </w:rPr>
        <w:t>date knowledge of professional Occupational Therapy</w:t>
      </w:r>
      <w:r w:rsidRPr="00842A5E">
        <w:rPr>
          <w:rFonts w:cs="Arial"/>
          <w:color w:val="000000"/>
          <w:kern w:val="24"/>
        </w:rPr>
        <w:t xml:space="preserve"> practices</w:t>
      </w:r>
      <w:r>
        <w:rPr>
          <w:rFonts w:cs="Arial"/>
          <w:color w:val="000000"/>
          <w:kern w:val="24"/>
        </w:rPr>
        <w:t>.</w:t>
      </w:r>
    </w:p>
    <w:p w14:paraId="09FDB665" w14:textId="77777777" w:rsidR="00975E01" w:rsidRPr="00227221" w:rsidRDefault="00975E01" w:rsidP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227221">
        <w:rPr>
          <w:rFonts w:cs="Arial"/>
          <w:color w:val="000000"/>
          <w:kern w:val="24"/>
        </w:rPr>
        <w:t>Contribute to the wider</w:t>
      </w:r>
      <w:r w:rsidR="00EA6A39">
        <w:rPr>
          <w:rFonts w:cs="Arial"/>
          <w:color w:val="000000"/>
          <w:kern w:val="24"/>
        </w:rPr>
        <w:t xml:space="preserve"> profession</w:t>
      </w:r>
      <w:r>
        <w:rPr>
          <w:rFonts w:cs="Arial"/>
          <w:color w:val="000000"/>
          <w:kern w:val="24"/>
        </w:rPr>
        <w:t xml:space="preserve"> </w:t>
      </w:r>
      <w:r w:rsidRPr="00227221">
        <w:rPr>
          <w:rFonts w:cs="Arial"/>
          <w:color w:val="000000"/>
          <w:kern w:val="24"/>
        </w:rPr>
        <w:t>by undertaking coaching and mentoring of students</w:t>
      </w:r>
      <w:r>
        <w:rPr>
          <w:rFonts w:cs="Arial"/>
          <w:color w:val="000000"/>
          <w:kern w:val="24"/>
        </w:rPr>
        <w:t>.</w:t>
      </w:r>
      <w:r w:rsidRPr="00227221">
        <w:rPr>
          <w:rFonts w:cs="Arial"/>
          <w:color w:val="000000"/>
          <w:kern w:val="24"/>
        </w:rPr>
        <w:t xml:space="preserve"> </w:t>
      </w:r>
    </w:p>
    <w:p w14:paraId="654AF1B1" w14:textId="77777777" w:rsidR="00EA6A39" w:rsidRPr="00842A5E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 xml:space="preserve">Other duties as required by </w:t>
      </w:r>
      <w:r>
        <w:rPr>
          <w:rFonts w:cs="Arial"/>
          <w:color w:val="000000"/>
          <w:kern w:val="24"/>
        </w:rPr>
        <w:t>the Program Manager or Manager.</w:t>
      </w:r>
    </w:p>
    <w:p w14:paraId="07270B91" w14:textId="77777777"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14:paraId="7FF35B3D" w14:textId="77777777"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14:paraId="360041C0" w14:textId="78A3CDF4" w:rsid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>Bachelor of Science (</w:t>
      </w:r>
      <w:r>
        <w:rPr>
          <w:rFonts w:cs="Arial"/>
          <w:color w:val="000000"/>
          <w:kern w:val="24"/>
        </w:rPr>
        <w:t>Occupational Therapy</w:t>
      </w:r>
      <w:r w:rsidRPr="00842A5E">
        <w:rPr>
          <w:rFonts w:cs="Arial"/>
          <w:color w:val="000000"/>
          <w:kern w:val="24"/>
        </w:rPr>
        <w:t xml:space="preserve">) or equivalent, and registered </w:t>
      </w:r>
      <w:r>
        <w:rPr>
          <w:rFonts w:cs="Arial"/>
          <w:color w:val="000000"/>
          <w:kern w:val="24"/>
        </w:rPr>
        <w:t xml:space="preserve">with AHPRA </w:t>
      </w:r>
      <w:r w:rsidRPr="00842A5E">
        <w:rPr>
          <w:rFonts w:cs="Arial"/>
          <w:color w:val="000000"/>
          <w:kern w:val="24"/>
        </w:rPr>
        <w:t xml:space="preserve">to practice in </w:t>
      </w:r>
      <w:r w:rsidR="007A5426">
        <w:rPr>
          <w:rFonts w:cs="Arial"/>
          <w:color w:val="000000"/>
          <w:kern w:val="24"/>
        </w:rPr>
        <w:t>Tasmania</w:t>
      </w:r>
      <w:r w:rsidRPr="00842A5E">
        <w:rPr>
          <w:rFonts w:cs="Arial"/>
          <w:color w:val="000000"/>
          <w:kern w:val="24"/>
        </w:rPr>
        <w:t>.</w:t>
      </w:r>
    </w:p>
    <w:p w14:paraId="42E72FB4" w14:textId="77777777" w:rsid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Strong ability</w:t>
      </w:r>
      <w:r w:rsidRPr="00842A5E">
        <w:rPr>
          <w:rFonts w:cs="Arial"/>
          <w:color w:val="000000"/>
          <w:kern w:val="24"/>
        </w:rPr>
        <w:t xml:space="preserve"> to manage a case load of client</w:t>
      </w:r>
      <w:r>
        <w:rPr>
          <w:rFonts w:cs="Arial"/>
          <w:color w:val="000000"/>
          <w:kern w:val="24"/>
        </w:rPr>
        <w:t xml:space="preserve">s, consistently meeting service </w:t>
      </w:r>
      <w:r w:rsidRPr="008540CF">
        <w:rPr>
          <w:rFonts w:cs="Arial"/>
          <w:color w:val="000000"/>
          <w:kern w:val="24"/>
        </w:rPr>
        <w:t>delivery objectives and timeframes.</w:t>
      </w:r>
    </w:p>
    <w:p w14:paraId="3A1DD4C6" w14:textId="77777777" w:rsid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227221">
        <w:rPr>
          <w:rFonts w:cs="Arial"/>
          <w:color w:val="000000"/>
          <w:kern w:val="24"/>
        </w:rPr>
        <w:t>Understanding of the Disability and Community Sectors and in particular knowledge related to di</w:t>
      </w:r>
      <w:r>
        <w:rPr>
          <w:rFonts w:cs="Arial"/>
          <w:color w:val="000000"/>
          <w:kern w:val="24"/>
        </w:rPr>
        <w:t xml:space="preserve">sability and aged care client </w:t>
      </w:r>
      <w:r w:rsidRPr="00227221">
        <w:rPr>
          <w:rFonts w:cs="Arial"/>
          <w:color w:val="000000"/>
          <w:kern w:val="24"/>
        </w:rPr>
        <w:t>directed care and the application of person-centred practices</w:t>
      </w:r>
    </w:p>
    <w:p w14:paraId="2578753E" w14:textId="77777777" w:rsidR="00EA6A39" w:rsidRDefault="00EA6A39" w:rsidP="00EA6A39">
      <w:pPr>
        <w:numPr>
          <w:ilvl w:val="0"/>
          <w:numId w:val="1"/>
        </w:numPr>
        <w:spacing w:after="0" w:line="240" w:lineRule="auto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High</w:t>
      </w:r>
      <w:r w:rsidRPr="00BA0BEE">
        <w:rPr>
          <w:rFonts w:cs="Arial"/>
          <w:color w:val="333333"/>
          <w:szCs w:val="24"/>
        </w:rPr>
        <w:t xml:space="preserve"> level of interpersonal skills as this role requires you to work within an interdisciplinary team, external organis</w:t>
      </w:r>
      <w:r>
        <w:rPr>
          <w:rFonts w:cs="Arial"/>
          <w:color w:val="333333"/>
          <w:szCs w:val="24"/>
        </w:rPr>
        <w:t>ations and a varied client base</w:t>
      </w:r>
    </w:p>
    <w:p w14:paraId="19367FAD" w14:textId="77777777" w:rsidR="00EA6A39" w:rsidRDefault="00EA6A39" w:rsidP="00EA6A39">
      <w:pPr>
        <w:numPr>
          <w:ilvl w:val="0"/>
          <w:numId w:val="1"/>
        </w:numPr>
        <w:spacing w:after="0" w:line="240" w:lineRule="auto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Strong written communications skills for writing</w:t>
      </w:r>
      <w:r w:rsidRPr="00BA0BEE">
        <w:rPr>
          <w:rFonts w:cs="Arial"/>
          <w:color w:val="333333"/>
          <w:szCs w:val="24"/>
        </w:rPr>
        <w:t xml:space="preserve"> comprehensive, concise and accurate rep</w:t>
      </w:r>
      <w:r>
        <w:rPr>
          <w:rFonts w:cs="Arial"/>
          <w:color w:val="333333"/>
          <w:szCs w:val="24"/>
        </w:rPr>
        <w:t>orts for client recommendations</w:t>
      </w:r>
    </w:p>
    <w:p w14:paraId="5ACCD382" w14:textId="77777777" w:rsidR="00EA6A39" w:rsidRPr="00EA6A39" w:rsidRDefault="00EA6A39" w:rsidP="00EA6A39">
      <w:pPr>
        <w:numPr>
          <w:ilvl w:val="0"/>
          <w:numId w:val="1"/>
        </w:numPr>
        <w:spacing w:after="0" w:line="240" w:lineRule="auto"/>
        <w:rPr>
          <w:rFonts w:cs="Arial"/>
          <w:color w:val="333333"/>
          <w:szCs w:val="24"/>
        </w:rPr>
      </w:pPr>
      <w:r w:rsidRPr="00EA6A39">
        <w:rPr>
          <w:rFonts w:cs="Arial"/>
          <w:color w:val="333333"/>
          <w:szCs w:val="24"/>
        </w:rPr>
        <w:t>To be highly autonomous and confident in making decisions relating to client recommendations and assessments</w:t>
      </w:r>
    </w:p>
    <w:p w14:paraId="7EDAFCE3" w14:textId="77777777" w:rsidR="00EA6A39" w:rsidRPr="009C5CC1" w:rsidRDefault="00EA6A39" w:rsidP="00EA6A39">
      <w:pPr>
        <w:numPr>
          <w:ilvl w:val="0"/>
          <w:numId w:val="1"/>
        </w:numPr>
        <w:spacing w:after="0" w:line="240" w:lineRule="auto"/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Ability to implement person and family-centred interventions</w:t>
      </w:r>
    </w:p>
    <w:p w14:paraId="3224886D" w14:textId="77777777" w:rsid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Strong administration and organisation skills</w:t>
      </w:r>
    </w:p>
    <w:p w14:paraId="3E929018" w14:textId="77777777" w:rsidR="00EA6A39" w:rsidRPr="00BA0BEE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227221">
        <w:rPr>
          <w:rFonts w:cs="Arial"/>
          <w:color w:val="000000"/>
          <w:kern w:val="24"/>
        </w:rPr>
        <w:t>Sound knowledge of current philosophy, legislation, standards and policies relating to disability and aged community care services in both the state and national arena</w:t>
      </w:r>
    </w:p>
    <w:p w14:paraId="17AEC209" w14:textId="77777777" w:rsid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Understanding of funding models, specifically the NDIS</w:t>
      </w:r>
      <w:r w:rsidRPr="00EA6A39">
        <w:rPr>
          <w:rFonts w:cs="Arial"/>
          <w:color w:val="000000"/>
          <w:kern w:val="24"/>
        </w:rPr>
        <w:t xml:space="preserve"> </w:t>
      </w:r>
    </w:p>
    <w:p w14:paraId="26569A87" w14:textId="77777777" w:rsidR="00EA6A39" w:rsidRPr="00842A5E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>Demonstrated ability to work as part of a team to achieve positive outcomes</w:t>
      </w:r>
    </w:p>
    <w:p w14:paraId="6372FCEA" w14:textId="77777777" w:rsidR="00EA6A39" w:rsidRPr="00842A5E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 xml:space="preserve">Ability to demonstrate a personal commitment to the philosophy, objectives and mission </w:t>
      </w:r>
      <w:bookmarkStart w:id="0" w:name="_GoBack"/>
      <w:r w:rsidRPr="00842A5E">
        <w:rPr>
          <w:rFonts w:cs="Arial"/>
          <w:color w:val="000000"/>
          <w:kern w:val="24"/>
        </w:rPr>
        <w:t>statement of VisAbility.</w:t>
      </w:r>
    </w:p>
    <w:p w14:paraId="4D5D8EF9" w14:textId="46B18522" w:rsidR="00EA6A39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42A5E">
        <w:rPr>
          <w:rFonts w:cs="Arial"/>
          <w:color w:val="000000"/>
          <w:kern w:val="24"/>
        </w:rPr>
        <w:t xml:space="preserve">Current </w:t>
      </w:r>
      <w:r w:rsidR="00351F4F">
        <w:rPr>
          <w:rFonts w:cs="Arial"/>
          <w:color w:val="000000"/>
          <w:kern w:val="24"/>
        </w:rPr>
        <w:t>NDIS Worker Screening Clearance</w:t>
      </w:r>
      <w:r w:rsidRPr="00842A5E">
        <w:rPr>
          <w:rFonts w:cs="Arial"/>
          <w:color w:val="000000"/>
          <w:kern w:val="24"/>
        </w:rPr>
        <w:t xml:space="preserve"> and </w:t>
      </w:r>
      <w:r w:rsidR="00583372">
        <w:rPr>
          <w:rFonts w:cs="Arial"/>
          <w:color w:val="000000"/>
          <w:kern w:val="24"/>
        </w:rPr>
        <w:t>Working with Vulnerable People Check.</w:t>
      </w:r>
    </w:p>
    <w:bookmarkEnd w:id="0"/>
    <w:p w14:paraId="1942CADD" w14:textId="77777777" w:rsidR="00EA6A39" w:rsidRPr="008540CF" w:rsidRDefault="00EA6A39" w:rsidP="00EA6A3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Able to travel to client appointments and the office as required.</w:t>
      </w:r>
    </w:p>
    <w:p w14:paraId="24B1F722" w14:textId="77777777" w:rsidR="00EA6A39" w:rsidRPr="00EA6A39" w:rsidRDefault="00EA6A39" w:rsidP="00EA6A39">
      <w:pPr>
        <w:pStyle w:val="Heading2"/>
      </w:pPr>
      <w:r>
        <w:t>Desirable:</w:t>
      </w:r>
    </w:p>
    <w:p w14:paraId="5A6289AC" w14:textId="77777777" w:rsidR="008F1B3D" w:rsidRDefault="00614636" w:rsidP="008F1B3D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614636">
        <w:rPr>
          <w:rFonts w:cs="Arial"/>
          <w:color w:val="000000"/>
          <w:kern w:val="24"/>
        </w:rPr>
        <w:t>Valid “C” or “E” class driver’s license.</w:t>
      </w:r>
    </w:p>
    <w:p w14:paraId="11487FC7" w14:textId="77777777" w:rsidR="00975E01" w:rsidRPr="00975E01" w:rsidRDefault="00975E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Experience</w:t>
      </w:r>
      <w:r w:rsidRPr="00614636">
        <w:rPr>
          <w:rFonts w:cs="Arial"/>
          <w:color w:val="000000"/>
          <w:kern w:val="24"/>
        </w:rPr>
        <w:t xml:space="preserve"> in providing </w:t>
      </w:r>
      <w:r>
        <w:rPr>
          <w:rFonts w:cs="Arial"/>
          <w:color w:val="000000"/>
          <w:kern w:val="24"/>
        </w:rPr>
        <w:t>occupational therapy</w:t>
      </w:r>
      <w:r w:rsidRPr="00614636">
        <w:rPr>
          <w:rFonts w:cs="Arial"/>
          <w:color w:val="000000"/>
          <w:kern w:val="24"/>
        </w:rPr>
        <w:t xml:space="preserve"> services to a paediatric disability caseload</w:t>
      </w:r>
      <w:r>
        <w:rPr>
          <w:rFonts w:cs="Arial"/>
          <w:color w:val="000000"/>
          <w:kern w:val="24"/>
        </w:rPr>
        <w:t xml:space="preserve"> </w:t>
      </w:r>
    </w:p>
    <w:p w14:paraId="255AA52D" w14:textId="77777777" w:rsidR="00862811" w:rsidRPr="008F1B3D" w:rsidRDefault="00862811" w:rsidP="00862811">
      <w:pPr>
        <w:spacing w:before="120" w:after="120"/>
        <w:ind w:left="357"/>
        <w:contextualSpacing/>
        <w:rPr>
          <w:rFonts w:cs="Arial"/>
          <w:color w:val="000000"/>
          <w:kern w:val="24"/>
        </w:rPr>
      </w:pPr>
    </w:p>
    <w:p w14:paraId="11428C13" w14:textId="77777777" w:rsidR="008F1B3D" w:rsidRPr="00614636" w:rsidRDefault="008F1B3D" w:rsidP="008F1B3D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41046442" w14:textId="77777777" w:rsidR="00B261A8" w:rsidRPr="00614636" w:rsidRDefault="00B261A8" w:rsidP="00614636">
      <w:pPr>
        <w:jc w:val="right"/>
      </w:pPr>
    </w:p>
    <w:sectPr w:rsidR="00B261A8" w:rsidRPr="00614636" w:rsidSect="009A312E">
      <w:headerReference w:type="default" r:id="rId9"/>
      <w:footerReference w:type="default" r:id="rId10"/>
      <w:pgSz w:w="12240" w:h="15840"/>
      <w:pgMar w:top="1134" w:right="1134" w:bottom="1135" w:left="1134" w:header="567" w:footer="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D3EC" w14:textId="77777777" w:rsidR="008C3156" w:rsidRDefault="008C3156">
      <w:r>
        <w:separator/>
      </w:r>
    </w:p>
  </w:endnote>
  <w:endnote w:type="continuationSeparator" w:id="0">
    <w:p w14:paraId="3D41F742" w14:textId="77777777" w:rsidR="008C3156" w:rsidRDefault="008C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5567CB" w14:textId="5211718E" w:rsidR="008C3156" w:rsidRDefault="008C3156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351F4F">
              <w:rPr>
                <w:b/>
                <w:bCs/>
                <w:noProof/>
                <w:sz w:val="20"/>
                <w:szCs w:val="20"/>
              </w:rPr>
              <w:t>3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351F4F">
              <w:rPr>
                <w:b/>
                <w:bCs/>
                <w:noProof/>
                <w:sz w:val="20"/>
                <w:szCs w:val="20"/>
              </w:rPr>
              <w:t>3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8598" w14:textId="77777777" w:rsidR="008C3156" w:rsidRDefault="008C3156">
      <w:r>
        <w:separator/>
      </w:r>
    </w:p>
  </w:footnote>
  <w:footnote w:type="continuationSeparator" w:id="0">
    <w:p w14:paraId="34F0F5E4" w14:textId="77777777" w:rsidR="008C3156" w:rsidRDefault="008C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B66C" w14:textId="77777777" w:rsidR="008C3156" w:rsidRPr="005205D8" w:rsidRDefault="008C3156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1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15"/>
  </w:num>
  <w:num w:numId="10">
    <w:abstractNumId w:val="33"/>
  </w:num>
  <w:num w:numId="11">
    <w:abstractNumId w:val="16"/>
  </w:num>
  <w:num w:numId="12">
    <w:abstractNumId w:val="6"/>
  </w:num>
  <w:num w:numId="13">
    <w:abstractNumId w:val="35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3"/>
  </w:num>
  <w:num w:numId="21">
    <w:abstractNumId w:val="2"/>
  </w:num>
  <w:num w:numId="22">
    <w:abstractNumId w:val="30"/>
  </w:num>
  <w:num w:numId="23">
    <w:abstractNumId w:val="20"/>
  </w:num>
  <w:num w:numId="24">
    <w:abstractNumId w:val="14"/>
  </w:num>
  <w:num w:numId="25">
    <w:abstractNumId w:val="38"/>
  </w:num>
  <w:num w:numId="26">
    <w:abstractNumId w:val="34"/>
  </w:num>
  <w:num w:numId="27">
    <w:abstractNumId w:val="25"/>
  </w:num>
  <w:num w:numId="28">
    <w:abstractNumId w:val="13"/>
  </w:num>
  <w:num w:numId="29">
    <w:abstractNumId w:val="1"/>
  </w:num>
  <w:num w:numId="30">
    <w:abstractNumId w:val="29"/>
  </w:num>
  <w:num w:numId="31">
    <w:abstractNumId w:val="19"/>
  </w:num>
  <w:num w:numId="32">
    <w:abstractNumId w:val="18"/>
  </w:num>
  <w:num w:numId="33">
    <w:abstractNumId w:val="39"/>
  </w:num>
  <w:num w:numId="34">
    <w:abstractNumId w:val="21"/>
  </w:num>
  <w:num w:numId="35">
    <w:abstractNumId w:val="12"/>
  </w:num>
  <w:num w:numId="36">
    <w:abstractNumId w:val="36"/>
  </w:num>
  <w:num w:numId="37">
    <w:abstractNumId w:val="27"/>
  </w:num>
  <w:num w:numId="38">
    <w:abstractNumId w:val="32"/>
  </w:num>
  <w:num w:numId="39">
    <w:abstractNumId w:val="28"/>
  </w:num>
  <w:num w:numId="40">
    <w:abstractNumId w:val="17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10A0A"/>
    <w:rsid w:val="000123E6"/>
    <w:rsid w:val="00014FCD"/>
    <w:rsid w:val="00027CFD"/>
    <w:rsid w:val="0005072C"/>
    <w:rsid w:val="00076DAE"/>
    <w:rsid w:val="00077AE6"/>
    <w:rsid w:val="00081E29"/>
    <w:rsid w:val="00084EDF"/>
    <w:rsid w:val="00090943"/>
    <w:rsid w:val="0009698C"/>
    <w:rsid w:val="00097DBE"/>
    <w:rsid w:val="000A2572"/>
    <w:rsid w:val="000A433D"/>
    <w:rsid w:val="000C424E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A0664"/>
    <w:rsid w:val="001A13E4"/>
    <w:rsid w:val="001A250A"/>
    <w:rsid w:val="001C0183"/>
    <w:rsid w:val="001C27C7"/>
    <w:rsid w:val="001C4978"/>
    <w:rsid w:val="001C5923"/>
    <w:rsid w:val="001E2D7F"/>
    <w:rsid w:val="001F335B"/>
    <w:rsid w:val="001F3BB7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72506"/>
    <w:rsid w:val="00275112"/>
    <w:rsid w:val="00281BA6"/>
    <w:rsid w:val="00286004"/>
    <w:rsid w:val="002920F1"/>
    <w:rsid w:val="0029347F"/>
    <w:rsid w:val="00297CAC"/>
    <w:rsid w:val="002A4746"/>
    <w:rsid w:val="002B2010"/>
    <w:rsid w:val="002C769F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1F4F"/>
    <w:rsid w:val="00353905"/>
    <w:rsid w:val="00357FF3"/>
    <w:rsid w:val="00386D40"/>
    <w:rsid w:val="00393B1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3F7A7F"/>
    <w:rsid w:val="004029D7"/>
    <w:rsid w:val="00404C14"/>
    <w:rsid w:val="004060ED"/>
    <w:rsid w:val="004164EF"/>
    <w:rsid w:val="00416C5B"/>
    <w:rsid w:val="00417C17"/>
    <w:rsid w:val="00420034"/>
    <w:rsid w:val="00424C90"/>
    <w:rsid w:val="00434935"/>
    <w:rsid w:val="00436000"/>
    <w:rsid w:val="0044015C"/>
    <w:rsid w:val="004412D8"/>
    <w:rsid w:val="00443668"/>
    <w:rsid w:val="00447963"/>
    <w:rsid w:val="00461F02"/>
    <w:rsid w:val="00462BC3"/>
    <w:rsid w:val="00473E03"/>
    <w:rsid w:val="00484488"/>
    <w:rsid w:val="00485942"/>
    <w:rsid w:val="00497D2E"/>
    <w:rsid w:val="004A1AEF"/>
    <w:rsid w:val="004A4D94"/>
    <w:rsid w:val="004A66FF"/>
    <w:rsid w:val="004C2954"/>
    <w:rsid w:val="004C4FB3"/>
    <w:rsid w:val="004D6533"/>
    <w:rsid w:val="004E295D"/>
    <w:rsid w:val="00501439"/>
    <w:rsid w:val="00513511"/>
    <w:rsid w:val="0051707E"/>
    <w:rsid w:val="005205D8"/>
    <w:rsid w:val="00523762"/>
    <w:rsid w:val="0052512B"/>
    <w:rsid w:val="00527297"/>
    <w:rsid w:val="00544A41"/>
    <w:rsid w:val="00546CA2"/>
    <w:rsid w:val="00546F2C"/>
    <w:rsid w:val="0055436C"/>
    <w:rsid w:val="00556723"/>
    <w:rsid w:val="00565147"/>
    <w:rsid w:val="00565300"/>
    <w:rsid w:val="00570AEE"/>
    <w:rsid w:val="00575267"/>
    <w:rsid w:val="0057743F"/>
    <w:rsid w:val="005825E3"/>
    <w:rsid w:val="00583372"/>
    <w:rsid w:val="00590864"/>
    <w:rsid w:val="005928A1"/>
    <w:rsid w:val="005A0747"/>
    <w:rsid w:val="005C3CAB"/>
    <w:rsid w:val="005D29E0"/>
    <w:rsid w:val="005D4833"/>
    <w:rsid w:val="005E3D8B"/>
    <w:rsid w:val="005E487F"/>
    <w:rsid w:val="005F375A"/>
    <w:rsid w:val="00606AC3"/>
    <w:rsid w:val="00614636"/>
    <w:rsid w:val="00623388"/>
    <w:rsid w:val="00625F52"/>
    <w:rsid w:val="006273B2"/>
    <w:rsid w:val="00631464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D668B"/>
    <w:rsid w:val="006E04AF"/>
    <w:rsid w:val="006E0A1F"/>
    <w:rsid w:val="006E1CB2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65DA2"/>
    <w:rsid w:val="00766896"/>
    <w:rsid w:val="00767073"/>
    <w:rsid w:val="007679F9"/>
    <w:rsid w:val="0078511A"/>
    <w:rsid w:val="00793090"/>
    <w:rsid w:val="007A043D"/>
    <w:rsid w:val="007A5426"/>
    <w:rsid w:val="007A743D"/>
    <w:rsid w:val="007B2274"/>
    <w:rsid w:val="007B3EB7"/>
    <w:rsid w:val="007B41FD"/>
    <w:rsid w:val="007B62BB"/>
    <w:rsid w:val="007C78A4"/>
    <w:rsid w:val="007E52B4"/>
    <w:rsid w:val="007E60E4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2811"/>
    <w:rsid w:val="00863BF2"/>
    <w:rsid w:val="0086488B"/>
    <w:rsid w:val="008660C4"/>
    <w:rsid w:val="008709F1"/>
    <w:rsid w:val="0087103E"/>
    <w:rsid w:val="00876665"/>
    <w:rsid w:val="008845C3"/>
    <w:rsid w:val="008918F1"/>
    <w:rsid w:val="008A1323"/>
    <w:rsid w:val="008C04A5"/>
    <w:rsid w:val="008C3156"/>
    <w:rsid w:val="008C4DB2"/>
    <w:rsid w:val="008D141C"/>
    <w:rsid w:val="008D4463"/>
    <w:rsid w:val="008E5031"/>
    <w:rsid w:val="008F1B3D"/>
    <w:rsid w:val="009011D1"/>
    <w:rsid w:val="00904148"/>
    <w:rsid w:val="00907517"/>
    <w:rsid w:val="009141E0"/>
    <w:rsid w:val="00930903"/>
    <w:rsid w:val="009420C1"/>
    <w:rsid w:val="00953241"/>
    <w:rsid w:val="00975C5F"/>
    <w:rsid w:val="00975E01"/>
    <w:rsid w:val="00980DF4"/>
    <w:rsid w:val="009A312E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65E0"/>
    <w:rsid w:val="00A200DE"/>
    <w:rsid w:val="00A42244"/>
    <w:rsid w:val="00A47198"/>
    <w:rsid w:val="00A538A2"/>
    <w:rsid w:val="00A56494"/>
    <w:rsid w:val="00A56720"/>
    <w:rsid w:val="00A60D57"/>
    <w:rsid w:val="00A61476"/>
    <w:rsid w:val="00A6763D"/>
    <w:rsid w:val="00A67AC1"/>
    <w:rsid w:val="00A830B1"/>
    <w:rsid w:val="00A85B16"/>
    <w:rsid w:val="00AC2155"/>
    <w:rsid w:val="00AC28DE"/>
    <w:rsid w:val="00AC58E5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5590"/>
    <w:rsid w:val="00B863C8"/>
    <w:rsid w:val="00B946FF"/>
    <w:rsid w:val="00B97FF1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473B"/>
    <w:rsid w:val="00C05368"/>
    <w:rsid w:val="00C1210A"/>
    <w:rsid w:val="00C14D19"/>
    <w:rsid w:val="00C20C70"/>
    <w:rsid w:val="00C21F05"/>
    <w:rsid w:val="00C367AF"/>
    <w:rsid w:val="00C7486A"/>
    <w:rsid w:val="00C875A9"/>
    <w:rsid w:val="00C908BF"/>
    <w:rsid w:val="00C96D91"/>
    <w:rsid w:val="00C97604"/>
    <w:rsid w:val="00CA3A5E"/>
    <w:rsid w:val="00CE24E2"/>
    <w:rsid w:val="00CF0CF6"/>
    <w:rsid w:val="00CF28F0"/>
    <w:rsid w:val="00D011F2"/>
    <w:rsid w:val="00D039C3"/>
    <w:rsid w:val="00D04999"/>
    <w:rsid w:val="00D06A33"/>
    <w:rsid w:val="00D11289"/>
    <w:rsid w:val="00D2042E"/>
    <w:rsid w:val="00D30C28"/>
    <w:rsid w:val="00D367E9"/>
    <w:rsid w:val="00D371B7"/>
    <w:rsid w:val="00D4007F"/>
    <w:rsid w:val="00D44C62"/>
    <w:rsid w:val="00D474EF"/>
    <w:rsid w:val="00D5523B"/>
    <w:rsid w:val="00D6194A"/>
    <w:rsid w:val="00D65E45"/>
    <w:rsid w:val="00D66C55"/>
    <w:rsid w:val="00D71170"/>
    <w:rsid w:val="00D721B9"/>
    <w:rsid w:val="00D73C02"/>
    <w:rsid w:val="00D741F9"/>
    <w:rsid w:val="00D867F2"/>
    <w:rsid w:val="00D87D89"/>
    <w:rsid w:val="00D90419"/>
    <w:rsid w:val="00DA7541"/>
    <w:rsid w:val="00DD1F7E"/>
    <w:rsid w:val="00DD6FCC"/>
    <w:rsid w:val="00DE64EA"/>
    <w:rsid w:val="00E10160"/>
    <w:rsid w:val="00E12121"/>
    <w:rsid w:val="00E13549"/>
    <w:rsid w:val="00E16A2D"/>
    <w:rsid w:val="00E40E1F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6A39"/>
    <w:rsid w:val="00EA7F58"/>
    <w:rsid w:val="00EB37CF"/>
    <w:rsid w:val="00EB46AC"/>
    <w:rsid w:val="00EB548D"/>
    <w:rsid w:val="00EC58AF"/>
    <w:rsid w:val="00ED3CD7"/>
    <w:rsid w:val="00ED5B04"/>
    <w:rsid w:val="00EE1C62"/>
    <w:rsid w:val="00EE323A"/>
    <w:rsid w:val="00F05AC6"/>
    <w:rsid w:val="00F140F4"/>
    <w:rsid w:val="00F144F3"/>
    <w:rsid w:val="00F145DA"/>
    <w:rsid w:val="00F14D29"/>
    <w:rsid w:val="00F150CE"/>
    <w:rsid w:val="00F16340"/>
    <w:rsid w:val="00F2493F"/>
    <w:rsid w:val="00F27FEB"/>
    <w:rsid w:val="00F451FC"/>
    <w:rsid w:val="00F47957"/>
    <w:rsid w:val="00F50545"/>
    <w:rsid w:val="00F54FCF"/>
    <w:rsid w:val="00F5607E"/>
    <w:rsid w:val="00F6229A"/>
    <w:rsid w:val="00F83C35"/>
    <w:rsid w:val="00F84B1E"/>
    <w:rsid w:val="00F85F9F"/>
    <w:rsid w:val="00F96410"/>
    <w:rsid w:val="00F97F2E"/>
    <w:rsid w:val="00FC68FD"/>
    <w:rsid w:val="00FC7D0E"/>
    <w:rsid w:val="00FD089F"/>
    <w:rsid w:val="00FD5BE4"/>
    <w:rsid w:val="00FE11F5"/>
    <w:rsid w:val="00FE15D8"/>
    <w:rsid w:val="00FE2C80"/>
    <w:rsid w:val="00FE5C3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8DDFA7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  <w:style w:type="paragraph" w:styleId="BodyText">
    <w:name w:val="Body Text"/>
    <w:basedOn w:val="Normal"/>
    <w:link w:val="BodyTextChar"/>
    <w:rsid w:val="00614636"/>
    <w:pPr>
      <w:spacing w:after="0" w:line="24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146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AA37-5B80-4B34-ACDC-5B249427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0</TotalTime>
  <Pages>3</Pages>
  <Words>583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2</cp:revision>
  <cp:lastPrinted>2020-08-27T04:59:00Z</cp:lastPrinted>
  <dcterms:created xsi:type="dcterms:W3CDTF">2021-02-18T07:06:00Z</dcterms:created>
  <dcterms:modified xsi:type="dcterms:W3CDTF">2021-02-18T07:06:00Z</dcterms:modified>
</cp:coreProperties>
</file>