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86" w:rsidRPr="007A6886" w:rsidRDefault="007A6886" w:rsidP="007A6886">
      <w:pPr>
        <w:pStyle w:val="Title"/>
        <w:rPr>
          <w:rFonts w:ascii="Arial" w:hAnsi="Arial" w:cs="Arial"/>
          <w:sz w:val="28"/>
          <w:szCs w:val="28"/>
        </w:rPr>
      </w:pPr>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7A6886" w:rsidP="00DE2E6A">
            <w:pPr>
              <w:pStyle w:val="Title"/>
              <w:spacing w:before="120" w:after="120"/>
              <w:jc w:val="left"/>
              <w:rPr>
                <w:rFonts w:ascii="Arial" w:hAnsi="Arial" w:cs="Arial"/>
                <w:b w:val="0"/>
              </w:rPr>
            </w:pP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7A6886" w:rsidRDefault="00C01D8F" w:rsidP="00B67911">
            <w:pPr>
              <w:pStyle w:val="Title"/>
              <w:spacing w:before="120" w:after="120"/>
              <w:jc w:val="left"/>
              <w:rPr>
                <w:rFonts w:ascii="Arial" w:hAnsi="Arial" w:cs="Arial"/>
                <w:b w:val="0"/>
              </w:rPr>
            </w:pPr>
            <w:bookmarkStart w:id="0" w:name="_GoBack"/>
            <w:bookmarkEnd w:id="0"/>
            <w:r w:rsidRPr="00C01D8F">
              <w:rPr>
                <w:rFonts w:ascii="Arial" w:hAnsi="Arial" w:cs="Arial"/>
                <w:b w:val="0"/>
              </w:rPr>
              <w:t>HPPS</w:t>
            </w:r>
            <w:r w:rsidR="002D3A51">
              <w:rPr>
                <w:rFonts w:ascii="Arial" w:hAnsi="Arial" w:cs="Arial"/>
                <w:b w:val="0"/>
              </w:rPr>
              <w:t xml:space="preserve"> level 4</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7A6886" w:rsidRPr="00C509A2" w:rsidRDefault="00C01D8F" w:rsidP="00DE2E6A">
            <w:pPr>
              <w:pStyle w:val="Title"/>
              <w:spacing w:before="120" w:after="120"/>
              <w:jc w:val="left"/>
              <w:rPr>
                <w:rFonts w:ascii="Arial" w:hAnsi="Arial" w:cs="Arial"/>
                <w:b w:val="0"/>
              </w:rPr>
            </w:pPr>
            <w:r>
              <w:rPr>
                <w:rFonts w:ascii="Arial" w:hAnsi="Arial" w:cs="Arial"/>
                <w:b w:val="0"/>
              </w:rPr>
              <w:t xml:space="preserve">HPSS </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2D3A51" w:rsidP="007A6886">
      <w:pPr>
        <w:rPr>
          <w:rFonts w:ascii="Arial" w:hAnsi="Arial" w:cs="Arial"/>
          <w:sz w:val="20"/>
          <w:szCs w:val="20"/>
        </w:rPr>
      </w:pPr>
      <w:r>
        <w:rPr>
          <w:rFonts w:ascii="Arial" w:hAnsi="Arial" w:cs="Arial"/>
          <w:sz w:val="20"/>
          <w:szCs w:val="20"/>
        </w:rPr>
        <w:t xml:space="preserve">Speech Pathologist </w:t>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9611"/>
      </w:tblGrid>
      <w:tr w:rsidR="00DE2E6A" w:rsidRPr="007A6886" w:rsidTr="0000522B">
        <w:tc>
          <w:tcPr>
            <w:tcW w:w="641" w:type="dxa"/>
            <w:tcBorders>
              <w:top w:val="single" w:sz="4" w:space="0" w:color="999999"/>
              <w:left w:val="single" w:sz="4" w:space="0" w:color="999999"/>
              <w:bottom w:val="single" w:sz="4" w:space="0" w:color="999999"/>
              <w:right w:val="nil"/>
            </w:tcBorders>
            <w:hideMark/>
          </w:tcPr>
          <w:p w:rsidR="00DE2E6A" w:rsidRPr="0000522B" w:rsidRDefault="00DE2E6A" w:rsidP="0000522B">
            <w:pPr>
              <w:spacing w:before="240" w:after="240"/>
              <w:rPr>
                <w:rFonts w:ascii="Arial" w:hAnsi="Arial" w:cs="Arial"/>
                <w:b/>
                <w:sz w:val="20"/>
                <w:szCs w:val="20"/>
              </w:rPr>
            </w:pPr>
          </w:p>
        </w:tc>
        <w:tc>
          <w:tcPr>
            <w:tcW w:w="9611" w:type="dxa"/>
            <w:tcBorders>
              <w:top w:val="single" w:sz="4" w:space="0" w:color="999999"/>
              <w:left w:val="nil"/>
              <w:bottom w:val="single" w:sz="4" w:space="0" w:color="999999"/>
              <w:right w:val="single" w:sz="4" w:space="0" w:color="999999"/>
            </w:tcBorders>
          </w:tcPr>
          <w:p w:rsidR="00DE2E6A" w:rsidRPr="007A6886" w:rsidRDefault="0000522B" w:rsidP="004A0446">
            <w:pPr>
              <w:spacing w:before="240" w:after="240"/>
              <w:rPr>
                <w:rFonts w:ascii="Arial" w:hAnsi="Arial" w:cs="Arial"/>
                <w:b/>
                <w:sz w:val="20"/>
                <w:szCs w:val="20"/>
              </w:rPr>
            </w:pPr>
            <w:r>
              <w:rPr>
                <w:rFonts w:ascii="Arial" w:hAnsi="Arial" w:cs="Arial"/>
                <w:b/>
                <w:sz w:val="20"/>
                <w:szCs w:val="20"/>
              </w:rPr>
              <w:t xml:space="preserve">Title: </w:t>
            </w:r>
            <w:r w:rsidR="00D86878">
              <w:rPr>
                <w:rFonts w:ascii="Arial" w:hAnsi="Arial" w:cs="Arial"/>
                <w:b/>
                <w:sz w:val="20"/>
                <w:szCs w:val="20"/>
              </w:rPr>
              <w:t xml:space="preserve">Remote </w:t>
            </w:r>
            <w:r>
              <w:rPr>
                <w:rFonts w:ascii="Arial" w:hAnsi="Arial" w:cs="Arial"/>
                <w:b/>
                <w:sz w:val="20"/>
                <w:szCs w:val="20"/>
              </w:rPr>
              <w:t>Early Childhood Supports Speech Pathologist</w:t>
            </w:r>
            <w:r w:rsidR="00837324">
              <w:rPr>
                <w:rFonts w:ascii="Arial" w:hAnsi="Arial" w:cs="Arial"/>
                <w:b/>
                <w:sz w:val="20"/>
                <w:szCs w:val="20"/>
              </w:rPr>
              <w:t xml:space="preserve"> –</w:t>
            </w:r>
            <w:r w:rsidR="00C3335E">
              <w:rPr>
                <w:rFonts w:ascii="Arial" w:hAnsi="Arial" w:cs="Arial"/>
                <w:b/>
                <w:sz w:val="20"/>
                <w:szCs w:val="20"/>
              </w:rPr>
              <w:t xml:space="preserve">Broome </w:t>
            </w:r>
            <w:r w:rsidR="00837324">
              <w:rPr>
                <w:rFonts w:ascii="Arial" w:hAnsi="Arial" w:cs="Arial"/>
                <w:b/>
                <w:sz w:val="20"/>
                <w:szCs w:val="20"/>
              </w:rPr>
              <w:t>WA</w:t>
            </w:r>
          </w:p>
        </w:tc>
      </w:tr>
      <w:tr w:rsidR="00DE2E6A" w:rsidRPr="007A6886" w:rsidTr="0000522B">
        <w:trPr>
          <w:trHeight w:val="1191"/>
        </w:trPr>
        <w:tc>
          <w:tcPr>
            <w:tcW w:w="641" w:type="dxa"/>
            <w:tcBorders>
              <w:top w:val="single" w:sz="4" w:space="0" w:color="999999"/>
              <w:left w:val="single" w:sz="4" w:space="0" w:color="999999"/>
              <w:bottom w:val="single" w:sz="4" w:space="0" w:color="999999"/>
              <w:right w:val="nil"/>
            </w:tcBorders>
            <w:hideMark/>
          </w:tcPr>
          <w:p w:rsidR="00DE2E6A" w:rsidRDefault="0000522B" w:rsidP="0000522B">
            <w:pPr>
              <w:spacing w:before="240"/>
              <w:rPr>
                <w:rFonts w:ascii="Arial" w:hAnsi="Arial" w:cs="Arial"/>
                <w:b/>
                <w:sz w:val="20"/>
                <w:szCs w:val="20"/>
              </w:rPr>
            </w:pPr>
            <w:r>
              <w:rPr>
                <w:rFonts w:ascii="Arial" w:hAnsi="Arial" w:cs="Arial"/>
                <w:b/>
                <w:sz w:val="20"/>
                <w:szCs w:val="20"/>
              </w:rPr>
              <w:t xml:space="preserve"> </w:t>
            </w:r>
          </w:p>
        </w:tc>
        <w:tc>
          <w:tcPr>
            <w:tcW w:w="9611" w:type="dxa"/>
            <w:tcBorders>
              <w:top w:val="single" w:sz="4" w:space="0" w:color="999999"/>
              <w:left w:val="nil"/>
              <w:bottom w:val="single" w:sz="4" w:space="0" w:color="999999"/>
              <w:right w:val="single" w:sz="4" w:space="0" w:color="999999"/>
            </w:tcBorders>
          </w:tcPr>
          <w:p w:rsidR="00E725D1" w:rsidRDefault="0000522B" w:rsidP="00E725D1">
            <w:pPr>
              <w:spacing w:before="240"/>
              <w:jc w:val="both"/>
              <w:rPr>
                <w:rFonts w:ascii="Arial" w:hAnsi="Arial" w:cs="Arial"/>
                <w:b/>
                <w:sz w:val="20"/>
                <w:szCs w:val="20"/>
              </w:rPr>
            </w:pPr>
            <w:r>
              <w:rPr>
                <w:rFonts w:ascii="Arial" w:hAnsi="Arial" w:cs="Arial"/>
                <w:b/>
                <w:sz w:val="20"/>
                <w:szCs w:val="20"/>
              </w:rPr>
              <w:t xml:space="preserve">Reports to: </w:t>
            </w:r>
            <w:r w:rsidR="00D86878" w:rsidRPr="00D86878">
              <w:rPr>
                <w:rFonts w:ascii="Arial" w:hAnsi="Arial" w:cs="Arial"/>
                <w:sz w:val="20"/>
                <w:szCs w:val="20"/>
              </w:rPr>
              <w:t>Remote</w:t>
            </w:r>
            <w:r w:rsidR="00D86878">
              <w:rPr>
                <w:rFonts w:ascii="Arial" w:hAnsi="Arial" w:cs="Arial"/>
                <w:b/>
                <w:sz w:val="20"/>
                <w:szCs w:val="20"/>
              </w:rPr>
              <w:t xml:space="preserve"> </w:t>
            </w:r>
            <w:r w:rsidRPr="0000522B">
              <w:rPr>
                <w:rFonts w:ascii="Arial" w:hAnsi="Arial" w:cs="Arial"/>
                <w:sz w:val="20"/>
                <w:szCs w:val="20"/>
              </w:rPr>
              <w:t>Early Childhood Supports Child Health Nurse Team leader</w:t>
            </w:r>
          </w:p>
          <w:p w:rsidR="0000522B" w:rsidRPr="00DE2E6A" w:rsidRDefault="0000522B" w:rsidP="00E725D1">
            <w:pPr>
              <w:spacing w:before="240"/>
              <w:jc w:val="both"/>
              <w:rPr>
                <w:rFonts w:ascii="Arial" w:hAnsi="Arial" w:cs="Arial"/>
                <w:b/>
                <w:sz w:val="20"/>
                <w:szCs w:val="20"/>
              </w:rPr>
            </w:pPr>
            <w:r>
              <w:rPr>
                <w:rFonts w:ascii="Arial" w:hAnsi="Arial" w:cs="Arial"/>
                <w:b/>
                <w:sz w:val="20"/>
                <w:szCs w:val="20"/>
              </w:rPr>
              <w:t xml:space="preserve">Supervision of: </w:t>
            </w:r>
            <w:r w:rsidRPr="0000522B">
              <w:rPr>
                <w:rFonts w:ascii="Arial" w:hAnsi="Arial" w:cs="Arial"/>
                <w:sz w:val="20"/>
                <w:szCs w:val="20"/>
              </w:rPr>
              <w:t>Kimberley Supports Regional Manager</w:t>
            </w:r>
          </w:p>
        </w:tc>
      </w:tr>
      <w:tr w:rsidR="007A6886" w:rsidRPr="007A6886" w:rsidTr="0000522B">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rsidR="0000522B" w:rsidRPr="0000522B" w:rsidRDefault="00E725D1"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Kimberley Supports Team, </w:t>
            </w:r>
            <w:r w:rsidR="001444AA" w:rsidRPr="001444AA">
              <w:rPr>
                <w:rFonts w:ascii="Arial" w:hAnsi="Arial" w:cs="Arial"/>
                <w:sz w:val="20"/>
                <w:szCs w:val="20"/>
              </w:rPr>
              <w:t>Remote Services</w:t>
            </w:r>
            <w:r w:rsidR="001444AA">
              <w:rPr>
                <w:rFonts w:ascii="Arial" w:hAnsi="Arial" w:cs="Arial"/>
                <w:sz w:val="20"/>
                <w:szCs w:val="20"/>
              </w:rPr>
              <w:t xml:space="preserve"> Team, Population Health Team, General Practitioner Team</w:t>
            </w:r>
          </w:p>
          <w:p w:rsidR="0044150E" w:rsidRPr="001444AA" w:rsidRDefault="0000522B"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KAMS ACCHO Member Services</w:t>
            </w:r>
            <w:r w:rsidR="001444AA">
              <w:rPr>
                <w:rFonts w:ascii="Arial" w:hAnsi="Arial" w:cs="Arial"/>
                <w:sz w:val="20"/>
                <w:szCs w:val="20"/>
              </w:rPr>
              <w:t xml:space="preserve"> </w:t>
            </w:r>
            <w:r w:rsidR="001444AA" w:rsidRPr="001444AA">
              <w:rPr>
                <w:rFonts w:ascii="Arial" w:hAnsi="Arial" w:cs="Arial"/>
                <w:sz w:val="20"/>
                <w:szCs w:val="20"/>
              </w:rPr>
              <w:t xml:space="preserve"> </w:t>
            </w:r>
          </w:p>
          <w:p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rsidR="00DE2E6A" w:rsidRPr="00DE2E6A" w:rsidRDefault="001444AA" w:rsidP="00E725D1">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NDIS Providers, </w:t>
            </w:r>
            <w:r w:rsidR="0098486A">
              <w:rPr>
                <w:rFonts w:ascii="Arial" w:hAnsi="Arial" w:cs="Arial"/>
                <w:sz w:val="20"/>
                <w:szCs w:val="20"/>
              </w:rPr>
              <w:t>Allied Health Organisations, Aboriginal Medical Services, Education Dept, WACHS</w:t>
            </w:r>
          </w:p>
        </w:tc>
      </w:tr>
      <w:tr w:rsidR="007A6886" w:rsidRPr="007A6886" w:rsidTr="0000522B">
        <w:tc>
          <w:tcPr>
            <w:tcW w:w="10252" w:type="dxa"/>
            <w:gridSpan w:val="2"/>
            <w:tcBorders>
              <w:top w:val="single" w:sz="4" w:space="0" w:color="999999"/>
              <w:left w:val="single" w:sz="4" w:space="0" w:color="999999"/>
              <w:bottom w:val="double" w:sz="4" w:space="0" w:color="auto"/>
              <w:right w:val="single" w:sz="4" w:space="0" w:color="999999"/>
            </w:tcBorders>
            <w:hideMark/>
          </w:tcPr>
          <w:p w:rsidR="007A6886" w:rsidRPr="007A6886" w:rsidRDefault="007A6886" w:rsidP="00B711A0">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B711A0">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C01D8F" w:rsidRPr="001C6575" w:rsidRDefault="001C6575" w:rsidP="001C6575">
            <w:pPr>
              <w:shd w:val="clear" w:color="auto" w:fill="FFFFFF"/>
              <w:spacing w:before="135" w:after="135" w:line="312" w:lineRule="atLeast"/>
              <w:textAlignment w:val="baseline"/>
              <w:rPr>
                <w:rFonts w:ascii="Helvetica" w:eastAsia="Times New Roman" w:hAnsi="Helvetica" w:cs="Helvetica"/>
                <w:color w:val="000000"/>
                <w:sz w:val="20"/>
                <w:szCs w:val="20"/>
                <w:lang w:eastAsia="en-AU"/>
              </w:rPr>
            </w:pPr>
            <w:r w:rsidRPr="001C6575">
              <w:rPr>
                <w:rFonts w:ascii="Helvetica" w:eastAsia="Times New Roman" w:hAnsi="Helvetica" w:cs="Helvetica"/>
                <w:color w:val="000000"/>
                <w:sz w:val="20"/>
                <w:szCs w:val="20"/>
                <w:lang w:eastAsia="en-AU"/>
              </w:rPr>
              <w:t xml:space="preserve">The role of the Speech pathologist is to provide a culturally appropriate </w:t>
            </w:r>
            <w:r w:rsidR="004F5EF8">
              <w:rPr>
                <w:rFonts w:ascii="Helvetica" w:eastAsia="Times New Roman" w:hAnsi="Helvetica" w:cs="Helvetica"/>
                <w:color w:val="000000"/>
                <w:sz w:val="20"/>
                <w:szCs w:val="20"/>
                <w:lang w:eastAsia="en-AU"/>
              </w:rPr>
              <w:t xml:space="preserve">family </w:t>
            </w:r>
            <w:proofErr w:type="spellStart"/>
            <w:r w:rsidR="004F5EF8">
              <w:rPr>
                <w:rFonts w:ascii="Helvetica" w:eastAsia="Times New Roman" w:hAnsi="Helvetica" w:cs="Helvetica"/>
                <w:color w:val="000000"/>
                <w:sz w:val="20"/>
                <w:szCs w:val="20"/>
                <w:lang w:eastAsia="en-AU"/>
              </w:rPr>
              <w:t>centred</w:t>
            </w:r>
            <w:proofErr w:type="spellEnd"/>
            <w:r w:rsidR="004F5EF8">
              <w:rPr>
                <w:rFonts w:ascii="Helvetica" w:eastAsia="Times New Roman" w:hAnsi="Helvetica" w:cs="Helvetica"/>
                <w:color w:val="000000"/>
                <w:sz w:val="20"/>
                <w:szCs w:val="20"/>
                <w:lang w:eastAsia="en-AU"/>
              </w:rPr>
              <w:t xml:space="preserve"> </w:t>
            </w:r>
            <w:r w:rsidRPr="001C6575">
              <w:rPr>
                <w:rFonts w:ascii="Helvetica" w:eastAsia="Times New Roman" w:hAnsi="Helvetica" w:cs="Helvetica"/>
                <w:color w:val="000000"/>
                <w:sz w:val="20"/>
                <w:szCs w:val="20"/>
                <w:lang w:eastAsia="en-AU"/>
              </w:rPr>
              <w:t xml:space="preserve">speech pathology service to support the care and education needs of Aboriginal families in the </w:t>
            </w:r>
            <w:r>
              <w:rPr>
                <w:rFonts w:ascii="Helvetica" w:eastAsia="Times New Roman" w:hAnsi="Helvetica" w:cs="Helvetica"/>
                <w:color w:val="000000"/>
                <w:sz w:val="20"/>
                <w:szCs w:val="20"/>
                <w:lang w:eastAsia="en-AU"/>
              </w:rPr>
              <w:t>Kimberley</w:t>
            </w:r>
            <w:r w:rsidRPr="001C6575">
              <w:rPr>
                <w:rFonts w:ascii="Helvetica" w:eastAsia="Times New Roman" w:hAnsi="Helvetica" w:cs="Helvetica"/>
                <w:color w:val="000000"/>
                <w:sz w:val="20"/>
                <w:szCs w:val="20"/>
                <w:lang w:eastAsia="en-AU"/>
              </w:rPr>
              <w:t xml:space="preserve"> </w:t>
            </w:r>
            <w:r w:rsidR="0085449F">
              <w:rPr>
                <w:rFonts w:ascii="Helvetica" w:eastAsia="Times New Roman" w:hAnsi="Helvetica" w:cs="Helvetica"/>
                <w:color w:val="000000"/>
                <w:sz w:val="20"/>
                <w:szCs w:val="20"/>
                <w:lang w:eastAsia="en-AU"/>
              </w:rPr>
              <w:t>region.</w:t>
            </w:r>
            <w:r w:rsidR="0085449F" w:rsidRPr="001C6575">
              <w:rPr>
                <w:rFonts w:ascii="Helvetica" w:eastAsia="Times New Roman" w:hAnsi="Helvetica" w:cs="Helvetica"/>
                <w:color w:val="000000"/>
                <w:sz w:val="20"/>
                <w:szCs w:val="20"/>
                <w:lang w:eastAsia="en-AU"/>
              </w:rPr>
              <w:t xml:space="preserve"> The</w:t>
            </w:r>
            <w:r w:rsidRPr="001C6575">
              <w:rPr>
                <w:rFonts w:ascii="Helvetica" w:eastAsia="Times New Roman" w:hAnsi="Helvetica" w:cs="Helvetica"/>
                <w:color w:val="000000"/>
                <w:sz w:val="20"/>
                <w:szCs w:val="20"/>
                <w:lang w:eastAsia="en-AU"/>
              </w:rPr>
              <w:t xml:space="preserve"> Speech Pathologist will assess language and speech needs, build strong commu</w:t>
            </w:r>
            <w:r w:rsidR="0098486A">
              <w:rPr>
                <w:rFonts w:ascii="Helvetica" w:eastAsia="Times New Roman" w:hAnsi="Helvetica" w:cs="Helvetica"/>
                <w:color w:val="000000"/>
                <w:sz w:val="20"/>
                <w:szCs w:val="20"/>
                <w:lang w:eastAsia="en-AU"/>
              </w:rPr>
              <w:t>nication and language skills,</w:t>
            </w:r>
            <w:r w:rsidRPr="001C6575">
              <w:rPr>
                <w:rFonts w:ascii="Helvetica" w:eastAsia="Times New Roman" w:hAnsi="Helvetica" w:cs="Helvetica"/>
                <w:color w:val="000000"/>
                <w:sz w:val="20"/>
                <w:szCs w:val="20"/>
                <w:lang w:eastAsia="en-AU"/>
              </w:rPr>
              <w:t xml:space="preserve"> </w:t>
            </w:r>
            <w:r w:rsidR="0098486A" w:rsidRPr="001C6575">
              <w:rPr>
                <w:rFonts w:ascii="Helvetica" w:eastAsia="Times New Roman" w:hAnsi="Helvetica" w:cs="Helvetica"/>
                <w:color w:val="000000"/>
                <w:sz w:val="20"/>
                <w:szCs w:val="20"/>
                <w:lang w:eastAsia="en-AU"/>
              </w:rPr>
              <w:t>and provide</w:t>
            </w:r>
            <w:r w:rsidRPr="001C6575">
              <w:rPr>
                <w:rFonts w:ascii="Helvetica" w:eastAsia="Times New Roman" w:hAnsi="Helvetica" w:cs="Helvetica"/>
                <w:color w:val="000000"/>
                <w:sz w:val="20"/>
                <w:szCs w:val="20"/>
                <w:lang w:eastAsia="en-AU"/>
              </w:rPr>
              <w:t xml:space="preserve"> practical guidance and supports for parents that can be implemented in the home. The Speech </w:t>
            </w:r>
            <w:r w:rsidR="001A3BC1">
              <w:rPr>
                <w:rFonts w:ascii="Helvetica" w:eastAsia="Times New Roman" w:hAnsi="Helvetica" w:cs="Helvetica"/>
                <w:color w:val="000000"/>
                <w:sz w:val="20"/>
                <w:szCs w:val="20"/>
                <w:lang w:eastAsia="en-AU"/>
              </w:rPr>
              <w:t xml:space="preserve">pathologist will form part of the Kimberley Supports </w:t>
            </w:r>
            <w:r w:rsidRPr="001C6575">
              <w:rPr>
                <w:rFonts w:ascii="Helvetica" w:eastAsia="Times New Roman" w:hAnsi="Helvetica" w:cs="Helvetica"/>
                <w:color w:val="000000"/>
                <w:sz w:val="20"/>
                <w:szCs w:val="20"/>
                <w:lang w:eastAsia="en-AU"/>
              </w:rPr>
              <w:t>multidisciplinary team to deliver high quality early intervention services</w:t>
            </w:r>
            <w:r w:rsidR="001F3363">
              <w:rPr>
                <w:rFonts w:ascii="Helvetica" w:eastAsia="Times New Roman" w:hAnsi="Helvetica" w:cs="Helvetica"/>
                <w:color w:val="000000"/>
                <w:sz w:val="20"/>
                <w:szCs w:val="20"/>
                <w:lang w:eastAsia="en-AU"/>
              </w:rPr>
              <w:t xml:space="preserve"> and therapy supports, </w:t>
            </w:r>
            <w:r w:rsidR="0098486A">
              <w:rPr>
                <w:rFonts w:ascii="Helvetica" w:eastAsia="Times New Roman" w:hAnsi="Helvetica" w:cs="Helvetica"/>
                <w:color w:val="000000"/>
                <w:sz w:val="20"/>
                <w:szCs w:val="20"/>
                <w:lang w:eastAsia="en-AU"/>
              </w:rPr>
              <w:t>this position will work in partnership with Aboriginal Medical Services and their Family Support Workers to build and maintain positive engagement with families</w:t>
            </w:r>
            <w:r w:rsidR="0085449F">
              <w:rPr>
                <w:rFonts w:ascii="Helvetica" w:eastAsia="Times New Roman" w:hAnsi="Helvetica" w:cs="Helvetica"/>
                <w:color w:val="000000"/>
                <w:sz w:val="20"/>
                <w:szCs w:val="20"/>
                <w:lang w:eastAsia="en-AU"/>
              </w:rPr>
              <w:t xml:space="preserve"> to achieve the best possible outcomes</w:t>
            </w:r>
            <w:r w:rsidR="0098486A">
              <w:rPr>
                <w:rFonts w:ascii="Helvetica" w:eastAsia="Times New Roman" w:hAnsi="Helvetica" w:cs="Helvetica"/>
                <w:color w:val="000000"/>
                <w:sz w:val="20"/>
                <w:szCs w:val="20"/>
                <w:lang w:eastAsia="en-AU"/>
              </w:rPr>
              <w:t xml:space="preserve">.  </w:t>
            </w:r>
            <w:r w:rsidR="004F5EF8">
              <w:rPr>
                <w:rFonts w:ascii="Helvetica" w:hAnsi="Helvetica" w:cs="Helvetica"/>
                <w:color w:val="000000"/>
                <w:sz w:val="20"/>
                <w:szCs w:val="20"/>
                <w:shd w:val="clear" w:color="auto" w:fill="FFFFFF"/>
              </w:rPr>
              <w:t xml:space="preserve">The role will use a family </w:t>
            </w:r>
            <w:proofErr w:type="spellStart"/>
            <w:r w:rsidR="004F5EF8">
              <w:rPr>
                <w:rFonts w:ascii="Helvetica" w:hAnsi="Helvetica" w:cs="Helvetica"/>
                <w:color w:val="000000"/>
                <w:sz w:val="20"/>
                <w:szCs w:val="20"/>
                <w:shd w:val="clear" w:color="auto" w:fill="FFFFFF"/>
              </w:rPr>
              <w:t>centred</w:t>
            </w:r>
            <w:proofErr w:type="spellEnd"/>
            <w:r w:rsidR="004F5EF8">
              <w:rPr>
                <w:rFonts w:ascii="Helvetica" w:hAnsi="Helvetica" w:cs="Helvetica"/>
                <w:color w:val="000000"/>
                <w:sz w:val="20"/>
                <w:szCs w:val="20"/>
                <w:shd w:val="clear" w:color="auto" w:fill="FFFFFF"/>
              </w:rPr>
              <w:t xml:space="preserve"> approach to gather information to identify the appropriate pathways for children and their families. This can include </w:t>
            </w:r>
            <w:r w:rsidR="001F3363">
              <w:rPr>
                <w:rFonts w:ascii="Helvetica" w:hAnsi="Helvetica" w:cs="Helvetica"/>
                <w:color w:val="000000"/>
                <w:sz w:val="20"/>
                <w:szCs w:val="20"/>
                <w:shd w:val="clear" w:color="auto" w:fill="FFFFFF"/>
              </w:rPr>
              <w:t xml:space="preserve">supporting </w:t>
            </w:r>
            <w:r w:rsidR="004F5EF8">
              <w:rPr>
                <w:rFonts w:ascii="Helvetica" w:hAnsi="Helvetica" w:cs="Helvetica"/>
                <w:color w:val="000000"/>
                <w:sz w:val="20"/>
                <w:szCs w:val="20"/>
                <w:shd w:val="clear" w:color="auto" w:fill="FFFFFF"/>
              </w:rPr>
              <w:t xml:space="preserve">access to the NDIS, short term interventions or community and mainstream </w:t>
            </w:r>
            <w:r w:rsidR="0085449F">
              <w:rPr>
                <w:rFonts w:ascii="Helvetica" w:hAnsi="Helvetica" w:cs="Helvetica"/>
                <w:color w:val="000000"/>
                <w:sz w:val="20"/>
                <w:szCs w:val="20"/>
                <w:shd w:val="clear" w:color="auto" w:fill="FFFFFF"/>
              </w:rPr>
              <w:t>supports</w:t>
            </w:r>
            <w:r w:rsidR="0085449F">
              <w:rPr>
                <w:rFonts w:ascii="Helvetica" w:eastAsia="Times New Roman" w:hAnsi="Helvetica" w:cs="Helvetica"/>
                <w:color w:val="000000"/>
                <w:sz w:val="20"/>
                <w:szCs w:val="20"/>
                <w:lang w:eastAsia="en-AU"/>
              </w:rPr>
              <w:t xml:space="preserve">. </w:t>
            </w:r>
            <w:r w:rsidR="00C01D8F" w:rsidRPr="001C6575">
              <w:rPr>
                <w:rFonts w:ascii="Helvetica" w:eastAsia="Times New Roman" w:hAnsi="Helvetica" w:cs="Helvetica"/>
                <w:color w:val="000000"/>
                <w:sz w:val="20"/>
                <w:szCs w:val="20"/>
                <w:lang w:eastAsia="en-AU"/>
              </w:rPr>
              <w:t xml:space="preserve">The main purpose of this position is to provide accurate assessment, intervention and therapy to </w:t>
            </w:r>
            <w:r w:rsidR="001A3BC1" w:rsidRPr="001C6575">
              <w:rPr>
                <w:rFonts w:ascii="Helvetica" w:eastAsia="Times New Roman" w:hAnsi="Helvetica" w:cs="Helvetica"/>
                <w:color w:val="000000"/>
                <w:sz w:val="20"/>
                <w:szCs w:val="20"/>
                <w:lang w:eastAsia="en-AU"/>
              </w:rPr>
              <w:t>patients aged</w:t>
            </w:r>
            <w:r w:rsidR="001A3BC1">
              <w:rPr>
                <w:rFonts w:ascii="Helvetica" w:eastAsia="Times New Roman" w:hAnsi="Helvetica" w:cs="Helvetica"/>
                <w:color w:val="000000"/>
                <w:sz w:val="20"/>
                <w:szCs w:val="20"/>
                <w:lang w:eastAsia="en-AU"/>
              </w:rPr>
              <w:t xml:space="preserve"> 0-6</w:t>
            </w:r>
            <w:r w:rsidR="00C01D8F" w:rsidRPr="001C6575">
              <w:rPr>
                <w:rFonts w:ascii="Helvetica" w:eastAsia="Times New Roman" w:hAnsi="Helvetica" w:cs="Helvetica"/>
                <w:color w:val="000000"/>
                <w:sz w:val="20"/>
                <w:szCs w:val="20"/>
                <w:lang w:eastAsia="en-AU"/>
              </w:rPr>
              <w:t xml:space="preserve"> with developmental </w:t>
            </w:r>
            <w:r w:rsidR="001F3363">
              <w:rPr>
                <w:rFonts w:ascii="Helvetica" w:eastAsia="Times New Roman" w:hAnsi="Helvetica" w:cs="Helvetica"/>
                <w:color w:val="000000"/>
                <w:sz w:val="20"/>
                <w:szCs w:val="20"/>
                <w:lang w:eastAsia="en-AU"/>
              </w:rPr>
              <w:t xml:space="preserve">delays and </w:t>
            </w:r>
            <w:r w:rsidR="00C42ACC">
              <w:rPr>
                <w:rFonts w:ascii="Helvetica" w:eastAsia="Times New Roman" w:hAnsi="Helvetica" w:cs="Helvetica"/>
                <w:color w:val="000000"/>
                <w:sz w:val="20"/>
                <w:szCs w:val="20"/>
                <w:lang w:eastAsia="en-AU"/>
              </w:rPr>
              <w:t>long-term</w:t>
            </w:r>
            <w:r w:rsidR="001F3363">
              <w:rPr>
                <w:rFonts w:ascii="Helvetica" w:eastAsia="Times New Roman" w:hAnsi="Helvetica" w:cs="Helvetica"/>
                <w:color w:val="000000"/>
                <w:sz w:val="20"/>
                <w:szCs w:val="20"/>
                <w:lang w:eastAsia="en-AU"/>
              </w:rPr>
              <w:t xml:space="preserve"> therapy supports to NDIS participants </w:t>
            </w:r>
          </w:p>
          <w:p w:rsidR="007A6886" w:rsidRPr="00877BF3" w:rsidRDefault="00C01D8F" w:rsidP="00C01D8F">
            <w:pPr>
              <w:pStyle w:val="Achievement"/>
              <w:numPr>
                <w:ilvl w:val="0"/>
                <w:numId w:val="0"/>
              </w:numPr>
              <w:tabs>
                <w:tab w:val="left" w:pos="9250"/>
              </w:tabs>
              <w:spacing w:line="240" w:lineRule="auto"/>
              <w:jc w:val="center"/>
              <w:rPr>
                <w:rFonts w:cs="Arial"/>
                <w:b/>
              </w:rPr>
            </w:pPr>
            <w:r>
              <w:t xml:space="preserve"> . </w:t>
            </w:r>
            <w:r w:rsidR="00E443D1" w:rsidRPr="00877BF3">
              <w:rPr>
                <w:rFonts w:cs="Arial"/>
                <w:b/>
              </w:rPr>
              <w:t>Kimberley Aboriginal Medical Services is a smoke-free organisation and smoking is prohibited in and around all buildings, vehicles and grounds.</w:t>
            </w:r>
          </w:p>
        </w:tc>
      </w:tr>
    </w:tbl>
    <w:p w:rsidR="007A6886" w:rsidRDefault="007A6886" w:rsidP="007A6886">
      <w:pPr>
        <w:jc w:val="center"/>
        <w:rPr>
          <w:rFonts w:ascii="Arial" w:hAnsi="Arial" w:cs="Arial"/>
          <w:b/>
          <w:sz w:val="20"/>
          <w:szCs w:val="20"/>
          <w:u w:val="single"/>
        </w:rPr>
      </w:pPr>
    </w:p>
    <w:p w:rsidR="00837324" w:rsidRDefault="00837324" w:rsidP="007A6886">
      <w:pPr>
        <w:jc w:val="center"/>
        <w:rPr>
          <w:rFonts w:ascii="Arial" w:hAnsi="Arial" w:cs="Arial"/>
          <w:b/>
          <w:sz w:val="20"/>
          <w:szCs w:val="20"/>
          <w:u w:val="single"/>
        </w:rPr>
      </w:pPr>
    </w:p>
    <w:p w:rsidR="00837324" w:rsidRDefault="00837324" w:rsidP="007A6886">
      <w:pPr>
        <w:jc w:val="center"/>
        <w:rPr>
          <w:rFonts w:ascii="Arial" w:hAnsi="Arial" w:cs="Arial"/>
          <w:b/>
          <w:sz w:val="20"/>
          <w:szCs w:val="20"/>
          <w:u w:val="single"/>
        </w:rPr>
      </w:pPr>
    </w:p>
    <w:p w:rsidR="00837324" w:rsidRPr="007A6886" w:rsidRDefault="00837324"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B711A0">
            <w:pPr>
              <w:pStyle w:val="Achievement"/>
              <w:numPr>
                <w:ilvl w:val="0"/>
                <w:numId w:val="0"/>
              </w:numPr>
              <w:spacing w:before="240" w:line="240" w:lineRule="auto"/>
              <w:ind w:left="245" w:hanging="245"/>
              <w:jc w:val="center"/>
              <w:rPr>
                <w:rFonts w:cs="Arial"/>
                <w:b/>
              </w:rPr>
            </w:pPr>
            <w:r w:rsidRPr="007A6886">
              <w:rPr>
                <w:rFonts w:cs="Arial"/>
                <w:b/>
              </w:rPr>
              <w:lastRenderedPageBreak/>
              <w:t>Key Responsibilities</w:t>
            </w:r>
          </w:p>
          <w:p w:rsidR="00C01D8F" w:rsidRPr="00C01D8F" w:rsidRDefault="00C01D8F" w:rsidP="005001A9">
            <w:pPr>
              <w:pStyle w:val="Achievement"/>
              <w:numPr>
                <w:ilvl w:val="0"/>
                <w:numId w:val="0"/>
              </w:numPr>
              <w:spacing w:before="240" w:after="0" w:line="240" w:lineRule="auto"/>
              <w:rPr>
                <w:b/>
              </w:rPr>
            </w:pPr>
            <w:r w:rsidRPr="00C01D8F">
              <w:rPr>
                <w:b/>
              </w:rPr>
              <w:t>Clinical –</w:t>
            </w:r>
          </w:p>
          <w:p w:rsidR="00B33533" w:rsidRDefault="00B33533" w:rsidP="001F3363">
            <w:pPr>
              <w:pStyle w:val="Achievement"/>
              <w:numPr>
                <w:ilvl w:val="0"/>
                <w:numId w:val="30"/>
              </w:numPr>
              <w:spacing w:after="0"/>
              <w:rPr>
                <w:lang w:val="en-AU"/>
              </w:rPr>
            </w:pPr>
            <w:r w:rsidRPr="00B33533">
              <w:rPr>
                <w:lang w:val="en-AU"/>
              </w:rPr>
              <w:t xml:space="preserve">Assessing and treating </w:t>
            </w:r>
            <w:r w:rsidR="00C42ACC">
              <w:rPr>
                <w:lang w:val="en-AU"/>
              </w:rPr>
              <w:t xml:space="preserve">Aboriginal families </w:t>
            </w:r>
            <w:r w:rsidRPr="00B33533">
              <w:rPr>
                <w:lang w:val="en-AU"/>
              </w:rPr>
              <w:t>who have speech, language, fluency and literacy difficulties</w:t>
            </w:r>
          </w:p>
          <w:p w:rsidR="001C6575" w:rsidRPr="001C6575" w:rsidRDefault="001C6575" w:rsidP="001F3363">
            <w:pPr>
              <w:pStyle w:val="Achievement"/>
              <w:numPr>
                <w:ilvl w:val="0"/>
                <w:numId w:val="30"/>
              </w:numPr>
              <w:spacing w:after="0"/>
              <w:rPr>
                <w:lang w:val="en-AU"/>
              </w:rPr>
            </w:pPr>
            <w:r w:rsidRPr="001C6575">
              <w:rPr>
                <w:lang w:val="en-AU"/>
              </w:rPr>
              <w:t>Provide culturally responsive assessment and intervention for families/children and adults</w:t>
            </w:r>
            <w:r w:rsidR="00C42ACC">
              <w:rPr>
                <w:lang w:val="en-AU"/>
              </w:rPr>
              <w:t xml:space="preserve"> to NDIS participants and Non NDIS Participants.</w:t>
            </w:r>
          </w:p>
          <w:p w:rsidR="001C6575" w:rsidRPr="001C6575" w:rsidRDefault="001C6575" w:rsidP="001F3363">
            <w:pPr>
              <w:pStyle w:val="Achievement"/>
              <w:numPr>
                <w:ilvl w:val="0"/>
                <w:numId w:val="30"/>
              </w:numPr>
              <w:spacing w:after="0"/>
              <w:rPr>
                <w:lang w:val="en-AU"/>
              </w:rPr>
            </w:pPr>
            <w:r w:rsidRPr="001C6575">
              <w:rPr>
                <w:lang w:val="en-AU"/>
              </w:rPr>
              <w:t xml:space="preserve">Liaise with local kindergartens and schools, </w:t>
            </w:r>
            <w:r>
              <w:rPr>
                <w:lang w:val="en-AU"/>
              </w:rPr>
              <w:t>WACHS</w:t>
            </w:r>
            <w:r w:rsidRPr="001C6575">
              <w:rPr>
                <w:lang w:val="en-AU"/>
              </w:rPr>
              <w:t xml:space="preserve"> and Education </w:t>
            </w:r>
            <w:r>
              <w:rPr>
                <w:lang w:val="en-AU"/>
              </w:rPr>
              <w:t>WA</w:t>
            </w:r>
            <w:r w:rsidRPr="001C6575">
              <w:rPr>
                <w:lang w:val="en-AU"/>
              </w:rPr>
              <w:t xml:space="preserve"> regarding the services available</w:t>
            </w:r>
          </w:p>
          <w:p w:rsidR="00B33533" w:rsidRPr="00B33533" w:rsidRDefault="00B33533" w:rsidP="001F3363">
            <w:pPr>
              <w:pStyle w:val="Achievement"/>
              <w:numPr>
                <w:ilvl w:val="0"/>
                <w:numId w:val="30"/>
              </w:numPr>
              <w:spacing w:after="0"/>
              <w:rPr>
                <w:lang w:val="en-AU"/>
              </w:rPr>
            </w:pPr>
            <w:r w:rsidRPr="00B33533">
              <w:rPr>
                <w:lang w:val="en-AU"/>
              </w:rPr>
              <w:t xml:space="preserve">Working with the framework of a family and client centred practice, in our </w:t>
            </w:r>
            <w:r>
              <w:rPr>
                <w:lang w:val="en-AU"/>
              </w:rPr>
              <w:t>ACCHO</w:t>
            </w:r>
            <w:r w:rsidRPr="00B33533">
              <w:rPr>
                <w:lang w:val="en-AU"/>
              </w:rPr>
              <w:t>, at family homes or in the community</w:t>
            </w:r>
          </w:p>
          <w:p w:rsidR="00C01D8F" w:rsidRDefault="00C01D8F" w:rsidP="001F3363">
            <w:pPr>
              <w:pStyle w:val="Achievement"/>
              <w:numPr>
                <w:ilvl w:val="0"/>
                <w:numId w:val="30"/>
              </w:numPr>
              <w:spacing w:after="0" w:line="240" w:lineRule="auto"/>
            </w:pPr>
            <w:r>
              <w:t xml:space="preserve">Clinically manage communication, swallowing, voice and, including provision of therapy, attendance at caseload meetings and planning. </w:t>
            </w:r>
          </w:p>
          <w:p w:rsidR="00B6259D" w:rsidRDefault="00C01D8F" w:rsidP="001F3363">
            <w:pPr>
              <w:pStyle w:val="Achievement"/>
              <w:numPr>
                <w:ilvl w:val="0"/>
                <w:numId w:val="30"/>
              </w:numPr>
              <w:spacing w:after="0" w:line="240" w:lineRule="auto"/>
            </w:pPr>
            <w:r>
              <w:t xml:space="preserve">Independently conduct comprehensive assessments including objective assessments </w:t>
            </w:r>
          </w:p>
          <w:p w:rsidR="00B6259D" w:rsidRDefault="00C01D8F" w:rsidP="001F3363">
            <w:pPr>
              <w:pStyle w:val="Achievement"/>
              <w:numPr>
                <w:ilvl w:val="0"/>
                <w:numId w:val="30"/>
              </w:numPr>
              <w:spacing w:after="0" w:line="240" w:lineRule="auto"/>
            </w:pPr>
            <w:r>
              <w:t xml:space="preserve">Counsel all necessary staff/ caregivers with appropriate information regarding the management of communication and swallowing. </w:t>
            </w:r>
          </w:p>
          <w:p w:rsidR="00C01D8F" w:rsidRDefault="00C01D8F" w:rsidP="001F3363">
            <w:pPr>
              <w:pStyle w:val="Achievement"/>
              <w:numPr>
                <w:ilvl w:val="0"/>
                <w:numId w:val="30"/>
              </w:numPr>
              <w:spacing w:after="0" w:line="240" w:lineRule="auto"/>
            </w:pPr>
            <w:r>
              <w:t>Develop and maintain professional knowledge in the area of SP and show willingness to work in an environmen</w:t>
            </w:r>
            <w:r w:rsidR="0085449F">
              <w:t>t of flexible service provision including Telehealth and outreach sessions</w:t>
            </w:r>
          </w:p>
          <w:p w:rsidR="00C01D8F" w:rsidRDefault="00C01D8F" w:rsidP="001F3363">
            <w:pPr>
              <w:pStyle w:val="Achievement"/>
              <w:numPr>
                <w:ilvl w:val="0"/>
                <w:numId w:val="30"/>
              </w:numPr>
              <w:spacing w:after="0" w:line="240" w:lineRule="auto"/>
            </w:pPr>
            <w:r>
              <w:t xml:space="preserve">Utilise a variety of service delivery models, including group therapy, home programs, and individual consultations as appropriate. </w:t>
            </w:r>
          </w:p>
          <w:p w:rsidR="00C01D8F" w:rsidRDefault="00C01D8F" w:rsidP="001F3363">
            <w:pPr>
              <w:pStyle w:val="Achievement"/>
              <w:numPr>
                <w:ilvl w:val="0"/>
                <w:numId w:val="30"/>
              </w:numPr>
              <w:spacing w:after="0" w:line="240" w:lineRule="auto"/>
            </w:pPr>
            <w:r>
              <w:t xml:space="preserve">The SP will write clinical reports on </w:t>
            </w:r>
            <w:r w:rsidR="00B6259D">
              <w:t>patient</w:t>
            </w:r>
            <w:r>
              <w:t xml:space="preserve"> assessment and management, including summaries for internal and external stakeholders. </w:t>
            </w:r>
          </w:p>
          <w:p w:rsidR="00B33533" w:rsidRPr="00C42ACC" w:rsidRDefault="001F3363" w:rsidP="001F3363">
            <w:pPr>
              <w:shd w:val="clear" w:color="auto" w:fill="FFFFFF"/>
              <w:spacing w:line="312" w:lineRule="atLeast"/>
              <w:textAlignment w:val="baseline"/>
              <w:rPr>
                <w:rFonts w:ascii="Arial" w:hAnsi="Arial" w:cs="Arial"/>
                <w:b/>
                <w:sz w:val="20"/>
                <w:szCs w:val="20"/>
              </w:rPr>
            </w:pPr>
            <w:r w:rsidRPr="00C42ACC">
              <w:rPr>
                <w:rFonts w:ascii="Arial" w:hAnsi="Arial" w:cs="Arial"/>
                <w:b/>
                <w:sz w:val="20"/>
                <w:szCs w:val="20"/>
              </w:rPr>
              <w:t xml:space="preserve">Other Responsibilities </w:t>
            </w:r>
            <w:r w:rsidR="00C42ACC" w:rsidRPr="00C42ACC">
              <w:rPr>
                <w:rFonts w:ascii="Arial" w:hAnsi="Arial" w:cs="Arial"/>
                <w:b/>
                <w:sz w:val="20"/>
                <w:szCs w:val="20"/>
              </w:rPr>
              <w:t>include</w:t>
            </w:r>
            <w:r w:rsidR="00C42ACC">
              <w:rPr>
                <w:rFonts w:ascii="Arial" w:hAnsi="Arial" w:cs="Arial"/>
                <w:b/>
                <w:sz w:val="20"/>
                <w:szCs w:val="20"/>
              </w:rPr>
              <w:t>-</w:t>
            </w:r>
          </w:p>
          <w:p w:rsidR="001F3363" w:rsidRPr="00473157" w:rsidRDefault="001F3363" w:rsidP="001F3363">
            <w:pPr>
              <w:pStyle w:val="Achievement"/>
              <w:numPr>
                <w:ilvl w:val="0"/>
                <w:numId w:val="30"/>
              </w:numPr>
              <w:spacing w:after="0"/>
              <w:rPr>
                <w:rFonts w:cs="Arial"/>
              </w:rPr>
            </w:pPr>
            <w:r w:rsidRPr="00473157">
              <w:rPr>
                <w:rFonts w:cs="Arial"/>
              </w:rPr>
              <w:t>Implement short-term early intervention strategies, to assist the child's development</w:t>
            </w:r>
          </w:p>
          <w:p w:rsidR="001F3363" w:rsidRPr="00473157" w:rsidRDefault="001F3363" w:rsidP="001F3363">
            <w:pPr>
              <w:pStyle w:val="Achievement"/>
              <w:numPr>
                <w:ilvl w:val="0"/>
                <w:numId w:val="30"/>
              </w:numPr>
              <w:spacing w:after="0"/>
              <w:rPr>
                <w:rFonts w:cs="Arial"/>
              </w:rPr>
            </w:pPr>
            <w:r>
              <w:rPr>
                <w:rFonts w:cs="Arial"/>
              </w:rPr>
              <w:t xml:space="preserve">Assist in the </w:t>
            </w:r>
            <w:r w:rsidRPr="00473157">
              <w:rPr>
                <w:rFonts w:cs="Arial"/>
              </w:rPr>
              <w:t>develop</w:t>
            </w:r>
            <w:r>
              <w:rPr>
                <w:rFonts w:cs="Arial"/>
              </w:rPr>
              <w:t>ment</w:t>
            </w:r>
            <w:r w:rsidRPr="00473157">
              <w:rPr>
                <w:rFonts w:cs="Arial"/>
              </w:rPr>
              <w:t xml:space="preserve"> </w:t>
            </w:r>
            <w:r>
              <w:rPr>
                <w:rFonts w:cs="Arial"/>
              </w:rPr>
              <w:t xml:space="preserve">of </w:t>
            </w:r>
            <w:r w:rsidRPr="00473157">
              <w:rPr>
                <w:rFonts w:cs="Arial"/>
              </w:rPr>
              <w:t>families understanding and knowledge of the NDIS planning process to support their ability to make informed decisions.</w:t>
            </w:r>
          </w:p>
          <w:p w:rsidR="001F3363" w:rsidRPr="00473157" w:rsidRDefault="001F3363" w:rsidP="001F3363">
            <w:pPr>
              <w:pStyle w:val="Achievement"/>
              <w:numPr>
                <w:ilvl w:val="0"/>
                <w:numId w:val="30"/>
              </w:numPr>
              <w:spacing w:after="0"/>
              <w:rPr>
                <w:rFonts w:cs="Arial"/>
              </w:rPr>
            </w:pPr>
            <w:r>
              <w:rPr>
                <w:rFonts w:cs="Arial"/>
              </w:rPr>
              <w:t>P</w:t>
            </w:r>
            <w:r w:rsidRPr="00473157">
              <w:rPr>
                <w:rFonts w:cs="Arial"/>
              </w:rPr>
              <w:t>reparing reports and documentation in accordance with the NDIA requirements.</w:t>
            </w:r>
          </w:p>
          <w:p w:rsidR="001F3363" w:rsidRPr="00473157" w:rsidRDefault="001F3363" w:rsidP="001F3363">
            <w:pPr>
              <w:pStyle w:val="Achievement"/>
              <w:numPr>
                <w:ilvl w:val="0"/>
                <w:numId w:val="30"/>
              </w:numPr>
              <w:spacing w:after="0"/>
              <w:rPr>
                <w:rFonts w:cs="Arial"/>
              </w:rPr>
            </w:pPr>
            <w:r w:rsidRPr="00473157">
              <w:rPr>
                <w:rFonts w:cs="Arial"/>
              </w:rPr>
              <w:t>Build and maintain effective relationships with external service providers to ensure the effective delivery of required services and to monitor progress to agreed outcomes.</w:t>
            </w:r>
          </w:p>
          <w:p w:rsidR="001F3363" w:rsidRPr="00473157" w:rsidRDefault="001F3363" w:rsidP="001F3363">
            <w:pPr>
              <w:pStyle w:val="Achievement"/>
              <w:numPr>
                <w:ilvl w:val="0"/>
                <w:numId w:val="30"/>
              </w:numPr>
              <w:spacing w:after="0"/>
              <w:rPr>
                <w:rFonts w:cs="Arial"/>
              </w:rPr>
            </w:pPr>
            <w:r w:rsidRPr="00473157">
              <w:rPr>
                <w:rFonts w:cs="Arial"/>
              </w:rPr>
              <w:t xml:space="preserve">Build collaborative partnerships with other local services in ways that build capacity for inclusion and lead to positive outcomes for </w:t>
            </w:r>
            <w:r>
              <w:rPr>
                <w:rFonts w:cs="Arial"/>
              </w:rPr>
              <w:t xml:space="preserve">Aboriginal </w:t>
            </w:r>
            <w:r w:rsidRPr="00473157">
              <w:rPr>
                <w:rFonts w:cs="Arial"/>
              </w:rPr>
              <w:t>children and their families</w:t>
            </w:r>
            <w:r>
              <w:rPr>
                <w:rFonts w:cs="Arial"/>
              </w:rPr>
              <w:t xml:space="preserve"> across the Kimberley.</w:t>
            </w:r>
          </w:p>
          <w:p w:rsidR="001F3363" w:rsidRDefault="001F3363" w:rsidP="001F3363">
            <w:pPr>
              <w:pStyle w:val="Achievement"/>
              <w:numPr>
                <w:ilvl w:val="0"/>
                <w:numId w:val="30"/>
              </w:numPr>
              <w:spacing w:after="0"/>
              <w:rPr>
                <w:rFonts w:cs="Arial"/>
              </w:rPr>
            </w:pPr>
            <w:r w:rsidRPr="00473157">
              <w:rPr>
                <w:rFonts w:cs="Arial"/>
              </w:rPr>
              <w:t>Working within a multi-disciplinary team, you will also share your expertise and collaborate with other allied health professionals</w:t>
            </w:r>
            <w:r>
              <w:rPr>
                <w:rFonts w:cs="Arial"/>
              </w:rPr>
              <w:t xml:space="preserve"> and deliver educational sessions to KAMS member services, remote clinics and other health services as required.</w:t>
            </w:r>
          </w:p>
          <w:p w:rsidR="001F3363" w:rsidRPr="001F3363" w:rsidRDefault="001F3363" w:rsidP="00C42ACC">
            <w:pPr>
              <w:pStyle w:val="ListParagraph"/>
              <w:shd w:val="clear" w:color="auto" w:fill="FFFFFF"/>
              <w:spacing w:line="312" w:lineRule="atLeast"/>
              <w:textAlignment w:val="baseline"/>
              <w:rPr>
                <w:rFonts w:cs="Arial"/>
              </w:rPr>
            </w:pPr>
          </w:p>
        </w:tc>
      </w:tr>
    </w:tbl>
    <w:p w:rsidR="007A6886" w:rsidRDefault="007A6886" w:rsidP="00CE1804">
      <w:pPr>
        <w:rPr>
          <w:rFonts w:ascii="Arial" w:hAnsi="Arial" w:cs="Arial"/>
          <w:b/>
          <w:sz w:val="20"/>
          <w:szCs w:val="20"/>
          <w:u w:val="single"/>
        </w:rPr>
      </w:pPr>
    </w:p>
    <w:p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B711A0">
            <w:pPr>
              <w:jc w:val="center"/>
              <w:rPr>
                <w:rFonts w:ascii="Arial" w:hAnsi="Arial" w:cs="Arial"/>
                <w:b/>
                <w:sz w:val="20"/>
                <w:szCs w:val="20"/>
              </w:rPr>
            </w:pPr>
          </w:p>
          <w:p w:rsidR="007A6886" w:rsidRPr="007A6886" w:rsidRDefault="007A6886" w:rsidP="00B711A0">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B711A0">
            <w:pPr>
              <w:rPr>
                <w:rFonts w:ascii="Arial" w:hAnsi="Arial" w:cs="Arial"/>
                <w:b/>
                <w:sz w:val="20"/>
                <w:szCs w:val="20"/>
              </w:rPr>
            </w:pPr>
          </w:p>
          <w:p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rsidR="00C01D8F" w:rsidRPr="00950386" w:rsidRDefault="00C01D8F" w:rsidP="00C42ACC">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 xml:space="preserve">Bachelor or </w:t>
            </w:r>
            <w:r w:rsidR="00B6259D" w:rsidRPr="00950386">
              <w:rPr>
                <w:rFonts w:ascii="Arial" w:eastAsia="Batang" w:hAnsi="Arial"/>
                <w:spacing w:val="-5"/>
                <w:sz w:val="20"/>
                <w:szCs w:val="20"/>
              </w:rPr>
              <w:t>postgraduate</w:t>
            </w:r>
            <w:r w:rsidRPr="00950386">
              <w:rPr>
                <w:rFonts w:ascii="Arial" w:eastAsia="Batang" w:hAnsi="Arial"/>
                <w:spacing w:val="-5"/>
                <w:sz w:val="20"/>
                <w:szCs w:val="20"/>
              </w:rPr>
              <w:t xml:space="preserve"> degree in Speech Pathology and eligibility for membership of Speech Pathology Australia. </w:t>
            </w:r>
          </w:p>
          <w:p w:rsidR="00B33533" w:rsidRPr="00950386" w:rsidRDefault="00B33533" w:rsidP="00C42ACC">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Two or more years' clinical experience (required)</w:t>
            </w:r>
          </w:p>
          <w:p w:rsidR="00C01D8F" w:rsidRDefault="00C01D8F" w:rsidP="00C42ACC">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 xml:space="preserve">Demonstrated competency in the assessment and management of children with communication </w:t>
            </w:r>
            <w:r w:rsidR="00C42ACC" w:rsidRPr="00950386">
              <w:rPr>
                <w:rFonts w:ascii="Arial" w:eastAsia="Batang" w:hAnsi="Arial"/>
                <w:spacing w:val="-5"/>
                <w:sz w:val="20"/>
                <w:szCs w:val="20"/>
              </w:rPr>
              <w:t>difficulties.</w:t>
            </w:r>
          </w:p>
          <w:p w:rsidR="00C42ACC" w:rsidRPr="00C42ACC" w:rsidRDefault="00C42ACC" w:rsidP="00C42ACC">
            <w:pPr>
              <w:pStyle w:val="ListParagraph"/>
              <w:numPr>
                <w:ilvl w:val="0"/>
                <w:numId w:val="27"/>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Current professional registration </w:t>
            </w:r>
            <w:r>
              <w:rPr>
                <w:rFonts w:ascii="Arial" w:eastAsia="Batang" w:hAnsi="Arial" w:cs="Arial"/>
                <w:spacing w:val="-5"/>
                <w:sz w:val="20"/>
                <w:szCs w:val="20"/>
              </w:rPr>
              <w:t>with AHPRA</w:t>
            </w:r>
          </w:p>
          <w:p w:rsidR="00C42ACC" w:rsidRPr="00EA1B77" w:rsidRDefault="00C42ACC" w:rsidP="00C42ACC">
            <w:pPr>
              <w:pStyle w:val="ListParagraph"/>
              <w:numPr>
                <w:ilvl w:val="0"/>
                <w:numId w:val="27"/>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Experience providing therapy to children and young people and with specialist knowledge of </w:t>
            </w:r>
            <w:r>
              <w:rPr>
                <w:rFonts w:ascii="Arial" w:eastAsia="Batang" w:hAnsi="Arial" w:cs="Arial"/>
                <w:spacing w:val="-5"/>
                <w:sz w:val="20"/>
                <w:szCs w:val="20"/>
              </w:rPr>
              <w:t>developmental delay and disability.</w:t>
            </w:r>
          </w:p>
          <w:p w:rsidR="00C42ACC" w:rsidRPr="003D4A90" w:rsidRDefault="00C42ACC" w:rsidP="00C42ACC">
            <w:pPr>
              <w:pStyle w:val="ListParagraph"/>
              <w:numPr>
                <w:ilvl w:val="0"/>
                <w:numId w:val="27"/>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Experience developing and reviewing intervention plans</w:t>
            </w:r>
          </w:p>
          <w:p w:rsidR="00C42ACC" w:rsidRPr="00EA1B77" w:rsidRDefault="00C42ACC" w:rsidP="00C42ACC">
            <w:pPr>
              <w:pStyle w:val="ListParagraph"/>
              <w:numPr>
                <w:ilvl w:val="0"/>
                <w:numId w:val="27"/>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ability to work independently and as part of a collaborative team</w:t>
            </w:r>
          </w:p>
          <w:p w:rsidR="00C42ACC" w:rsidRPr="00EA1B77" w:rsidRDefault="00C42ACC" w:rsidP="00C42ACC">
            <w:pPr>
              <w:pStyle w:val="ListParagraph"/>
              <w:numPr>
                <w:ilvl w:val="0"/>
                <w:numId w:val="27"/>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Knowledge of, and experience in, family </w:t>
            </w:r>
            <w:proofErr w:type="spellStart"/>
            <w:r w:rsidRPr="00EA1B77">
              <w:rPr>
                <w:rFonts w:ascii="Arial" w:eastAsia="Batang" w:hAnsi="Arial" w:cs="Arial"/>
                <w:spacing w:val="-5"/>
                <w:sz w:val="20"/>
                <w:szCs w:val="20"/>
              </w:rPr>
              <w:t>centred</w:t>
            </w:r>
            <w:proofErr w:type="spellEnd"/>
            <w:r w:rsidRPr="00EA1B77">
              <w:rPr>
                <w:rFonts w:ascii="Arial" w:eastAsia="Batang" w:hAnsi="Arial" w:cs="Arial"/>
                <w:spacing w:val="-5"/>
                <w:sz w:val="20"/>
                <w:szCs w:val="20"/>
              </w:rPr>
              <w:t xml:space="preserve"> and </w:t>
            </w:r>
            <w:proofErr w:type="gramStart"/>
            <w:r w:rsidRPr="00EA1B77">
              <w:rPr>
                <w:rFonts w:ascii="Arial" w:eastAsia="Batang" w:hAnsi="Arial" w:cs="Arial"/>
                <w:spacing w:val="-5"/>
                <w:sz w:val="20"/>
                <w:szCs w:val="20"/>
              </w:rPr>
              <w:t>strength based</w:t>
            </w:r>
            <w:proofErr w:type="gramEnd"/>
            <w:r w:rsidRPr="00EA1B77">
              <w:rPr>
                <w:rFonts w:ascii="Arial" w:eastAsia="Batang" w:hAnsi="Arial" w:cs="Arial"/>
                <w:spacing w:val="-5"/>
                <w:sz w:val="20"/>
                <w:szCs w:val="20"/>
              </w:rPr>
              <w:t xml:space="preserve"> approaches to early intervention</w:t>
            </w:r>
          </w:p>
          <w:p w:rsidR="00C42ACC" w:rsidRPr="00EA1B77" w:rsidRDefault="00C42ACC" w:rsidP="00C42ACC">
            <w:pPr>
              <w:pStyle w:val="ListParagraph"/>
              <w:numPr>
                <w:ilvl w:val="0"/>
                <w:numId w:val="27"/>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understanding and experience in using play-based early childhood intervention strategies</w:t>
            </w:r>
          </w:p>
          <w:p w:rsidR="00C42ACC" w:rsidRPr="00EA1B77" w:rsidRDefault="00C42ACC" w:rsidP="00C42ACC">
            <w:pPr>
              <w:pStyle w:val="ListParagraph"/>
              <w:numPr>
                <w:ilvl w:val="0"/>
                <w:numId w:val="27"/>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ability to develop functional goals with a family and build capacity in the child’s networks in order to achieve the goals in the child’s natural environments </w:t>
            </w:r>
          </w:p>
          <w:p w:rsidR="00C42ACC" w:rsidRDefault="00C42ACC" w:rsidP="00C42ACC">
            <w:pPr>
              <w:pStyle w:val="ListParagraph"/>
              <w:numPr>
                <w:ilvl w:val="0"/>
                <w:numId w:val="27"/>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ability to work in collaboration with the transdisciplinary team using the Key Worker model to support children and their families</w:t>
            </w:r>
          </w:p>
          <w:p w:rsidR="00C42ACC" w:rsidRPr="00EA1B77" w:rsidRDefault="00C42ACC" w:rsidP="00C42ACC">
            <w:pPr>
              <w:pStyle w:val="ListParagraph"/>
              <w:numPr>
                <w:ilvl w:val="0"/>
                <w:numId w:val="27"/>
              </w:numPr>
              <w:shd w:val="clear" w:color="auto" w:fill="FFFFFF"/>
              <w:textAlignment w:val="baseline"/>
              <w:rPr>
                <w:rFonts w:ascii="Arial" w:eastAsia="Batang" w:hAnsi="Arial" w:cs="Arial"/>
                <w:spacing w:val="-5"/>
                <w:sz w:val="20"/>
                <w:szCs w:val="20"/>
              </w:rPr>
            </w:pPr>
            <w:r>
              <w:rPr>
                <w:rFonts w:ascii="Arial" w:eastAsia="Batang" w:hAnsi="Arial" w:cs="Arial"/>
                <w:spacing w:val="-5"/>
                <w:sz w:val="20"/>
                <w:szCs w:val="20"/>
              </w:rPr>
              <w:t xml:space="preserve">Knowledge and understanding of working within </w:t>
            </w:r>
            <w:proofErr w:type="gramStart"/>
            <w:r>
              <w:rPr>
                <w:rFonts w:ascii="Arial" w:eastAsia="Batang" w:hAnsi="Arial" w:cs="Arial"/>
                <w:spacing w:val="-5"/>
                <w:sz w:val="20"/>
                <w:szCs w:val="20"/>
              </w:rPr>
              <w:t>a</w:t>
            </w:r>
            <w:proofErr w:type="gramEnd"/>
            <w:r>
              <w:rPr>
                <w:rFonts w:ascii="Arial" w:eastAsia="Batang" w:hAnsi="Arial" w:cs="Arial"/>
                <w:spacing w:val="-5"/>
                <w:sz w:val="20"/>
                <w:szCs w:val="20"/>
              </w:rPr>
              <w:t xml:space="preserve"> Aboriginal Community Controlled model of care.</w:t>
            </w:r>
          </w:p>
          <w:p w:rsidR="00C42ACC" w:rsidRPr="00C42ACC" w:rsidRDefault="00C42ACC" w:rsidP="00C42ACC">
            <w:pPr>
              <w:pStyle w:val="ListParagraph"/>
              <w:numPr>
                <w:ilvl w:val="0"/>
                <w:numId w:val="27"/>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lastRenderedPageBreak/>
              <w:t>Knowledge, and experience in implementing the National Guidelines for Best Practice in Early Intervention when working with children and their families</w:t>
            </w:r>
          </w:p>
          <w:p w:rsidR="00FE1298" w:rsidRPr="00950386" w:rsidRDefault="00FE1298" w:rsidP="00C42ACC">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Current National Police Cleara</w:t>
            </w:r>
            <w:r w:rsidR="00950386">
              <w:rPr>
                <w:rFonts w:ascii="Arial" w:eastAsia="Batang" w:hAnsi="Arial"/>
                <w:spacing w:val="-5"/>
                <w:sz w:val="20"/>
                <w:szCs w:val="20"/>
              </w:rPr>
              <w:t xml:space="preserve">nce </w:t>
            </w:r>
          </w:p>
          <w:p w:rsidR="001A3BC1" w:rsidRDefault="001A3BC1" w:rsidP="00C42ACC">
            <w:pPr>
              <w:pStyle w:val="ListParagraph"/>
              <w:numPr>
                <w:ilvl w:val="0"/>
                <w:numId w:val="27"/>
              </w:numPr>
              <w:jc w:val="both"/>
              <w:rPr>
                <w:rFonts w:ascii="Arial" w:eastAsia="Batang" w:hAnsi="Arial"/>
                <w:spacing w:val="-5"/>
                <w:sz w:val="20"/>
                <w:szCs w:val="20"/>
              </w:rPr>
            </w:pPr>
            <w:r w:rsidRPr="00950386">
              <w:rPr>
                <w:rFonts w:ascii="Arial" w:eastAsia="Batang" w:hAnsi="Arial"/>
                <w:spacing w:val="-5"/>
                <w:sz w:val="20"/>
                <w:szCs w:val="20"/>
              </w:rPr>
              <w:t>Must be able to undertake regular travel across the Kimberley region</w:t>
            </w:r>
          </w:p>
          <w:p w:rsidR="00950386" w:rsidRPr="00950386" w:rsidRDefault="00950386" w:rsidP="00C42ACC">
            <w:pPr>
              <w:pStyle w:val="ListParagraph"/>
              <w:numPr>
                <w:ilvl w:val="0"/>
                <w:numId w:val="27"/>
              </w:numPr>
              <w:jc w:val="both"/>
              <w:rPr>
                <w:rFonts w:ascii="Arial" w:eastAsia="Batang" w:hAnsi="Arial"/>
                <w:spacing w:val="-5"/>
                <w:sz w:val="20"/>
                <w:szCs w:val="20"/>
              </w:rPr>
            </w:pPr>
            <w:r>
              <w:rPr>
                <w:rFonts w:ascii="Arial" w:eastAsia="Batang" w:hAnsi="Arial"/>
                <w:spacing w:val="-5"/>
                <w:sz w:val="20"/>
                <w:szCs w:val="20"/>
              </w:rPr>
              <w:t xml:space="preserve">Current drivers </w:t>
            </w:r>
            <w:proofErr w:type="spellStart"/>
            <w:r>
              <w:rPr>
                <w:rFonts w:ascii="Arial" w:eastAsia="Batang" w:hAnsi="Arial"/>
                <w:spacing w:val="-5"/>
                <w:sz w:val="20"/>
                <w:szCs w:val="20"/>
              </w:rPr>
              <w:t>licenc</w:t>
            </w:r>
            <w:r w:rsidR="00C42ACC">
              <w:rPr>
                <w:rFonts w:ascii="Arial" w:eastAsia="Batang" w:hAnsi="Arial"/>
                <w:spacing w:val="-5"/>
                <w:sz w:val="20"/>
                <w:szCs w:val="20"/>
              </w:rPr>
              <w:t>e</w:t>
            </w:r>
            <w:proofErr w:type="spellEnd"/>
            <w:r>
              <w:rPr>
                <w:rFonts w:ascii="Arial" w:eastAsia="Batang" w:hAnsi="Arial"/>
                <w:spacing w:val="-5"/>
                <w:sz w:val="20"/>
                <w:szCs w:val="20"/>
              </w:rPr>
              <w:t xml:space="preserve"> </w:t>
            </w:r>
          </w:p>
          <w:p w:rsidR="001A3BC1" w:rsidRPr="005001A9" w:rsidRDefault="001A3BC1" w:rsidP="001A3BC1">
            <w:pPr>
              <w:pStyle w:val="ListParagraph"/>
              <w:ind w:left="1019"/>
              <w:rPr>
                <w:rFonts w:ascii="Arial" w:eastAsia="Batang" w:hAnsi="Arial"/>
                <w:spacing w:val="-5"/>
                <w:sz w:val="20"/>
                <w:szCs w:val="20"/>
              </w:rPr>
            </w:pPr>
          </w:p>
          <w:p w:rsidR="007A6886" w:rsidRDefault="0044150E" w:rsidP="00047C55">
            <w:pPr>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rsidR="007A6886" w:rsidRDefault="00950386" w:rsidP="00C42ACC">
            <w:pPr>
              <w:pStyle w:val="ListParagraph"/>
              <w:numPr>
                <w:ilvl w:val="0"/>
                <w:numId w:val="27"/>
              </w:numPr>
              <w:spacing w:before="80"/>
              <w:jc w:val="both"/>
              <w:rPr>
                <w:rFonts w:ascii="Arial" w:hAnsi="Arial" w:cs="Arial"/>
                <w:sz w:val="20"/>
                <w:szCs w:val="20"/>
              </w:rPr>
            </w:pPr>
            <w:r>
              <w:rPr>
                <w:rFonts w:ascii="Arial" w:hAnsi="Arial" w:cs="Arial"/>
                <w:sz w:val="20"/>
                <w:szCs w:val="20"/>
              </w:rPr>
              <w:t xml:space="preserve">Experience in working with Aboriginal or CALD families </w:t>
            </w:r>
          </w:p>
          <w:p w:rsidR="00C42ACC" w:rsidRPr="00950386" w:rsidRDefault="00C42ACC" w:rsidP="00C42ACC">
            <w:pPr>
              <w:pStyle w:val="ListParagraph"/>
              <w:numPr>
                <w:ilvl w:val="0"/>
                <w:numId w:val="27"/>
              </w:numPr>
              <w:spacing w:before="80"/>
              <w:jc w:val="both"/>
              <w:rPr>
                <w:rFonts w:ascii="Arial" w:hAnsi="Arial" w:cs="Arial"/>
                <w:sz w:val="20"/>
                <w:szCs w:val="20"/>
              </w:rPr>
            </w:pPr>
            <w:r>
              <w:rPr>
                <w:rFonts w:ascii="Arial" w:hAnsi="Arial" w:cs="Arial"/>
                <w:sz w:val="20"/>
                <w:szCs w:val="20"/>
              </w:rPr>
              <w:t>Experience and understanding of NDIS</w:t>
            </w: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B711A0">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B711A0">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B711A0">
            <w:pPr>
              <w:ind w:right="136"/>
              <w:jc w:val="both"/>
              <w:rPr>
                <w:rFonts w:ascii="Arial" w:hAnsi="Arial" w:cs="Arial"/>
                <w:sz w:val="20"/>
                <w:szCs w:val="20"/>
              </w:rPr>
            </w:pPr>
          </w:p>
          <w:p w:rsidR="007A6886" w:rsidRPr="007A6886" w:rsidRDefault="00FC34D8" w:rsidP="00B711A0">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B711A0">
            <w:pPr>
              <w:ind w:right="136"/>
              <w:jc w:val="both"/>
              <w:rPr>
                <w:rFonts w:ascii="Arial" w:hAnsi="Arial" w:cs="Arial"/>
                <w:sz w:val="20"/>
                <w:szCs w:val="20"/>
              </w:rPr>
            </w:pPr>
          </w:p>
          <w:p w:rsidR="007A6886" w:rsidRPr="007A6886" w:rsidRDefault="007A6886" w:rsidP="00B711A0">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B711A0">
            <w:pPr>
              <w:ind w:right="136"/>
              <w:jc w:val="both"/>
              <w:rPr>
                <w:rFonts w:ascii="Arial" w:hAnsi="Arial" w:cs="Arial"/>
                <w:sz w:val="20"/>
                <w:szCs w:val="20"/>
              </w:rPr>
            </w:pPr>
          </w:p>
          <w:p w:rsidR="007A6886" w:rsidRPr="007A6886" w:rsidRDefault="007A6886" w:rsidP="00B711A0">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B711A0">
            <w:pPr>
              <w:ind w:right="136"/>
              <w:jc w:val="both"/>
              <w:rPr>
                <w:rFonts w:ascii="Arial" w:hAnsi="Arial" w:cs="Arial"/>
                <w:sz w:val="20"/>
                <w:szCs w:val="20"/>
              </w:rPr>
            </w:pPr>
          </w:p>
          <w:p w:rsidR="007A6886" w:rsidRPr="007A6886" w:rsidRDefault="007A6886" w:rsidP="00B711A0">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B711A0">
            <w:pPr>
              <w:ind w:right="136"/>
              <w:jc w:val="both"/>
              <w:rPr>
                <w:rFonts w:ascii="Arial" w:hAnsi="Arial" w:cs="Arial"/>
                <w:sz w:val="20"/>
                <w:szCs w:val="20"/>
              </w:rPr>
            </w:pPr>
          </w:p>
          <w:p w:rsidR="007A6886" w:rsidRPr="007A6886" w:rsidRDefault="007A6886" w:rsidP="00B711A0">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B711A0">
            <w:pPr>
              <w:ind w:right="136"/>
              <w:jc w:val="both"/>
              <w:rPr>
                <w:rFonts w:ascii="Arial" w:hAnsi="Arial" w:cs="Arial"/>
                <w:sz w:val="20"/>
                <w:szCs w:val="20"/>
              </w:rPr>
            </w:pPr>
          </w:p>
          <w:p w:rsidR="007A6886" w:rsidRPr="007A6886" w:rsidRDefault="007A6886" w:rsidP="00B711A0">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B711A0">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463771" w:rsidP="00B711A0">
            <w:pPr>
              <w:spacing w:before="120" w:after="120"/>
              <w:jc w:val="center"/>
              <w:rPr>
                <w:rFonts w:ascii="Arial" w:hAnsi="Arial" w:cs="Arial"/>
                <w:b/>
                <w:sz w:val="20"/>
                <w:szCs w:val="20"/>
              </w:rPr>
            </w:pPr>
            <w:hyperlink r:id="rId8" w:history="1">
              <w:r w:rsidR="00472EE2" w:rsidRPr="00DD75B4">
                <w:rPr>
                  <w:rStyle w:val="Hyperlink"/>
                  <w:rFonts w:ascii="Arial" w:hAnsi="Arial" w:cs="Arial"/>
                  <w:b/>
                  <w:sz w:val="20"/>
                  <w:szCs w:val="20"/>
                </w:rPr>
                <w:t>www.kams.org.au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Unit</w:t>
            </w:r>
            <w:r w:rsidRPr="007A6886">
              <w:rPr>
                <w:rFonts w:ascii="Arial" w:hAnsi="Arial" w:cs="Arial"/>
                <w:sz w:val="20"/>
                <w:szCs w:val="20"/>
              </w:rPr>
              <w:t xml:space="preserve"> provides a model of integrated health education, incorporating accredited training for undergraduates, </w:t>
            </w:r>
            <w:r w:rsidR="003E6658">
              <w:rPr>
                <w:rFonts w:ascii="Arial" w:hAnsi="Arial" w:cs="Arial"/>
                <w:sz w:val="20"/>
                <w:szCs w:val="20"/>
              </w:rPr>
              <w:t xml:space="preserve">as well as support and </w:t>
            </w:r>
            <w:r w:rsidR="00C01D8F">
              <w:rPr>
                <w:rFonts w:ascii="Arial" w:hAnsi="Arial" w:cs="Arial"/>
                <w:sz w:val="20"/>
                <w:szCs w:val="20"/>
              </w:rPr>
              <w:t>non-accredited</w:t>
            </w:r>
            <w:r w:rsidR="003E6658">
              <w:rPr>
                <w:rFonts w:ascii="Arial" w:hAnsi="Arial" w:cs="Arial"/>
                <w:sz w:val="20"/>
                <w:szCs w:val="20"/>
              </w:rPr>
              <w:t xml:space="preserve">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B711A0">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p w:rsidR="00950386" w:rsidRPr="007A6886" w:rsidRDefault="00950386" w:rsidP="0067041D">
                  <w:pPr>
                    <w:numPr>
                      <w:ilvl w:val="0"/>
                      <w:numId w:val="12"/>
                    </w:numPr>
                    <w:ind w:right="79"/>
                    <w:jc w:val="both"/>
                    <w:rPr>
                      <w:rFonts w:ascii="Arial" w:hAnsi="Arial" w:cs="Arial"/>
                      <w:sz w:val="20"/>
                      <w:szCs w:val="20"/>
                    </w:rPr>
                  </w:pPr>
                  <w:r>
                    <w:rPr>
                      <w:rFonts w:ascii="Arial" w:hAnsi="Arial" w:cs="Arial"/>
                      <w:sz w:val="20"/>
                      <w:szCs w:val="20"/>
                    </w:rPr>
                    <w:t>Kimberley Supports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p w:rsidR="00950386" w:rsidRPr="007A6886" w:rsidRDefault="00950386" w:rsidP="00950386">
                  <w:pPr>
                    <w:tabs>
                      <w:tab w:val="left" w:pos="326"/>
                    </w:tabs>
                    <w:spacing w:after="240"/>
                    <w:ind w:left="360" w:right="79"/>
                    <w:jc w:val="both"/>
                    <w:rPr>
                      <w:rFonts w:ascii="Arial" w:hAnsi="Arial" w:cs="Arial"/>
                      <w:sz w:val="20"/>
                      <w:szCs w:val="20"/>
                    </w:rPr>
                  </w:pPr>
                </w:p>
              </w:tc>
            </w:tr>
          </w:tbl>
          <w:p w:rsidR="007A6886" w:rsidRDefault="007A6886" w:rsidP="00B711A0">
            <w:pPr>
              <w:tabs>
                <w:tab w:val="num" w:pos="1080"/>
              </w:tabs>
              <w:ind w:left="79" w:right="266"/>
              <w:rPr>
                <w:rFonts w:ascii="Arial" w:hAnsi="Arial" w:cs="Arial"/>
                <w:sz w:val="20"/>
                <w:szCs w:val="20"/>
              </w:rPr>
            </w:pPr>
          </w:p>
          <w:p w:rsidR="00E443D1" w:rsidRPr="007A6886" w:rsidRDefault="00877BF3" w:rsidP="00B711A0">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771" w:rsidRDefault="00463771">
      <w:r>
        <w:separator/>
      </w:r>
    </w:p>
  </w:endnote>
  <w:endnote w:type="continuationSeparator" w:id="0">
    <w:p w:rsidR="00463771" w:rsidRDefault="0046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1A0" w:rsidRPr="00C631E4" w:rsidRDefault="00C631E4" w:rsidP="00C631E4">
    <w:pPr>
      <w:pStyle w:val="Footer"/>
      <w:rPr>
        <w:rFonts w:ascii="Arial" w:hAnsi="Arial" w:cs="Arial"/>
        <w:sz w:val="20"/>
        <w:szCs w:val="20"/>
      </w:rPr>
    </w:pPr>
    <w:r w:rsidRPr="0090223E">
      <w:rPr>
        <w:rFonts w:ascii="Arial" w:hAnsi="Arial" w:cs="Arial"/>
        <w:sz w:val="20"/>
        <w:szCs w:val="20"/>
      </w:rPr>
      <w:t>Doc</w:t>
    </w:r>
    <w:r w:rsidR="00CD386D">
      <w:rPr>
        <w:rFonts w:ascii="Arial" w:hAnsi="Arial" w:cs="Arial"/>
        <w:sz w:val="20"/>
        <w:szCs w:val="20"/>
      </w:rPr>
      <w:t>_2409</w:t>
    </w:r>
    <w:r w:rsidRPr="0090223E">
      <w:rPr>
        <w:rFonts w:ascii="Arial" w:hAnsi="Arial" w:cs="Arial"/>
        <w:sz w:val="20"/>
        <w:szCs w:val="20"/>
      </w:rPr>
      <w:t>_</w:t>
    </w:r>
    <w:r>
      <w:rPr>
        <w:rFonts w:ascii="Arial" w:hAnsi="Arial" w:cs="Arial"/>
        <w:sz w:val="20"/>
        <w:szCs w:val="20"/>
      </w:rPr>
      <w:t>JDF Speech Pathologist_v</w:t>
    </w:r>
    <w:r w:rsidR="00CD386D">
      <w:rPr>
        <w:rFonts w:ascii="Arial" w:hAnsi="Arial" w:cs="Arial"/>
        <w:sz w:val="20"/>
        <w:szCs w:val="20"/>
      </w:rPr>
      <w:t xml:space="preserve">1_next review date </w:t>
    </w:r>
    <w:r w:rsidR="00E46F0B">
      <w:rPr>
        <w:rFonts w:ascii="Arial" w:hAnsi="Arial" w:cs="Arial"/>
        <w:sz w:val="20"/>
        <w:szCs w:val="20"/>
      </w:rPr>
      <w:t>30</w:t>
    </w:r>
    <w:r w:rsidR="00CD386D">
      <w:rPr>
        <w:rFonts w:ascii="Arial" w:hAnsi="Arial" w:cs="Arial"/>
        <w:sz w:val="20"/>
        <w:szCs w:val="20"/>
      </w:rPr>
      <w:t>.0</w:t>
    </w:r>
    <w:r w:rsidR="00E46F0B">
      <w:rPr>
        <w:rFonts w:ascii="Arial" w:hAnsi="Arial" w:cs="Arial"/>
        <w:sz w:val="20"/>
        <w:szCs w:val="20"/>
      </w:rPr>
      <w:t>6</w:t>
    </w:r>
    <w:r w:rsidR="00CD386D">
      <w:rPr>
        <w:rFonts w:ascii="Arial" w:hAnsi="Arial" w:cs="Arial"/>
        <w:sz w:val="20"/>
        <w:szCs w:val="20"/>
      </w:rPr>
      <w:t>.202</w:t>
    </w:r>
    <w:r w:rsidR="00E46F0B">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771" w:rsidRDefault="00463771">
      <w:r>
        <w:separator/>
      </w:r>
    </w:p>
  </w:footnote>
  <w:footnote w:type="continuationSeparator" w:id="0">
    <w:p w:rsidR="00463771" w:rsidRDefault="0046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1A0" w:rsidRDefault="00B711A0"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1A0" w:rsidRPr="00433817" w:rsidRDefault="00B711A0"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B711A0" w:rsidRPr="00433817" w:rsidRDefault="00B711A0"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B711A0" w:rsidRPr="00433817" w:rsidRDefault="00B711A0"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B711A0" w:rsidRPr="00433817" w:rsidRDefault="00B711A0"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276204"/>
    <w:multiLevelType w:val="hybridMultilevel"/>
    <w:tmpl w:val="E65CF4F2"/>
    <w:lvl w:ilvl="0" w:tplc="0C090001">
      <w:start w:val="1"/>
      <w:numFmt w:val="bullet"/>
      <w:lvlText w:val=""/>
      <w:lvlJc w:val="left"/>
      <w:pPr>
        <w:ind w:left="1019" w:hanging="360"/>
      </w:pPr>
      <w:rPr>
        <w:rFonts w:ascii="Symbol" w:hAnsi="Symbol" w:hint="default"/>
      </w:rPr>
    </w:lvl>
    <w:lvl w:ilvl="1" w:tplc="0C090003" w:tentative="1">
      <w:start w:val="1"/>
      <w:numFmt w:val="bullet"/>
      <w:lvlText w:val="o"/>
      <w:lvlJc w:val="left"/>
      <w:pPr>
        <w:ind w:left="1739" w:hanging="360"/>
      </w:pPr>
      <w:rPr>
        <w:rFonts w:ascii="Courier New" w:hAnsi="Courier New" w:cs="Courier New" w:hint="default"/>
      </w:rPr>
    </w:lvl>
    <w:lvl w:ilvl="2" w:tplc="0C090005" w:tentative="1">
      <w:start w:val="1"/>
      <w:numFmt w:val="bullet"/>
      <w:lvlText w:val=""/>
      <w:lvlJc w:val="left"/>
      <w:pPr>
        <w:ind w:left="2459" w:hanging="360"/>
      </w:pPr>
      <w:rPr>
        <w:rFonts w:ascii="Wingdings" w:hAnsi="Wingdings" w:hint="default"/>
      </w:rPr>
    </w:lvl>
    <w:lvl w:ilvl="3" w:tplc="0C090001" w:tentative="1">
      <w:start w:val="1"/>
      <w:numFmt w:val="bullet"/>
      <w:lvlText w:val=""/>
      <w:lvlJc w:val="left"/>
      <w:pPr>
        <w:ind w:left="3179" w:hanging="360"/>
      </w:pPr>
      <w:rPr>
        <w:rFonts w:ascii="Symbol" w:hAnsi="Symbol" w:hint="default"/>
      </w:rPr>
    </w:lvl>
    <w:lvl w:ilvl="4" w:tplc="0C090003" w:tentative="1">
      <w:start w:val="1"/>
      <w:numFmt w:val="bullet"/>
      <w:lvlText w:val="o"/>
      <w:lvlJc w:val="left"/>
      <w:pPr>
        <w:ind w:left="3899" w:hanging="360"/>
      </w:pPr>
      <w:rPr>
        <w:rFonts w:ascii="Courier New" w:hAnsi="Courier New" w:cs="Courier New" w:hint="default"/>
      </w:rPr>
    </w:lvl>
    <w:lvl w:ilvl="5" w:tplc="0C090005" w:tentative="1">
      <w:start w:val="1"/>
      <w:numFmt w:val="bullet"/>
      <w:lvlText w:val=""/>
      <w:lvlJc w:val="left"/>
      <w:pPr>
        <w:ind w:left="4619" w:hanging="360"/>
      </w:pPr>
      <w:rPr>
        <w:rFonts w:ascii="Wingdings" w:hAnsi="Wingdings" w:hint="default"/>
      </w:rPr>
    </w:lvl>
    <w:lvl w:ilvl="6" w:tplc="0C090001" w:tentative="1">
      <w:start w:val="1"/>
      <w:numFmt w:val="bullet"/>
      <w:lvlText w:val=""/>
      <w:lvlJc w:val="left"/>
      <w:pPr>
        <w:ind w:left="5339" w:hanging="360"/>
      </w:pPr>
      <w:rPr>
        <w:rFonts w:ascii="Symbol" w:hAnsi="Symbol" w:hint="default"/>
      </w:rPr>
    </w:lvl>
    <w:lvl w:ilvl="7" w:tplc="0C090003" w:tentative="1">
      <w:start w:val="1"/>
      <w:numFmt w:val="bullet"/>
      <w:lvlText w:val="o"/>
      <w:lvlJc w:val="left"/>
      <w:pPr>
        <w:ind w:left="6059" w:hanging="360"/>
      </w:pPr>
      <w:rPr>
        <w:rFonts w:ascii="Courier New" w:hAnsi="Courier New" w:cs="Courier New" w:hint="default"/>
      </w:rPr>
    </w:lvl>
    <w:lvl w:ilvl="8" w:tplc="0C090005" w:tentative="1">
      <w:start w:val="1"/>
      <w:numFmt w:val="bullet"/>
      <w:lvlText w:val=""/>
      <w:lvlJc w:val="left"/>
      <w:pPr>
        <w:ind w:left="6779" w:hanging="360"/>
      </w:pPr>
      <w:rPr>
        <w:rFonts w:ascii="Wingdings" w:hAnsi="Wingdings" w:hint="default"/>
      </w:r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B5D4A"/>
    <w:multiLevelType w:val="hybridMultilevel"/>
    <w:tmpl w:val="4064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04694"/>
    <w:multiLevelType w:val="hybridMultilevel"/>
    <w:tmpl w:val="BF42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579A7"/>
    <w:multiLevelType w:val="multilevel"/>
    <w:tmpl w:val="99BA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B6D4D"/>
    <w:multiLevelType w:val="hybridMultilevel"/>
    <w:tmpl w:val="3ECCA3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6DF7E87"/>
    <w:multiLevelType w:val="multilevel"/>
    <w:tmpl w:val="BA0E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8254E"/>
    <w:multiLevelType w:val="hybridMultilevel"/>
    <w:tmpl w:val="B3CC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84B04"/>
    <w:multiLevelType w:val="hybridMultilevel"/>
    <w:tmpl w:val="45264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615EB"/>
    <w:multiLevelType w:val="multilevel"/>
    <w:tmpl w:val="368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DEA0DD1"/>
    <w:multiLevelType w:val="hybridMultilevel"/>
    <w:tmpl w:val="9878D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17A6E4F"/>
    <w:multiLevelType w:val="hybridMultilevel"/>
    <w:tmpl w:val="327A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2"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8B40EF4"/>
    <w:multiLevelType w:val="multilevel"/>
    <w:tmpl w:val="A266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122A5"/>
    <w:multiLevelType w:val="hybridMultilevel"/>
    <w:tmpl w:val="82CA26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77055F8A"/>
    <w:multiLevelType w:val="multilevel"/>
    <w:tmpl w:val="E4A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7875A9"/>
    <w:multiLevelType w:val="hybridMultilevel"/>
    <w:tmpl w:val="694CF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2"/>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30"/>
  </w:num>
  <w:num w:numId="17">
    <w:abstractNumId w:val="17"/>
  </w:num>
  <w:num w:numId="18">
    <w:abstractNumId w:val="25"/>
  </w:num>
  <w:num w:numId="19">
    <w:abstractNumId w:val="23"/>
  </w:num>
  <w:num w:numId="20">
    <w:abstractNumId w:val="13"/>
  </w:num>
  <w:num w:numId="21">
    <w:abstractNumId w:val="10"/>
  </w:num>
  <w:num w:numId="22">
    <w:abstractNumId w:val="27"/>
  </w:num>
  <w:num w:numId="23">
    <w:abstractNumId w:val="7"/>
  </w:num>
  <w:num w:numId="24">
    <w:abstractNumId w:val="11"/>
  </w:num>
  <w:num w:numId="25">
    <w:abstractNumId w:val="8"/>
  </w:num>
  <w:num w:numId="26">
    <w:abstractNumId w:val="3"/>
  </w:num>
  <w:num w:numId="27">
    <w:abstractNumId w:val="15"/>
  </w:num>
  <w:num w:numId="28">
    <w:abstractNumId w:val="6"/>
  </w:num>
  <w:num w:numId="29">
    <w:abstractNumId w:val="5"/>
  </w:num>
  <w:num w:numId="30">
    <w:abstractNumId w:val="19"/>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E2"/>
    <w:rsid w:val="0000522B"/>
    <w:rsid w:val="00010E75"/>
    <w:rsid w:val="00047C55"/>
    <w:rsid w:val="00094B91"/>
    <w:rsid w:val="001444AA"/>
    <w:rsid w:val="001926AF"/>
    <w:rsid w:val="00193A2B"/>
    <w:rsid w:val="001A3BC1"/>
    <w:rsid w:val="001B3D19"/>
    <w:rsid w:val="001B4052"/>
    <w:rsid w:val="001C4BBA"/>
    <w:rsid w:val="001C6575"/>
    <w:rsid w:val="001C78B9"/>
    <w:rsid w:val="001D6C97"/>
    <w:rsid w:val="001F3363"/>
    <w:rsid w:val="002219AF"/>
    <w:rsid w:val="00262B38"/>
    <w:rsid w:val="002A5470"/>
    <w:rsid w:val="002D10D4"/>
    <w:rsid w:val="002D3A51"/>
    <w:rsid w:val="002D5E6E"/>
    <w:rsid w:val="002E3D81"/>
    <w:rsid w:val="00312F86"/>
    <w:rsid w:val="00367FA1"/>
    <w:rsid w:val="003A4B87"/>
    <w:rsid w:val="003E6658"/>
    <w:rsid w:val="00433817"/>
    <w:rsid w:val="0044150E"/>
    <w:rsid w:val="00463771"/>
    <w:rsid w:val="00472EE2"/>
    <w:rsid w:val="004A0446"/>
    <w:rsid w:val="004E534B"/>
    <w:rsid w:val="004F5EF8"/>
    <w:rsid w:val="005001A9"/>
    <w:rsid w:val="00502321"/>
    <w:rsid w:val="005123FC"/>
    <w:rsid w:val="005378F7"/>
    <w:rsid w:val="005A7CE0"/>
    <w:rsid w:val="005D48D1"/>
    <w:rsid w:val="005F09C6"/>
    <w:rsid w:val="0062091D"/>
    <w:rsid w:val="0067041D"/>
    <w:rsid w:val="00672A9B"/>
    <w:rsid w:val="00672E9F"/>
    <w:rsid w:val="006B4197"/>
    <w:rsid w:val="006F5183"/>
    <w:rsid w:val="00781923"/>
    <w:rsid w:val="007A6886"/>
    <w:rsid w:val="00817A2A"/>
    <w:rsid w:val="00833875"/>
    <w:rsid w:val="00836D69"/>
    <w:rsid w:val="00837324"/>
    <w:rsid w:val="00842C97"/>
    <w:rsid w:val="0085449F"/>
    <w:rsid w:val="00877BF3"/>
    <w:rsid w:val="0088557A"/>
    <w:rsid w:val="00911FFD"/>
    <w:rsid w:val="00917024"/>
    <w:rsid w:val="00950386"/>
    <w:rsid w:val="009504A9"/>
    <w:rsid w:val="0098486A"/>
    <w:rsid w:val="00A142D2"/>
    <w:rsid w:val="00A70E3F"/>
    <w:rsid w:val="00B066B0"/>
    <w:rsid w:val="00B33533"/>
    <w:rsid w:val="00B36059"/>
    <w:rsid w:val="00B6259D"/>
    <w:rsid w:val="00B67911"/>
    <w:rsid w:val="00B711A0"/>
    <w:rsid w:val="00BA6262"/>
    <w:rsid w:val="00BC5D1D"/>
    <w:rsid w:val="00BE2FC5"/>
    <w:rsid w:val="00BF2892"/>
    <w:rsid w:val="00C01D8F"/>
    <w:rsid w:val="00C3335E"/>
    <w:rsid w:val="00C42ACC"/>
    <w:rsid w:val="00C509A2"/>
    <w:rsid w:val="00C631E4"/>
    <w:rsid w:val="00CB2958"/>
    <w:rsid w:val="00CD386D"/>
    <w:rsid w:val="00CE1804"/>
    <w:rsid w:val="00CE7182"/>
    <w:rsid w:val="00D07019"/>
    <w:rsid w:val="00D54FC8"/>
    <w:rsid w:val="00D86878"/>
    <w:rsid w:val="00DC6355"/>
    <w:rsid w:val="00DD03F5"/>
    <w:rsid w:val="00DE068C"/>
    <w:rsid w:val="00DE2E6A"/>
    <w:rsid w:val="00E01463"/>
    <w:rsid w:val="00E316C2"/>
    <w:rsid w:val="00E443D1"/>
    <w:rsid w:val="00E46F0B"/>
    <w:rsid w:val="00E5594F"/>
    <w:rsid w:val="00E725D1"/>
    <w:rsid w:val="00EA092A"/>
    <w:rsid w:val="00EF4BDE"/>
    <w:rsid w:val="00F17DC2"/>
    <w:rsid w:val="00F21DB4"/>
    <w:rsid w:val="00F3404E"/>
    <w:rsid w:val="00F755B2"/>
    <w:rsid w:val="00FC221C"/>
    <w:rsid w:val="00FC34D8"/>
    <w:rsid w:val="00FE129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7395D1"/>
  <w15:docId w15:val="{3CA88C9D-8F53-46FD-9247-B308CB80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NormalWeb">
    <w:name w:val="Normal (Web)"/>
    <w:basedOn w:val="Normal"/>
    <w:uiPriority w:val="99"/>
    <w:semiHidden/>
    <w:unhideWhenUsed/>
    <w:rsid w:val="00B33533"/>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B33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4736">
      <w:bodyDiv w:val="1"/>
      <w:marLeft w:val="0"/>
      <w:marRight w:val="0"/>
      <w:marTop w:val="0"/>
      <w:marBottom w:val="0"/>
      <w:divBdr>
        <w:top w:val="none" w:sz="0" w:space="0" w:color="auto"/>
        <w:left w:val="none" w:sz="0" w:space="0" w:color="auto"/>
        <w:bottom w:val="none" w:sz="0" w:space="0" w:color="auto"/>
        <w:right w:val="none" w:sz="0" w:space="0" w:color="auto"/>
      </w:divBdr>
    </w:div>
    <w:div w:id="208802888">
      <w:bodyDiv w:val="1"/>
      <w:marLeft w:val="0"/>
      <w:marRight w:val="0"/>
      <w:marTop w:val="0"/>
      <w:marBottom w:val="0"/>
      <w:divBdr>
        <w:top w:val="none" w:sz="0" w:space="0" w:color="auto"/>
        <w:left w:val="none" w:sz="0" w:space="0" w:color="auto"/>
        <w:bottom w:val="none" w:sz="0" w:space="0" w:color="auto"/>
        <w:right w:val="none" w:sz="0" w:space="0" w:color="auto"/>
      </w:divBdr>
    </w:div>
    <w:div w:id="249656983">
      <w:bodyDiv w:val="1"/>
      <w:marLeft w:val="0"/>
      <w:marRight w:val="0"/>
      <w:marTop w:val="0"/>
      <w:marBottom w:val="0"/>
      <w:divBdr>
        <w:top w:val="none" w:sz="0" w:space="0" w:color="auto"/>
        <w:left w:val="none" w:sz="0" w:space="0" w:color="auto"/>
        <w:bottom w:val="none" w:sz="0" w:space="0" w:color="auto"/>
        <w:right w:val="none" w:sz="0" w:space="0" w:color="auto"/>
      </w:divBdr>
    </w:div>
    <w:div w:id="329068257">
      <w:bodyDiv w:val="1"/>
      <w:marLeft w:val="0"/>
      <w:marRight w:val="0"/>
      <w:marTop w:val="0"/>
      <w:marBottom w:val="0"/>
      <w:divBdr>
        <w:top w:val="none" w:sz="0" w:space="0" w:color="auto"/>
        <w:left w:val="none" w:sz="0" w:space="0" w:color="auto"/>
        <w:bottom w:val="none" w:sz="0" w:space="0" w:color="auto"/>
        <w:right w:val="none" w:sz="0" w:space="0" w:color="auto"/>
      </w:divBdr>
    </w:div>
    <w:div w:id="622274711">
      <w:bodyDiv w:val="1"/>
      <w:marLeft w:val="0"/>
      <w:marRight w:val="0"/>
      <w:marTop w:val="0"/>
      <w:marBottom w:val="0"/>
      <w:divBdr>
        <w:top w:val="none" w:sz="0" w:space="0" w:color="auto"/>
        <w:left w:val="none" w:sz="0" w:space="0" w:color="auto"/>
        <w:bottom w:val="none" w:sz="0" w:space="0" w:color="auto"/>
        <w:right w:val="none" w:sz="0" w:space="0" w:color="auto"/>
      </w:divBdr>
    </w:div>
    <w:div w:id="718163088">
      <w:bodyDiv w:val="1"/>
      <w:marLeft w:val="0"/>
      <w:marRight w:val="0"/>
      <w:marTop w:val="0"/>
      <w:marBottom w:val="0"/>
      <w:divBdr>
        <w:top w:val="none" w:sz="0" w:space="0" w:color="auto"/>
        <w:left w:val="none" w:sz="0" w:space="0" w:color="auto"/>
        <w:bottom w:val="none" w:sz="0" w:space="0" w:color="auto"/>
        <w:right w:val="none" w:sz="0" w:space="0" w:color="auto"/>
      </w:divBdr>
    </w:div>
    <w:div w:id="1110709789">
      <w:bodyDiv w:val="1"/>
      <w:marLeft w:val="0"/>
      <w:marRight w:val="0"/>
      <w:marTop w:val="0"/>
      <w:marBottom w:val="0"/>
      <w:divBdr>
        <w:top w:val="none" w:sz="0" w:space="0" w:color="auto"/>
        <w:left w:val="none" w:sz="0" w:space="0" w:color="auto"/>
        <w:bottom w:val="none" w:sz="0" w:space="0" w:color="auto"/>
        <w:right w:val="none" w:sz="0" w:space="0" w:color="auto"/>
      </w:divBdr>
    </w:div>
    <w:div w:id="1122697998">
      <w:bodyDiv w:val="1"/>
      <w:marLeft w:val="0"/>
      <w:marRight w:val="0"/>
      <w:marTop w:val="0"/>
      <w:marBottom w:val="0"/>
      <w:divBdr>
        <w:top w:val="none" w:sz="0" w:space="0" w:color="auto"/>
        <w:left w:val="none" w:sz="0" w:space="0" w:color="auto"/>
        <w:bottom w:val="none" w:sz="0" w:space="0" w:color="auto"/>
        <w:right w:val="none" w:sz="0" w:space="0" w:color="auto"/>
      </w:divBdr>
    </w:div>
    <w:div w:id="1260942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B12E-23EB-4445-A081-12A0F745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8489</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Rohani Bin Haji Sahari</dc:creator>
  <cp:lastModifiedBy>Sandie-Lee Ozies</cp:lastModifiedBy>
  <cp:revision>2</cp:revision>
  <cp:lastPrinted>2011-01-18T01:35:00Z</cp:lastPrinted>
  <dcterms:created xsi:type="dcterms:W3CDTF">2023-01-09T00:47:00Z</dcterms:created>
  <dcterms:modified xsi:type="dcterms:W3CDTF">2023-01-09T00:47:00Z</dcterms:modified>
</cp:coreProperties>
</file>