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1539"/>
        <w:gridCol w:w="4323"/>
      </w:tblGrid>
      <w:tr w:rsidR="00F66466" w:rsidTr="00F664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F66466" w:rsidRDefault="00F6646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  <w:lang w:eastAsia="en-AU"/>
              </w:rPr>
              <w:drawing>
                <wp:inline distT="0" distB="0" distL="0" distR="0">
                  <wp:extent cx="1628775" cy="666750"/>
                  <wp:effectExtent l="0" t="0" r="0" b="0"/>
                  <wp:docPr id="1" name="Picture 1" descr="Description: LCClogoWith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CClogoWith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Position Description</w:t>
            </w:r>
          </w:p>
          <w:p w:rsidR="00F66466" w:rsidRDefault="00F66466">
            <w:pPr>
              <w:tabs>
                <w:tab w:val="left" w:pos="1708"/>
              </w:tabs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66466" w:rsidTr="00F664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Position Title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Tourism Officer</w:t>
            </w:r>
          </w:p>
        </w:tc>
      </w:tr>
      <w:tr w:rsidR="00F66466" w:rsidTr="00F6646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</w:t>
            </w:r>
          </w:p>
        </w:tc>
        <w:tc>
          <w:tcPr>
            <w:tcW w:w="5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F664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Economic Development &amp; Environment</w:t>
            </w:r>
          </w:p>
        </w:tc>
      </w:tr>
      <w:tr w:rsidR="00F66466" w:rsidTr="00F6646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 w:rsidP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Department</w:t>
            </w:r>
          </w:p>
        </w:tc>
        <w:tc>
          <w:tcPr>
            <w:tcW w:w="5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F664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Tourism</w:t>
            </w:r>
          </w:p>
        </w:tc>
      </w:tr>
      <w:tr w:rsidR="00F66466" w:rsidTr="00F66466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Reports to</w:t>
            </w:r>
          </w:p>
        </w:tc>
        <w:tc>
          <w:tcPr>
            <w:tcW w:w="5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F66466">
            <w:pPr>
              <w:rPr>
                <w:rFonts w:ascii="Tahoma" w:hAnsi="Tahoma" w:cs="Tahoma"/>
              </w:rPr>
            </w:pPr>
            <w:smartTag w:uri="urn:schemas-microsoft-com:office:smarttags" w:element="PersonName">
              <w:r>
                <w:rPr>
                  <w:rFonts w:ascii="Tahoma" w:hAnsi="Tahoma" w:cs="Tahoma"/>
                </w:rPr>
                <w:t>Tourism</w:t>
              </w:r>
            </w:smartTag>
            <w:r>
              <w:rPr>
                <w:rFonts w:ascii="Tahoma" w:hAnsi="Tahoma" w:cs="Tahoma"/>
              </w:rPr>
              <w:t xml:space="preserve"> Manager</w:t>
            </w:r>
          </w:p>
        </w:tc>
      </w:tr>
      <w:tr w:rsidR="00F66466" w:rsidTr="00F664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Current Status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C36A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Temporary</w:t>
            </w:r>
            <w:bookmarkStart w:id="0" w:name="_GoBack"/>
            <w:bookmarkEnd w:id="0"/>
          </w:p>
        </w:tc>
      </w:tr>
      <w:tr w:rsidR="00F66466" w:rsidTr="00F6646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Band/Level</w:t>
            </w:r>
          </w:p>
        </w:tc>
        <w:tc>
          <w:tcPr>
            <w:tcW w:w="5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F664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 2 Level 1</w:t>
            </w:r>
          </w:p>
        </w:tc>
      </w:tr>
      <w:tr w:rsidR="00F66466" w:rsidTr="00F6646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F664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</w:tc>
      </w:tr>
      <w:tr w:rsidR="00F66466" w:rsidTr="00F6646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Step </w:t>
            </w:r>
          </w:p>
        </w:tc>
        <w:tc>
          <w:tcPr>
            <w:tcW w:w="5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F664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Entry to Full Step 4</w:t>
            </w:r>
          </w:p>
        </w:tc>
      </w:tr>
      <w:tr w:rsidR="00F66466" w:rsidTr="00F66466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</w:tc>
      </w:tr>
      <w:tr w:rsidR="00F66466" w:rsidTr="00F664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Last Reviewed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  <w:p w:rsidR="00F66466" w:rsidRDefault="00723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2017</w:t>
            </w:r>
          </w:p>
        </w:tc>
      </w:tr>
      <w:tr w:rsidR="00F66466" w:rsidTr="00F66466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6" w:rsidRDefault="00F66466">
            <w:pPr>
              <w:rPr>
                <w:rFonts w:ascii="Tahoma" w:hAnsi="Tahoma" w:cs="Tahoma"/>
              </w:rPr>
            </w:pPr>
          </w:p>
        </w:tc>
      </w:tr>
      <w:tr w:rsidR="00F66466" w:rsidTr="00F664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Conditions of Employment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</w:rPr>
            </w:pPr>
          </w:p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employee will work within conditions detailed within the Local Government (State) Award and the Council Policies/Systems including, but not restricted to:</w:t>
            </w:r>
          </w:p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ab/>
              <w:t>Council's Salary Administration System</w:t>
            </w:r>
          </w:p>
          <w:p w:rsidR="00F66466" w:rsidRDefault="00F66466">
            <w:pPr>
              <w:tabs>
                <w:tab w:val="left" w:pos="-1416"/>
                <w:tab w:val="left" w:pos="-708"/>
                <w:tab w:val="left" w:pos="34"/>
                <w:tab w:val="left" w:pos="7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740" w:hanging="7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 Council’s Human Resource Policies and  Procedures</w:t>
            </w:r>
          </w:p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ab/>
              <w:t>Council's Code of Conduct</w:t>
            </w:r>
          </w:p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ab/>
              <w:t>Equal Employment Opportunity</w:t>
            </w:r>
          </w:p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ab/>
              <w:t>Equity &amp; Access to Training</w:t>
            </w:r>
          </w:p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ab/>
              <w:t>Performance Appraisal System</w:t>
            </w:r>
          </w:p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F66466" w:rsidTr="00F664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6466" w:rsidRDefault="00F66466">
            <w:pPr>
              <w:rPr>
                <w:rFonts w:ascii="Tahoma" w:hAnsi="Tahoma" w:cs="Tahoma"/>
                <w:b/>
              </w:rPr>
            </w:pPr>
          </w:p>
          <w:p w:rsidR="00F66466" w:rsidRDefault="00F664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Work Health and Safety(WHS)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employee who occupies this position must abide by Council’s WHS policies and procedures as described in Council’s WHS Manual. The employee must participate in the completion of relevant WHS/Risk documentation and take all reasonable and practicable steps for their own health and safety and of others affected by their actions at work.</w:t>
            </w:r>
          </w:p>
          <w:p w:rsidR="00F66466" w:rsidRDefault="00F66466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F66466" w:rsidRPr="00723392" w:rsidRDefault="00F66466" w:rsidP="00F66466">
      <w:pPr>
        <w:rPr>
          <w:rFonts w:ascii="Tahoma" w:hAnsi="Tahoma" w:cs="Tahoma"/>
          <w:b/>
          <w:sz w:val="28"/>
        </w:rPr>
      </w:pPr>
      <w:r w:rsidRPr="00723392">
        <w:rPr>
          <w:rFonts w:ascii="Tahoma" w:hAnsi="Tahoma" w:cs="Tahoma"/>
          <w:b/>
          <w:sz w:val="28"/>
        </w:rPr>
        <w:lastRenderedPageBreak/>
        <w:t>Position Summary</w:t>
      </w:r>
    </w:p>
    <w:p w:rsidR="00F66466" w:rsidRDefault="00F66466" w:rsidP="00F66466">
      <w:pPr>
        <w:jc w:val="both"/>
        <w:rPr>
          <w:rFonts w:ascii="Tahoma" w:hAnsi="Tahoma" w:cs="Tahoma"/>
        </w:rPr>
      </w:pPr>
    </w:p>
    <w:p w:rsidR="00F66466" w:rsidRDefault="00F66466" w:rsidP="00F664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smartTag w:uri="urn:schemas-microsoft-com:office:smarttags" w:element="PersonName">
        <w:r>
          <w:rPr>
            <w:rFonts w:ascii="Tahoma" w:hAnsi="Tahoma" w:cs="Tahoma"/>
          </w:rPr>
          <w:t>Tourism</w:t>
        </w:r>
      </w:smartTag>
      <w:r>
        <w:rPr>
          <w:rFonts w:ascii="Tahoma" w:hAnsi="Tahoma" w:cs="Tahoma"/>
        </w:rPr>
        <w:t xml:space="preserve"> Officers primary responsibility is the delivery and provision of general and specialist advice on information related to tourism product.</w:t>
      </w:r>
    </w:p>
    <w:p w:rsidR="00F66466" w:rsidRDefault="00F66466" w:rsidP="00F66466">
      <w:pPr>
        <w:jc w:val="both"/>
        <w:rPr>
          <w:rFonts w:ascii="Tahoma" w:hAnsi="Tahoma" w:cs="Tahoma"/>
        </w:rPr>
      </w:pPr>
    </w:p>
    <w:p w:rsidR="00F66466" w:rsidRDefault="00F66466" w:rsidP="00F664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Located at the Lithgow Visitor Information Centre, the position is required to provide a high level, quality customer service and meet set sales targets in order to increase visitation and occupancy to local tourism product.</w:t>
      </w:r>
    </w:p>
    <w:p w:rsidR="00F66466" w:rsidRDefault="00F66466" w:rsidP="00F66466">
      <w:pPr>
        <w:jc w:val="both"/>
        <w:rPr>
          <w:rFonts w:ascii="Tahoma" w:hAnsi="Tahoma" w:cs="Tahoma"/>
        </w:rPr>
      </w:pPr>
    </w:p>
    <w:p w:rsidR="00F66466" w:rsidRDefault="00F66466" w:rsidP="00F664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smartTag w:uri="urn:schemas-microsoft-com:office:smarttags" w:element="PersonName">
        <w:r>
          <w:rPr>
            <w:rFonts w:ascii="Tahoma" w:hAnsi="Tahoma" w:cs="Tahoma"/>
          </w:rPr>
          <w:t>Tourism</w:t>
        </w:r>
      </w:smartTag>
      <w:r>
        <w:rPr>
          <w:rFonts w:ascii="Tahoma" w:hAnsi="Tahoma" w:cs="Tahoma"/>
        </w:rPr>
        <w:t xml:space="preserve"> Officer works under the direction of the </w:t>
      </w:r>
      <w:smartTag w:uri="urn:schemas-microsoft-com:office:smarttags" w:element="PersonName">
        <w:r>
          <w:rPr>
            <w:rFonts w:ascii="Tahoma" w:hAnsi="Tahoma" w:cs="Tahoma"/>
          </w:rPr>
          <w:t>Tourism</w:t>
        </w:r>
      </w:smartTag>
      <w:r>
        <w:rPr>
          <w:rFonts w:ascii="Tahoma" w:hAnsi="Tahoma" w:cs="Tahoma"/>
        </w:rPr>
        <w:t xml:space="preserve"> Manager.</w:t>
      </w:r>
    </w:p>
    <w:p w:rsidR="00F66466" w:rsidRDefault="00F66466" w:rsidP="00F66466">
      <w:pPr>
        <w:rPr>
          <w:rFonts w:ascii="Tahoma" w:hAnsi="Tahoma" w:cs="Tahoma"/>
        </w:rPr>
      </w:pPr>
    </w:p>
    <w:p w:rsidR="00F66466" w:rsidRPr="00723392" w:rsidRDefault="00F66466" w:rsidP="00F66466">
      <w:pPr>
        <w:rPr>
          <w:rFonts w:ascii="Tahoma" w:hAnsi="Tahoma" w:cs="Tahoma"/>
          <w:b/>
          <w:sz w:val="28"/>
        </w:rPr>
      </w:pPr>
      <w:r w:rsidRPr="00723392">
        <w:rPr>
          <w:rFonts w:ascii="Tahoma" w:hAnsi="Tahoma" w:cs="Tahoma"/>
          <w:b/>
          <w:sz w:val="28"/>
        </w:rPr>
        <w:t>Specific Duties and Responsibilities</w:t>
      </w:r>
    </w:p>
    <w:p w:rsidR="00723392" w:rsidRDefault="00723392" w:rsidP="00F66466">
      <w:pPr>
        <w:rPr>
          <w:rFonts w:ascii="Tahoma" w:hAnsi="Tahoma" w:cs="Tahoma"/>
          <w:b/>
        </w:rPr>
      </w:pP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Process council cash payments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 stock and resources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Perform clerical duties including data entry and word processing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Assist with general administration duties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Deliver tourist information and resources to visitors, as part of front line customer service, in a timely and efficient manner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Meet set target sale commissions for retail, accommodation and tours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Assist in organising promotional activities and event co-ordination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 amenities at the Visitor Information Centre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Operate office equipment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Complete time sheets/leave forms</w:t>
      </w:r>
    </w:p>
    <w:p w:rsidR="00F66466" w:rsidRDefault="00F66466" w:rsidP="00F66466">
      <w:pPr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Exercise responsibility in applying Work Health and Safety principles  </w:t>
      </w:r>
    </w:p>
    <w:p w:rsidR="00F66466" w:rsidRDefault="00F66466" w:rsidP="00F66466">
      <w:pPr>
        <w:rPr>
          <w:rFonts w:ascii="Tahoma" w:hAnsi="Tahoma" w:cs="Tahoma"/>
          <w:b/>
        </w:rPr>
      </w:pPr>
    </w:p>
    <w:p w:rsidR="00F66466" w:rsidRPr="00723392" w:rsidRDefault="00F66466" w:rsidP="00F66466">
      <w:pPr>
        <w:rPr>
          <w:rFonts w:ascii="Tahoma" w:hAnsi="Tahoma" w:cs="Tahoma"/>
          <w:b/>
          <w:sz w:val="28"/>
        </w:rPr>
      </w:pPr>
      <w:r w:rsidRPr="00723392">
        <w:rPr>
          <w:rFonts w:ascii="Tahoma" w:hAnsi="Tahoma" w:cs="Tahoma"/>
          <w:b/>
          <w:sz w:val="28"/>
        </w:rPr>
        <w:t>Core Duties and Responsibilities</w:t>
      </w: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rPr>
          <w:rFonts w:ascii="Tahoma" w:hAnsi="Tahoma" w:cs="Tahoma"/>
        </w:rPr>
      </w:pPr>
      <w:r>
        <w:rPr>
          <w:rFonts w:ascii="Tahoma" w:hAnsi="Tahoma" w:cs="Tahoma"/>
        </w:rPr>
        <w:t>Following is a list of duties and responsibilities that are required in this position, as well as other positions within the organisation;</w:t>
      </w: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Processing Customer Enquiries</w:t>
      </w:r>
    </w:p>
    <w:p w:rsidR="00F66466" w:rsidRDefault="00F66466" w:rsidP="00F66466">
      <w:pPr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Receive customer enquiries is a courteous and efficient manner</w:t>
      </w:r>
    </w:p>
    <w:p w:rsidR="00F66466" w:rsidRDefault="00F66466" w:rsidP="00F66466">
      <w:pPr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Research, assess and respond to customer enquiry within an appropriate timeframe</w:t>
      </w: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Operate Office Equipment</w:t>
      </w:r>
    </w:p>
    <w:p w:rsidR="00F66466" w:rsidRDefault="00F66466" w:rsidP="00F66466">
      <w:pPr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Operate various office equipment items including photocopier, facsimile machine, heat binder, and shredder.</w:t>
      </w:r>
    </w:p>
    <w:p w:rsidR="00F66466" w:rsidRDefault="00F66466" w:rsidP="00F66466">
      <w:pPr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Operate telephone equipment for incoming and outgoing calls.</w:t>
      </w: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Operate Personal Computer in the completion of routine tasks;</w:t>
      </w:r>
    </w:p>
    <w:p w:rsidR="00F66466" w:rsidRDefault="00F66466" w:rsidP="00F66466">
      <w:pPr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Utilise personal computer to create, modify and complete documents, using various computer programs.</w:t>
      </w: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Work Health and Safety Responsibilities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lastRenderedPageBreak/>
        <w:t>Present for work in a fit state (not under the influence of drugs or alcohol)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Not undertake any task / activity for which you have not been trained,</w:t>
      </w:r>
    </w:p>
    <w:p w:rsidR="00F66466" w:rsidRDefault="00F66466" w:rsidP="00F66466">
      <w:pPr>
        <w:pStyle w:val="ListParagraph"/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inducted or deemed competent to do.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Report all hazards, near misses, injuries, incidents to their immediate</w:t>
      </w:r>
    </w:p>
    <w:p w:rsidR="00F66466" w:rsidRDefault="00F66466" w:rsidP="00F66466">
      <w:pPr>
        <w:pStyle w:val="ListParagraph"/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Supervisor</w:t>
      </w:r>
    </w:p>
    <w:p w:rsidR="00F66466" w:rsidRDefault="00F66466" w:rsidP="00F6646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Not through act or omission create an unsafe workplace or environment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Ensure adherence to developed SWMS/RA, SOP’s, Procedures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Assist in the development of specific SWMS/RA where identified and required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Follow all necessary instruction, training, information and supervision to enable works to be undertaken safely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Advise immediate/relevant supervisor of any hazard or risk outside area of control or delegation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Assist in the investigation of all injuries and incidents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Ensure the safe and correct use/application of plant, equipment and PPE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Commitment to Council’s Injury Management Procedure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Maintain good site housekeeping at work location</w:t>
      </w:r>
    </w:p>
    <w:p w:rsidR="00F66466" w:rsidRDefault="00F66466" w:rsidP="00F6646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Contribute to continual improvement of workplace risk control processes</w:t>
      </w:r>
    </w:p>
    <w:p w:rsidR="00F66466" w:rsidRDefault="00F66466" w:rsidP="00F66466">
      <w:pPr>
        <w:tabs>
          <w:tab w:val="num" w:pos="1560"/>
        </w:tabs>
        <w:rPr>
          <w:rFonts w:ascii="Tahoma" w:hAnsi="Tahoma" w:cs="Tahoma"/>
        </w:rPr>
      </w:pPr>
    </w:p>
    <w:p w:rsidR="00F66466" w:rsidRDefault="00F66466" w:rsidP="00F66466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Recordkeeping Responsibilities</w:t>
      </w:r>
    </w:p>
    <w:p w:rsidR="00F66466" w:rsidRDefault="00F66466" w:rsidP="00F66466">
      <w:pPr>
        <w:numPr>
          <w:ilvl w:val="1"/>
          <w:numId w:val="3"/>
        </w:numPr>
        <w:tabs>
          <w:tab w:val="num" w:pos="1560"/>
        </w:tabs>
        <w:rPr>
          <w:rFonts w:ascii="Tahoma" w:hAnsi="Tahoma" w:cs="Tahoma"/>
        </w:rPr>
      </w:pPr>
      <w:r>
        <w:rPr>
          <w:rFonts w:ascii="Tahoma" w:hAnsi="Tahoma" w:cs="Tahoma"/>
        </w:rPr>
        <w:t>The incumbent is to undertake responsible and accountable practices for keeping full and accurate records and information for all corporate activities and decisions</w:t>
      </w:r>
    </w:p>
    <w:p w:rsidR="00F66466" w:rsidRDefault="00F66466" w:rsidP="00F66466">
      <w:pPr>
        <w:numPr>
          <w:ilvl w:val="1"/>
          <w:numId w:val="3"/>
        </w:numPr>
        <w:tabs>
          <w:tab w:val="num" w:pos="15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Prioritise and complete allocated Recordkeeping activities </w:t>
      </w:r>
    </w:p>
    <w:p w:rsidR="00F66466" w:rsidRDefault="00F66466" w:rsidP="00F66466">
      <w:pPr>
        <w:tabs>
          <w:tab w:val="num" w:pos="1560"/>
        </w:tabs>
        <w:rPr>
          <w:rFonts w:ascii="Tahoma" w:hAnsi="Tahoma" w:cs="Tahoma"/>
        </w:rPr>
      </w:pPr>
    </w:p>
    <w:p w:rsidR="00F66466" w:rsidRDefault="00F66466" w:rsidP="00F66466">
      <w:pPr>
        <w:rPr>
          <w:rFonts w:ascii="Tahoma" w:hAnsi="Tahoma" w:cs="Tahoma"/>
        </w:rPr>
      </w:pPr>
    </w:p>
    <w:p w:rsidR="00F66466" w:rsidRPr="00723392" w:rsidRDefault="00F66466" w:rsidP="00F66466">
      <w:pPr>
        <w:rPr>
          <w:rFonts w:ascii="Tahoma" w:hAnsi="Tahoma" w:cs="Tahoma"/>
          <w:sz w:val="28"/>
        </w:rPr>
      </w:pPr>
    </w:p>
    <w:p w:rsidR="00F66466" w:rsidRPr="00723392" w:rsidRDefault="00F66466" w:rsidP="00F66466">
      <w:pPr>
        <w:rPr>
          <w:rFonts w:ascii="Tahoma" w:hAnsi="Tahoma" w:cs="Tahoma"/>
          <w:b/>
          <w:sz w:val="28"/>
        </w:rPr>
      </w:pPr>
      <w:r w:rsidRPr="00723392">
        <w:rPr>
          <w:rFonts w:ascii="Tahoma" w:hAnsi="Tahoma" w:cs="Tahoma"/>
          <w:b/>
          <w:sz w:val="28"/>
        </w:rPr>
        <w:t>Supervisory Responsibilities</w:t>
      </w:r>
    </w:p>
    <w:p w:rsidR="00F66466" w:rsidRDefault="00F66466" w:rsidP="00F66466">
      <w:pPr>
        <w:rPr>
          <w:rFonts w:ascii="Tahoma" w:hAnsi="Tahoma" w:cs="Tahoma"/>
        </w:rPr>
      </w:pPr>
      <w:r>
        <w:rPr>
          <w:rFonts w:ascii="Tahoma" w:hAnsi="Tahoma" w:cs="Tahoma"/>
        </w:rPr>
        <w:t>This position directly supervises the following positions;</w:t>
      </w:r>
    </w:p>
    <w:p w:rsidR="00F66466" w:rsidRDefault="00F66466" w:rsidP="00F66466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Nil</w:t>
      </w:r>
    </w:p>
    <w:p w:rsidR="00F66466" w:rsidRDefault="00F66466" w:rsidP="00F66466">
      <w:pPr>
        <w:rPr>
          <w:rFonts w:ascii="Tahoma" w:hAnsi="Tahoma" w:cs="Tahoma"/>
          <w:b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F66466" w:rsidRPr="00723392" w:rsidRDefault="00F66466" w:rsidP="00F66466">
      <w:pPr>
        <w:rPr>
          <w:rFonts w:ascii="Tahoma" w:hAnsi="Tahoma" w:cs="Tahoma"/>
          <w:b/>
          <w:sz w:val="28"/>
        </w:rPr>
      </w:pPr>
      <w:r w:rsidRPr="00723392">
        <w:rPr>
          <w:rFonts w:ascii="Tahoma" w:hAnsi="Tahoma" w:cs="Tahoma"/>
          <w:b/>
          <w:sz w:val="28"/>
        </w:rPr>
        <w:lastRenderedPageBreak/>
        <w:t>Signatures</w:t>
      </w:r>
    </w:p>
    <w:p w:rsidR="00F66466" w:rsidRDefault="00F66466" w:rsidP="00F66466">
      <w:pPr>
        <w:rPr>
          <w:rFonts w:ascii="Tahoma" w:hAnsi="Tahoma" w:cs="Tahoma"/>
          <w:b/>
        </w:rPr>
      </w:pPr>
    </w:p>
    <w:p w:rsidR="00F66466" w:rsidRDefault="00F66466" w:rsidP="00F66466">
      <w:pPr>
        <w:rPr>
          <w:rFonts w:ascii="Tahoma" w:hAnsi="Tahoma" w:cs="Tahoma"/>
        </w:rPr>
      </w:pPr>
      <w:r>
        <w:rPr>
          <w:rFonts w:ascii="Tahoma" w:hAnsi="Tahoma" w:cs="Tahoma"/>
        </w:rPr>
        <w:t>I agree to the requirements of this Position Description.</w:t>
      </w: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  <w:t>____________</w:t>
      </w:r>
      <w:r>
        <w:rPr>
          <w:rFonts w:ascii="Tahoma" w:hAnsi="Tahoma" w:cs="Tahoma"/>
        </w:rPr>
        <w:tab/>
      </w:r>
    </w:p>
    <w:p w:rsidR="00F66466" w:rsidRDefault="00F66466" w:rsidP="00F66466">
      <w:pPr>
        <w:rPr>
          <w:rFonts w:ascii="Tahoma" w:hAnsi="Tahoma" w:cs="Tahoma"/>
        </w:rPr>
      </w:pPr>
      <w:r>
        <w:rPr>
          <w:rFonts w:ascii="Tahoma" w:hAnsi="Tahoma" w:cs="Tahoma"/>
        </w:rPr>
        <w:t>Employee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  <w:t>____________</w:t>
      </w:r>
    </w:p>
    <w:p w:rsidR="00F66466" w:rsidRDefault="00F66466" w:rsidP="00F66466">
      <w:pPr>
        <w:rPr>
          <w:rFonts w:ascii="Tahoma" w:hAnsi="Tahoma" w:cs="Tahoma"/>
        </w:rPr>
      </w:pPr>
      <w:r>
        <w:rPr>
          <w:rFonts w:ascii="Tahoma" w:hAnsi="Tahoma" w:cs="Tahoma"/>
        </w:rPr>
        <w:t>Supervisor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rPr>
          <w:rFonts w:ascii="Tahoma" w:hAnsi="Tahoma" w:cs="Tahoma"/>
        </w:rPr>
      </w:pPr>
    </w:p>
    <w:p w:rsidR="00F66466" w:rsidRDefault="00F66466" w:rsidP="00F6646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  <w:t>____________</w:t>
      </w:r>
    </w:p>
    <w:p w:rsidR="00F66466" w:rsidRDefault="00F66466" w:rsidP="00F66466">
      <w:pPr>
        <w:rPr>
          <w:rFonts w:ascii="Tahoma" w:hAnsi="Tahoma" w:cs="Tahoma"/>
        </w:rPr>
      </w:pPr>
      <w:r>
        <w:rPr>
          <w:rFonts w:ascii="Tahoma" w:hAnsi="Tahoma" w:cs="Tahoma"/>
        </w:rPr>
        <w:t>Manager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723392" w:rsidRDefault="00723392" w:rsidP="00F66466">
      <w:pPr>
        <w:rPr>
          <w:rFonts w:ascii="Tahoma" w:hAnsi="Tahoma" w:cs="Tahoma"/>
          <w:b/>
          <w:sz w:val="28"/>
        </w:rPr>
      </w:pPr>
    </w:p>
    <w:p w:rsidR="00F66466" w:rsidRDefault="00F66466" w:rsidP="00F66466">
      <w:pPr>
        <w:rPr>
          <w:rFonts w:ascii="Tahoma" w:hAnsi="Tahoma" w:cs="Tahoma"/>
          <w:b/>
        </w:rPr>
      </w:pPr>
      <w:r w:rsidRPr="00723392">
        <w:rPr>
          <w:rFonts w:ascii="Tahoma" w:hAnsi="Tahoma" w:cs="Tahoma"/>
          <w:b/>
          <w:sz w:val="28"/>
        </w:rPr>
        <w:t>Qualifications, Skills and Experience</w:t>
      </w:r>
    </w:p>
    <w:p w:rsidR="00F66466" w:rsidRDefault="00F66466" w:rsidP="00F66466">
      <w:pPr>
        <w:rPr>
          <w:rFonts w:ascii="Tahoma" w:hAnsi="Tahoma" w:cs="Tahoma"/>
          <w:b/>
        </w:rPr>
      </w:pPr>
    </w:p>
    <w:p w:rsidR="00F66466" w:rsidRDefault="00F66466" w:rsidP="00F6646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Essential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Commitment to the principles of excellence in customer service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Proficiency in Microsoft Office Suite with well-developed administrative skills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Excellent communication skills including the ability to liaise with the general public and high quality written skills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Ability to provide a flexible approach to work practices and hours within the provisions of a 7 day roster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Ability to prioritise work schedules to ensure set outcomes are achieved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Relevant experience in sales and customer service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Cash handling experience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Demonstrated ability to work co-operatively as part of a team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Demonstrated ability to meet set target sale commissions</w:t>
      </w:r>
    </w:p>
    <w:p w:rsidR="00F66466" w:rsidRDefault="00F66466" w:rsidP="00F66466">
      <w:pPr>
        <w:numPr>
          <w:ilvl w:val="0"/>
          <w:numId w:val="8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practice continuous improvement processes and engage in ongoing learning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Current driver’s licence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Commitment to Work Health and Safety</w:t>
      </w:r>
    </w:p>
    <w:p w:rsidR="00F66466" w:rsidRDefault="00F66466" w:rsidP="00F66466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Demonstrated commitment to the principals of honesty and integrity</w:t>
      </w:r>
    </w:p>
    <w:p w:rsidR="00F66466" w:rsidRDefault="00F66466" w:rsidP="00F66466">
      <w:pPr>
        <w:rPr>
          <w:rFonts w:ascii="Tahoma" w:hAnsi="Tahoma" w:cs="Tahoma"/>
          <w:b/>
        </w:rPr>
      </w:pPr>
    </w:p>
    <w:p w:rsidR="00F66466" w:rsidRDefault="00F66466" w:rsidP="00F6646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Desirable</w:t>
      </w:r>
    </w:p>
    <w:p w:rsidR="00F66466" w:rsidRDefault="00F66466" w:rsidP="00F66466">
      <w:pPr>
        <w:numPr>
          <w:ilvl w:val="0"/>
          <w:numId w:val="9"/>
        </w:numPr>
        <w:rPr>
          <w:rFonts w:ascii="Tahoma" w:hAnsi="Tahoma" w:cs="Tahoma"/>
        </w:rPr>
      </w:pPr>
      <w:smartTag w:uri="urn:schemas-microsoft-com:office:smarttags" w:element="PersonName">
        <w:r>
          <w:rPr>
            <w:rFonts w:ascii="Tahoma" w:hAnsi="Tahoma" w:cs="Tahoma"/>
          </w:rPr>
          <w:t>Tourism</w:t>
        </w:r>
      </w:smartTag>
      <w:r>
        <w:rPr>
          <w:rFonts w:ascii="Tahoma" w:hAnsi="Tahoma" w:cs="Tahoma"/>
        </w:rPr>
        <w:t xml:space="preserve"> or hospitality qualifications</w:t>
      </w:r>
    </w:p>
    <w:p w:rsidR="00F66466" w:rsidRDefault="00F66466" w:rsidP="00F66466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Previous experience in the tourism industry</w:t>
      </w:r>
    </w:p>
    <w:p w:rsidR="00F66466" w:rsidRDefault="00F66466" w:rsidP="00F66466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Knowledge of Lithgow’s tourism attractions</w:t>
      </w:r>
    </w:p>
    <w:p w:rsidR="00161E7C" w:rsidRDefault="00161E7C"/>
    <w:sectPr w:rsidR="00161E7C" w:rsidSect="0005228E">
      <w:pgSz w:w="11906" w:h="16838" w:code="9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DF2"/>
    <w:multiLevelType w:val="hybridMultilevel"/>
    <w:tmpl w:val="CD885C78"/>
    <w:lvl w:ilvl="0" w:tplc="067E7CC8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EEA2FE4"/>
    <w:multiLevelType w:val="hybridMultilevel"/>
    <w:tmpl w:val="DA9E638C"/>
    <w:lvl w:ilvl="0" w:tplc="067E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E101B"/>
    <w:multiLevelType w:val="hybridMultilevel"/>
    <w:tmpl w:val="6F7EBE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012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A1A71"/>
    <w:multiLevelType w:val="hybridMultilevel"/>
    <w:tmpl w:val="694CEEA8"/>
    <w:lvl w:ilvl="0" w:tplc="5B46E3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B6D23"/>
    <w:multiLevelType w:val="hybridMultilevel"/>
    <w:tmpl w:val="0F187CDA"/>
    <w:lvl w:ilvl="0" w:tplc="04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EF4012E2">
      <w:start w:val="4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57B17514"/>
    <w:multiLevelType w:val="hybridMultilevel"/>
    <w:tmpl w:val="85245ADC"/>
    <w:lvl w:ilvl="0" w:tplc="5B46E3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7745C"/>
    <w:multiLevelType w:val="hybridMultilevel"/>
    <w:tmpl w:val="5A6A0024"/>
    <w:lvl w:ilvl="0" w:tplc="5B46E3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1608B"/>
    <w:multiLevelType w:val="hybridMultilevel"/>
    <w:tmpl w:val="21C876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7A7326"/>
    <w:multiLevelType w:val="hybridMultilevel"/>
    <w:tmpl w:val="95A2F626"/>
    <w:lvl w:ilvl="0" w:tplc="5B46E3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66"/>
    <w:rsid w:val="0005228E"/>
    <w:rsid w:val="00161E7C"/>
    <w:rsid w:val="00723392"/>
    <w:rsid w:val="00BB418A"/>
    <w:rsid w:val="00C36A4A"/>
    <w:rsid w:val="00D5738C"/>
    <w:rsid w:val="00EE466C"/>
    <w:rsid w:val="00F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Karaklic</dc:creator>
  <cp:lastModifiedBy>Rhiannan Whiteley</cp:lastModifiedBy>
  <cp:revision>3</cp:revision>
  <dcterms:created xsi:type="dcterms:W3CDTF">2018-02-09T05:36:00Z</dcterms:created>
  <dcterms:modified xsi:type="dcterms:W3CDTF">2018-02-13T22:12:00Z</dcterms:modified>
</cp:coreProperties>
</file>