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B9D97" w14:textId="77777777" w:rsidR="00770E91" w:rsidRDefault="00770E91">
      <w:pPr>
        <w:jc w:val="center"/>
        <w:rPr>
          <w:rFonts w:ascii="Arial" w:hAnsi="Arial"/>
          <w:b/>
          <w:sz w:val="48"/>
        </w:rPr>
      </w:pPr>
      <w:r>
        <w:rPr>
          <w:rFonts w:ascii="Arial" w:hAnsi="Arial"/>
          <w:b/>
          <w:sz w:val="48"/>
        </w:rPr>
        <w:t>POSITION DESCRIPTION</w:t>
      </w:r>
    </w:p>
    <w:p w14:paraId="6189A483" w14:textId="77777777" w:rsidR="00D04260" w:rsidRDefault="00D04260">
      <w:pPr>
        <w:jc w:val="center"/>
        <w:rPr>
          <w:rFonts w:ascii="Arial" w:hAnsi="Arial"/>
          <w:b/>
          <w:sz w:val="48"/>
        </w:rPr>
      </w:pPr>
    </w:p>
    <w:p w14:paraId="78791CB0" w14:textId="77777777" w:rsidR="00D04260" w:rsidRDefault="000259B5" w:rsidP="00D04260">
      <w:pPr>
        <w:ind w:firstLine="720"/>
      </w:pPr>
      <w:r>
        <w:rPr>
          <w:noProof/>
          <w:lang w:val="en-AU" w:eastAsia="en-AU"/>
        </w:rPr>
        <w:pict w14:anchorId="2009C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Untitled-1_Page_1.png" style="width:78pt;height:75.6pt;visibility:visible">
            <v:imagedata r:id="rId7" o:title="Untitled-1_Page_1"/>
          </v:shape>
        </w:pict>
      </w:r>
      <w:r>
        <w:rPr>
          <w:noProof/>
          <w:lang w:val="en-AU" w:eastAsia="en-AU"/>
        </w:rPr>
        <w:pict w14:anchorId="317D60A7">
          <v:shape id="Picture 3" o:spid="_x0000_i1026" type="#_x0000_t75" alt="Untitled-1_Page_2.png" style="width:78pt;height:78pt;visibility:visible">
            <v:imagedata r:id="rId8" o:title="Untitled-1_Page_2"/>
          </v:shape>
        </w:pict>
      </w:r>
      <w:r w:rsidR="005138E4">
        <w:rPr>
          <w:noProof/>
          <w:lang w:val="en-AU" w:eastAsia="en-AU"/>
        </w:rPr>
        <w:pict w14:anchorId="31F1B44B">
          <v:shape id="_x0000_i1027" type="#_x0000_t75" alt="Untitled-1_Page_3.png" style="width:78pt;height:75pt;visibility:visible">
            <v:imagedata r:id="rId9" o:title="Untitled-1_Page_3"/>
          </v:shape>
        </w:pict>
      </w:r>
      <w:r w:rsidR="005138E4">
        <w:rPr>
          <w:noProof/>
          <w:lang w:val="en-AU" w:eastAsia="en-AU"/>
        </w:rPr>
        <w:pict w14:anchorId="209E81FB">
          <v:shape id="Picture 4" o:spid="_x0000_i1028" type="#_x0000_t75" alt="Untitled-1_Page_4.png" style="width:78pt;height:75.6pt;visibility:visible">
            <v:imagedata r:id="rId10" o:title="Untitled-1_Page_4"/>
          </v:shape>
        </w:pict>
      </w:r>
      <w:r w:rsidR="005138E4">
        <w:rPr>
          <w:noProof/>
          <w:lang w:val="en-AU" w:eastAsia="en-AU"/>
        </w:rPr>
        <w:pict w14:anchorId="7BED40C3">
          <v:shape id="Picture 6" o:spid="_x0000_i1029" type="#_x0000_t75" alt="Untitled-1_Page_5.png" style="width:78pt;height:78.6pt;visibility:visible">
            <v:imagedata r:id="rId11" o:title="Untitled-1_Page_5"/>
          </v:shape>
        </w:pict>
      </w:r>
    </w:p>
    <w:p w14:paraId="594E89BE" w14:textId="77777777"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45"/>
        <w:gridCol w:w="18"/>
        <w:gridCol w:w="7372"/>
      </w:tblGrid>
      <w:tr w:rsidR="00770E91" w14:paraId="289A7BB5" w14:textId="77777777">
        <w:trPr>
          <w:cantSplit/>
        </w:trPr>
        <w:tc>
          <w:tcPr>
            <w:tcW w:w="2345" w:type="dxa"/>
            <w:tcBorders>
              <w:bottom w:val="single" w:sz="4" w:space="0" w:color="auto"/>
              <w:right w:val="single" w:sz="4" w:space="0" w:color="auto"/>
            </w:tcBorders>
          </w:tcPr>
          <w:p w14:paraId="350716F7" w14:textId="77777777" w:rsidR="00770E91" w:rsidRDefault="00770E91">
            <w:pPr>
              <w:tabs>
                <w:tab w:val="left" w:pos="3150"/>
              </w:tabs>
              <w:spacing w:before="120"/>
              <w:rPr>
                <w:rFonts w:ascii="Arial" w:hAnsi="Arial"/>
                <w:b/>
                <w:sz w:val="24"/>
              </w:rPr>
            </w:pPr>
            <w:r>
              <w:rPr>
                <w:rFonts w:ascii="Arial" w:hAnsi="Arial"/>
                <w:b/>
                <w:sz w:val="24"/>
              </w:rPr>
              <w:t>POSITION TITLE:</w:t>
            </w:r>
            <w:r>
              <w:rPr>
                <w:rFonts w:ascii="Arial" w:hAnsi="Arial"/>
                <w:b/>
                <w:sz w:val="24"/>
              </w:rPr>
              <w:tab/>
            </w:r>
          </w:p>
        </w:tc>
        <w:tc>
          <w:tcPr>
            <w:tcW w:w="7390" w:type="dxa"/>
            <w:gridSpan w:val="2"/>
            <w:tcBorders>
              <w:left w:val="nil"/>
              <w:bottom w:val="nil"/>
            </w:tcBorders>
          </w:tcPr>
          <w:p w14:paraId="6C08CC82" w14:textId="77777777" w:rsidR="00770E91" w:rsidRDefault="006A1A7B">
            <w:pPr>
              <w:pStyle w:val="Heading2"/>
              <w:tabs>
                <w:tab w:val="clear" w:pos="720"/>
                <w:tab w:val="clear" w:pos="3600"/>
                <w:tab w:val="left" w:pos="3150"/>
              </w:tabs>
              <w:spacing w:before="120"/>
              <w:rPr>
                <w:rFonts w:ascii="Verdana" w:hAnsi="Verdana"/>
              </w:rPr>
            </w:pPr>
            <w:r>
              <w:rPr>
                <w:rFonts w:ascii="Verdana" w:hAnsi="Verdana"/>
              </w:rPr>
              <w:t>Immunisation Nurse</w:t>
            </w:r>
            <w:r w:rsidR="009A7112">
              <w:rPr>
                <w:rFonts w:ascii="Verdana" w:hAnsi="Verdana"/>
              </w:rPr>
              <w:t xml:space="preserve"> - Casual</w:t>
            </w:r>
          </w:p>
        </w:tc>
      </w:tr>
      <w:tr w:rsidR="00770E91" w14:paraId="09249F9F" w14:textId="77777777">
        <w:trPr>
          <w:cantSplit/>
        </w:trPr>
        <w:tc>
          <w:tcPr>
            <w:tcW w:w="2345" w:type="dxa"/>
            <w:tcBorders>
              <w:top w:val="nil"/>
              <w:bottom w:val="single" w:sz="4" w:space="0" w:color="auto"/>
              <w:right w:val="nil"/>
            </w:tcBorders>
          </w:tcPr>
          <w:p w14:paraId="4988988F" w14:textId="77777777" w:rsidR="00770E91" w:rsidRDefault="00770E91">
            <w:pPr>
              <w:tabs>
                <w:tab w:val="left" w:pos="3150"/>
              </w:tabs>
              <w:spacing w:before="120"/>
              <w:rPr>
                <w:rFonts w:ascii="Arial" w:hAnsi="Arial"/>
                <w:b/>
                <w:sz w:val="24"/>
              </w:rPr>
            </w:pPr>
            <w:r>
              <w:rPr>
                <w:rFonts w:ascii="Arial" w:hAnsi="Arial"/>
                <w:b/>
                <w:sz w:val="24"/>
              </w:rPr>
              <w:t>POSITION NO:</w:t>
            </w:r>
            <w:r>
              <w:rPr>
                <w:rFonts w:ascii="Arial" w:hAnsi="Arial"/>
                <w:b/>
                <w:sz w:val="24"/>
              </w:rPr>
              <w:tab/>
            </w:r>
          </w:p>
        </w:tc>
        <w:tc>
          <w:tcPr>
            <w:tcW w:w="7390" w:type="dxa"/>
            <w:gridSpan w:val="2"/>
            <w:tcBorders>
              <w:top w:val="single" w:sz="4" w:space="0" w:color="auto"/>
              <w:left w:val="single" w:sz="4" w:space="0" w:color="auto"/>
              <w:bottom w:val="single" w:sz="4" w:space="0" w:color="auto"/>
            </w:tcBorders>
          </w:tcPr>
          <w:p w14:paraId="18517C92" w14:textId="40C3F410" w:rsidR="00770E91" w:rsidRDefault="00FF370B">
            <w:pPr>
              <w:tabs>
                <w:tab w:val="left" w:pos="3150"/>
              </w:tabs>
              <w:spacing w:before="120"/>
              <w:rPr>
                <w:rFonts w:ascii="Verdana" w:hAnsi="Verdana"/>
                <w:sz w:val="24"/>
              </w:rPr>
            </w:pPr>
            <w:r>
              <w:rPr>
                <w:rFonts w:ascii="Verdana" w:hAnsi="Verdana"/>
                <w:sz w:val="24"/>
              </w:rPr>
              <w:t>2685, 46,974</w:t>
            </w:r>
          </w:p>
        </w:tc>
      </w:tr>
      <w:tr w:rsidR="00770E91" w14:paraId="7683BBBE" w14:textId="77777777">
        <w:trPr>
          <w:cantSplit/>
        </w:trPr>
        <w:tc>
          <w:tcPr>
            <w:tcW w:w="2345" w:type="dxa"/>
            <w:tcBorders>
              <w:bottom w:val="single" w:sz="4" w:space="0" w:color="auto"/>
              <w:right w:val="single" w:sz="4" w:space="0" w:color="auto"/>
            </w:tcBorders>
          </w:tcPr>
          <w:p w14:paraId="5D0C3B2D" w14:textId="77777777" w:rsidR="00770E91" w:rsidRDefault="00770E91">
            <w:pPr>
              <w:tabs>
                <w:tab w:val="left" w:pos="3150"/>
              </w:tabs>
              <w:spacing w:before="120"/>
              <w:rPr>
                <w:rFonts w:ascii="Arial" w:hAnsi="Arial"/>
                <w:b/>
                <w:sz w:val="24"/>
              </w:rPr>
            </w:pPr>
            <w:r>
              <w:rPr>
                <w:rFonts w:ascii="Arial" w:hAnsi="Arial"/>
                <w:b/>
                <w:sz w:val="24"/>
              </w:rPr>
              <w:t>CLASSIFICATION:</w:t>
            </w:r>
            <w:r>
              <w:rPr>
                <w:rFonts w:ascii="Arial" w:hAnsi="Arial"/>
                <w:b/>
                <w:sz w:val="24"/>
              </w:rPr>
              <w:tab/>
            </w:r>
          </w:p>
        </w:tc>
        <w:tc>
          <w:tcPr>
            <w:tcW w:w="7390" w:type="dxa"/>
            <w:gridSpan w:val="2"/>
            <w:tcBorders>
              <w:left w:val="nil"/>
              <w:bottom w:val="single" w:sz="4" w:space="0" w:color="auto"/>
            </w:tcBorders>
          </w:tcPr>
          <w:p w14:paraId="394711D4" w14:textId="77777777" w:rsidR="00770E91" w:rsidRDefault="006A1A7B">
            <w:pPr>
              <w:tabs>
                <w:tab w:val="left" w:pos="3150"/>
              </w:tabs>
              <w:spacing w:before="120"/>
              <w:rPr>
                <w:rFonts w:ascii="Verdana" w:hAnsi="Verdana"/>
                <w:sz w:val="24"/>
              </w:rPr>
            </w:pPr>
            <w:proofErr w:type="spellStart"/>
            <w:r>
              <w:rPr>
                <w:rFonts w:ascii="Verdana" w:hAnsi="Verdana"/>
                <w:sz w:val="24"/>
              </w:rPr>
              <w:t>Immsal</w:t>
            </w:r>
            <w:proofErr w:type="spellEnd"/>
          </w:p>
        </w:tc>
      </w:tr>
      <w:tr w:rsidR="00770E91" w14:paraId="226FD328" w14:textId="77777777">
        <w:trPr>
          <w:cantSplit/>
        </w:trPr>
        <w:tc>
          <w:tcPr>
            <w:tcW w:w="2345" w:type="dxa"/>
            <w:tcBorders>
              <w:top w:val="single" w:sz="4" w:space="0" w:color="auto"/>
              <w:bottom w:val="nil"/>
              <w:right w:val="single" w:sz="4" w:space="0" w:color="auto"/>
            </w:tcBorders>
          </w:tcPr>
          <w:p w14:paraId="36C65E09" w14:textId="77777777" w:rsidR="00770E91" w:rsidRDefault="00770E91">
            <w:pPr>
              <w:tabs>
                <w:tab w:val="left" w:pos="3150"/>
              </w:tabs>
              <w:spacing w:before="120"/>
              <w:rPr>
                <w:rFonts w:ascii="Arial" w:hAnsi="Arial"/>
                <w:b/>
                <w:sz w:val="24"/>
              </w:rPr>
            </w:pPr>
            <w:r>
              <w:rPr>
                <w:rFonts w:ascii="Arial" w:hAnsi="Arial"/>
                <w:b/>
                <w:sz w:val="24"/>
              </w:rPr>
              <w:t>AWARD / LWAA:</w:t>
            </w:r>
          </w:p>
        </w:tc>
        <w:tc>
          <w:tcPr>
            <w:tcW w:w="7390" w:type="dxa"/>
            <w:gridSpan w:val="2"/>
            <w:tcBorders>
              <w:top w:val="nil"/>
              <w:left w:val="nil"/>
              <w:bottom w:val="nil"/>
            </w:tcBorders>
          </w:tcPr>
          <w:p w14:paraId="73125C67" w14:textId="4A50EFB4" w:rsidR="00770E91" w:rsidRDefault="00D04260" w:rsidP="009A7112">
            <w:pPr>
              <w:pStyle w:val="Heading2"/>
              <w:tabs>
                <w:tab w:val="clear" w:pos="720"/>
                <w:tab w:val="clear" w:pos="3600"/>
                <w:tab w:val="left" w:pos="3150"/>
              </w:tabs>
              <w:spacing w:before="120"/>
              <w:rPr>
                <w:rFonts w:ascii="Verdana" w:hAnsi="Verdana"/>
              </w:rPr>
            </w:pPr>
            <w:r>
              <w:rPr>
                <w:rFonts w:ascii="Verdana" w:hAnsi="Verdana"/>
              </w:rPr>
              <w:t xml:space="preserve">Moreland City Council Enterprise Agreement </w:t>
            </w:r>
            <w:r w:rsidR="009A7112">
              <w:rPr>
                <w:rFonts w:ascii="Verdana" w:hAnsi="Verdana"/>
              </w:rPr>
              <w:t>201</w:t>
            </w:r>
            <w:r w:rsidR="000259B5">
              <w:rPr>
                <w:rFonts w:ascii="Verdana" w:hAnsi="Verdana"/>
              </w:rPr>
              <w:t>8</w:t>
            </w:r>
            <w:bookmarkStart w:id="0" w:name="_GoBack"/>
            <w:bookmarkEnd w:id="0"/>
          </w:p>
        </w:tc>
      </w:tr>
      <w:tr w:rsidR="00770E91" w14:paraId="45DB2A93" w14:textId="77777777">
        <w:trPr>
          <w:cantSplit/>
        </w:trPr>
        <w:tc>
          <w:tcPr>
            <w:tcW w:w="2363" w:type="dxa"/>
            <w:gridSpan w:val="2"/>
            <w:tcBorders>
              <w:top w:val="single" w:sz="4" w:space="0" w:color="auto"/>
              <w:bottom w:val="single" w:sz="4" w:space="0" w:color="auto"/>
              <w:right w:val="single" w:sz="4" w:space="0" w:color="auto"/>
            </w:tcBorders>
          </w:tcPr>
          <w:p w14:paraId="37046333" w14:textId="77777777" w:rsidR="00770E91" w:rsidRDefault="00770E91">
            <w:pPr>
              <w:tabs>
                <w:tab w:val="left" w:pos="3150"/>
              </w:tabs>
              <w:spacing w:before="120"/>
              <w:rPr>
                <w:rFonts w:ascii="Arial" w:hAnsi="Arial"/>
                <w:b/>
                <w:sz w:val="24"/>
              </w:rPr>
            </w:pPr>
            <w:r>
              <w:rPr>
                <w:rFonts w:ascii="Arial" w:hAnsi="Arial"/>
                <w:b/>
                <w:sz w:val="24"/>
              </w:rPr>
              <w:t>DEPARTMENT:</w:t>
            </w:r>
            <w:r>
              <w:rPr>
                <w:rFonts w:ascii="Arial" w:hAnsi="Arial"/>
                <w:b/>
                <w:sz w:val="24"/>
              </w:rPr>
              <w:tab/>
            </w:r>
          </w:p>
        </w:tc>
        <w:tc>
          <w:tcPr>
            <w:tcW w:w="7372" w:type="dxa"/>
            <w:tcBorders>
              <w:top w:val="single" w:sz="4" w:space="0" w:color="auto"/>
              <w:left w:val="nil"/>
              <w:bottom w:val="single" w:sz="4" w:space="0" w:color="auto"/>
            </w:tcBorders>
          </w:tcPr>
          <w:p w14:paraId="3E5E61CF" w14:textId="77777777" w:rsidR="00770E91" w:rsidRDefault="006A1A7B">
            <w:pPr>
              <w:pStyle w:val="Heading2"/>
              <w:tabs>
                <w:tab w:val="clear" w:pos="720"/>
                <w:tab w:val="clear" w:pos="3600"/>
                <w:tab w:val="left" w:pos="3150"/>
              </w:tabs>
              <w:spacing w:before="120"/>
              <w:rPr>
                <w:rFonts w:ascii="Verdana" w:hAnsi="Verdana"/>
              </w:rPr>
            </w:pPr>
            <w:r>
              <w:rPr>
                <w:rFonts w:ascii="Verdana" w:hAnsi="Verdana"/>
              </w:rPr>
              <w:t>Social Development</w:t>
            </w:r>
          </w:p>
        </w:tc>
      </w:tr>
      <w:tr w:rsidR="00770E91" w14:paraId="756F5F21" w14:textId="77777777">
        <w:trPr>
          <w:cantSplit/>
        </w:trPr>
        <w:tc>
          <w:tcPr>
            <w:tcW w:w="2363" w:type="dxa"/>
            <w:gridSpan w:val="2"/>
            <w:tcBorders>
              <w:top w:val="single" w:sz="4" w:space="0" w:color="auto"/>
              <w:bottom w:val="single" w:sz="4" w:space="0" w:color="auto"/>
              <w:right w:val="single" w:sz="4" w:space="0" w:color="auto"/>
            </w:tcBorders>
          </w:tcPr>
          <w:p w14:paraId="03FD2438" w14:textId="77777777" w:rsidR="00770E91" w:rsidRDefault="00770E91">
            <w:pPr>
              <w:spacing w:before="120"/>
              <w:rPr>
                <w:rFonts w:ascii="Arial" w:hAnsi="Arial"/>
                <w:b/>
                <w:sz w:val="24"/>
              </w:rPr>
            </w:pPr>
            <w:r>
              <w:rPr>
                <w:rFonts w:ascii="Arial" w:hAnsi="Arial"/>
                <w:b/>
                <w:sz w:val="24"/>
              </w:rPr>
              <w:t>BRANCH:</w:t>
            </w:r>
          </w:p>
        </w:tc>
        <w:tc>
          <w:tcPr>
            <w:tcW w:w="7372" w:type="dxa"/>
            <w:tcBorders>
              <w:top w:val="nil"/>
              <w:left w:val="nil"/>
              <w:bottom w:val="single" w:sz="4" w:space="0" w:color="auto"/>
            </w:tcBorders>
          </w:tcPr>
          <w:p w14:paraId="21633184" w14:textId="77777777" w:rsidR="00770E91" w:rsidRDefault="006A1A7B">
            <w:pPr>
              <w:pStyle w:val="Heading2"/>
              <w:tabs>
                <w:tab w:val="clear" w:pos="720"/>
                <w:tab w:val="clear" w:pos="3600"/>
                <w:tab w:val="left" w:pos="3150"/>
              </w:tabs>
              <w:spacing w:before="120"/>
              <w:rPr>
                <w:rFonts w:ascii="Verdana" w:hAnsi="Verdana"/>
              </w:rPr>
            </w:pPr>
            <w:r>
              <w:rPr>
                <w:rFonts w:ascii="Verdana" w:hAnsi="Verdana"/>
              </w:rPr>
              <w:t>Social Policy and Early Years</w:t>
            </w:r>
          </w:p>
        </w:tc>
      </w:tr>
      <w:tr w:rsidR="00770E91" w14:paraId="53EF630E" w14:textId="77777777">
        <w:trPr>
          <w:cantSplit/>
        </w:trPr>
        <w:tc>
          <w:tcPr>
            <w:tcW w:w="2363" w:type="dxa"/>
            <w:gridSpan w:val="2"/>
            <w:tcBorders>
              <w:top w:val="single" w:sz="4" w:space="0" w:color="auto"/>
              <w:bottom w:val="nil"/>
              <w:right w:val="single" w:sz="4" w:space="0" w:color="auto"/>
            </w:tcBorders>
          </w:tcPr>
          <w:p w14:paraId="4CA16E72" w14:textId="77777777" w:rsidR="00770E91" w:rsidRDefault="00770E91">
            <w:pPr>
              <w:spacing w:before="120"/>
              <w:rPr>
                <w:rFonts w:ascii="Arial" w:hAnsi="Arial"/>
                <w:b/>
                <w:sz w:val="24"/>
              </w:rPr>
            </w:pPr>
            <w:r>
              <w:rPr>
                <w:rFonts w:ascii="Arial" w:hAnsi="Arial"/>
                <w:b/>
                <w:sz w:val="24"/>
              </w:rPr>
              <w:t>WORK UNIT:</w:t>
            </w:r>
          </w:p>
        </w:tc>
        <w:tc>
          <w:tcPr>
            <w:tcW w:w="7372" w:type="dxa"/>
            <w:tcBorders>
              <w:top w:val="single" w:sz="4" w:space="0" w:color="auto"/>
              <w:left w:val="nil"/>
              <w:bottom w:val="nil"/>
            </w:tcBorders>
          </w:tcPr>
          <w:p w14:paraId="6816F62F" w14:textId="77777777" w:rsidR="00770E91" w:rsidRDefault="006A1A7B">
            <w:pPr>
              <w:pStyle w:val="Heading2"/>
              <w:tabs>
                <w:tab w:val="clear" w:pos="720"/>
                <w:tab w:val="clear" w:pos="3600"/>
                <w:tab w:val="left" w:pos="3150"/>
              </w:tabs>
              <w:spacing w:before="120"/>
              <w:rPr>
                <w:rFonts w:ascii="Verdana" w:hAnsi="Verdana"/>
              </w:rPr>
            </w:pPr>
            <w:r>
              <w:rPr>
                <w:rFonts w:ascii="Verdana" w:hAnsi="Verdana"/>
              </w:rPr>
              <w:t>Maternal and Child Health and Immunisation Services</w:t>
            </w:r>
          </w:p>
        </w:tc>
      </w:tr>
      <w:tr w:rsidR="00770E91" w14:paraId="0BE0C129" w14:textId="77777777">
        <w:trPr>
          <w:cantSplit/>
        </w:trPr>
        <w:tc>
          <w:tcPr>
            <w:tcW w:w="2363" w:type="dxa"/>
            <w:gridSpan w:val="2"/>
            <w:tcBorders>
              <w:bottom w:val="nil"/>
              <w:right w:val="single" w:sz="4" w:space="0" w:color="auto"/>
            </w:tcBorders>
          </w:tcPr>
          <w:p w14:paraId="21B80533" w14:textId="77777777" w:rsidR="00770E91" w:rsidRDefault="00770E91">
            <w:pPr>
              <w:tabs>
                <w:tab w:val="left" w:pos="3150"/>
              </w:tabs>
              <w:spacing w:before="120"/>
              <w:rPr>
                <w:rFonts w:ascii="Arial" w:hAnsi="Arial"/>
                <w:b/>
                <w:sz w:val="24"/>
              </w:rPr>
            </w:pPr>
            <w:r>
              <w:rPr>
                <w:rFonts w:ascii="Arial" w:hAnsi="Arial"/>
                <w:b/>
                <w:sz w:val="24"/>
              </w:rPr>
              <w:t>REPORTS TO:</w:t>
            </w:r>
            <w:r>
              <w:rPr>
                <w:rFonts w:ascii="Arial" w:hAnsi="Arial"/>
                <w:b/>
                <w:sz w:val="24"/>
              </w:rPr>
              <w:tab/>
            </w:r>
          </w:p>
        </w:tc>
        <w:tc>
          <w:tcPr>
            <w:tcW w:w="7372" w:type="dxa"/>
            <w:tcBorders>
              <w:left w:val="nil"/>
              <w:bottom w:val="nil"/>
            </w:tcBorders>
          </w:tcPr>
          <w:p w14:paraId="2BAC4BB2" w14:textId="77777777" w:rsidR="00770E91" w:rsidRDefault="009A7112">
            <w:pPr>
              <w:pStyle w:val="Heading2"/>
              <w:tabs>
                <w:tab w:val="clear" w:pos="720"/>
                <w:tab w:val="clear" w:pos="3600"/>
                <w:tab w:val="left" w:pos="3150"/>
              </w:tabs>
              <w:spacing w:before="120"/>
              <w:rPr>
                <w:rFonts w:ascii="Verdana" w:hAnsi="Verdana"/>
              </w:rPr>
            </w:pPr>
            <w:r>
              <w:rPr>
                <w:rFonts w:ascii="Verdana" w:hAnsi="Verdana"/>
              </w:rPr>
              <w:t xml:space="preserve">Maternal and Child Health </w:t>
            </w:r>
            <w:r w:rsidR="006A1A7B">
              <w:rPr>
                <w:rFonts w:ascii="Verdana" w:hAnsi="Verdana"/>
              </w:rPr>
              <w:t>Coordinator</w:t>
            </w:r>
          </w:p>
        </w:tc>
      </w:tr>
      <w:tr w:rsidR="00770E91" w14:paraId="41E6B35C" w14:textId="77777777">
        <w:trPr>
          <w:cantSplit/>
        </w:trPr>
        <w:tc>
          <w:tcPr>
            <w:tcW w:w="2363" w:type="dxa"/>
            <w:gridSpan w:val="2"/>
            <w:tcBorders>
              <w:bottom w:val="nil"/>
              <w:right w:val="single" w:sz="4" w:space="0" w:color="auto"/>
            </w:tcBorders>
          </w:tcPr>
          <w:p w14:paraId="485EFF09" w14:textId="77777777" w:rsidR="00770E91" w:rsidRDefault="00770E91">
            <w:pPr>
              <w:tabs>
                <w:tab w:val="left" w:pos="3150"/>
              </w:tabs>
              <w:spacing w:before="120"/>
              <w:rPr>
                <w:rFonts w:ascii="Arial" w:hAnsi="Arial"/>
                <w:b/>
                <w:sz w:val="24"/>
              </w:rPr>
            </w:pPr>
            <w:r>
              <w:rPr>
                <w:rFonts w:ascii="Arial" w:hAnsi="Arial"/>
                <w:b/>
                <w:sz w:val="24"/>
              </w:rPr>
              <w:t>SUPERVISES:</w:t>
            </w:r>
          </w:p>
        </w:tc>
        <w:tc>
          <w:tcPr>
            <w:tcW w:w="7372" w:type="dxa"/>
            <w:tcBorders>
              <w:left w:val="nil"/>
              <w:bottom w:val="nil"/>
            </w:tcBorders>
          </w:tcPr>
          <w:p w14:paraId="7F6ADE7F" w14:textId="77777777" w:rsidR="00770E91" w:rsidRDefault="009A7112">
            <w:pPr>
              <w:pStyle w:val="Heading2"/>
              <w:tabs>
                <w:tab w:val="clear" w:pos="720"/>
                <w:tab w:val="clear" w:pos="3600"/>
                <w:tab w:val="left" w:pos="3150"/>
              </w:tabs>
              <w:spacing w:before="120"/>
              <w:rPr>
                <w:rFonts w:ascii="Verdana" w:hAnsi="Verdana"/>
              </w:rPr>
            </w:pPr>
            <w:r>
              <w:rPr>
                <w:rFonts w:ascii="Verdana" w:hAnsi="Verdana"/>
              </w:rPr>
              <w:t>Nil</w:t>
            </w:r>
          </w:p>
        </w:tc>
      </w:tr>
      <w:tr w:rsidR="00770E91" w14:paraId="571D6CAA" w14:textId="77777777">
        <w:trPr>
          <w:cantSplit/>
        </w:trPr>
        <w:tc>
          <w:tcPr>
            <w:tcW w:w="2363" w:type="dxa"/>
            <w:gridSpan w:val="2"/>
            <w:tcBorders>
              <w:bottom w:val="nil"/>
              <w:right w:val="single" w:sz="4" w:space="0" w:color="auto"/>
            </w:tcBorders>
          </w:tcPr>
          <w:p w14:paraId="4A7BA8C3" w14:textId="77777777" w:rsidR="00770E91" w:rsidRDefault="00770E91">
            <w:pPr>
              <w:tabs>
                <w:tab w:val="left" w:pos="3150"/>
              </w:tabs>
              <w:spacing w:before="120"/>
              <w:rPr>
                <w:rFonts w:ascii="Verdana" w:hAnsi="Verdana"/>
                <w:b/>
                <w:sz w:val="24"/>
              </w:rPr>
            </w:pPr>
            <w:r>
              <w:rPr>
                <w:rFonts w:ascii="Arial" w:hAnsi="Arial"/>
                <w:b/>
                <w:sz w:val="24"/>
              </w:rPr>
              <w:t>PREPARED BY</w:t>
            </w:r>
            <w:r>
              <w:rPr>
                <w:rFonts w:ascii="Verdana" w:hAnsi="Verdana"/>
                <w:b/>
                <w:sz w:val="24"/>
              </w:rPr>
              <w:t>:</w:t>
            </w:r>
          </w:p>
        </w:tc>
        <w:tc>
          <w:tcPr>
            <w:tcW w:w="7372" w:type="dxa"/>
            <w:tcBorders>
              <w:left w:val="nil"/>
              <w:bottom w:val="nil"/>
            </w:tcBorders>
          </w:tcPr>
          <w:p w14:paraId="0506209A" w14:textId="77777777" w:rsidR="00770E91" w:rsidRDefault="006A1A7B">
            <w:pPr>
              <w:pStyle w:val="Header"/>
              <w:tabs>
                <w:tab w:val="clear" w:pos="4320"/>
                <w:tab w:val="clear" w:pos="8640"/>
                <w:tab w:val="left" w:pos="3150"/>
              </w:tabs>
              <w:spacing w:before="120"/>
              <w:rPr>
                <w:rFonts w:ascii="Arial" w:hAnsi="Arial"/>
                <w:sz w:val="24"/>
              </w:rPr>
            </w:pPr>
            <w:r>
              <w:rPr>
                <w:rFonts w:ascii="Arial" w:hAnsi="Arial"/>
                <w:sz w:val="24"/>
              </w:rPr>
              <w:t>Unit Manager Maternal and Child Health</w:t>
            </w:r>
          </w:p>
        </w:tc>
      </w:tr>
      <w:tr w:rsidR="00770E91" w14:paraId="376E8EE7" w14:textId="77777777">
        <w:trPr>
          <w:cantSplit/>
        </w:trPr>
        <w:tc>
          <w:tcPr>
            <w:tcW w:w="2363" w:type="dxa"/>
            <w:gridSpan w:val="2"/>
            <w:tcBorders>
              <w:top w:val="single" w:sz="4" w:space="0" w:color="auto"/>
              <w:bottom w:val="single" w:sz="4" w:space="0" w:color="auto"/>
              <w:right w:val="single" w:sz="4" w:space="0" w:color="auto"/>
            </w:tcBorders>
          </w:tcPr>
          <w:p w14:paraId="1EDEA2DB" w14:textId="77777777" w:rsidR="00770E91" w:rsidRDefault="00770E91">
            <w:pPr>
              <w:tabs>
                <w:tab w:val="left" w:pos="3150"/>
              </w:tabs>
              <w:spacing w:before="120"/>
              <w:rPr>
                <w:rFonts w:ascii="Arial" w:hAnsi="Arial"/>
                <w:b/>
                <w:sz w:val="24"/>
              </w:rPr>
            </w:pPr>
            <w:r>
              <w:rPr>
                <w:rFonts w:ascii="Arial" w:hAnsi="Arial"/>
                <w:b/>
                <w:sz w:val="24"/>
              </w:rPr>
              <w:t>APPROVED BY:</w:t>
            </w:r>
          </w:p>
        </w:tc>
        <w:tc>
          <w:tcPr>
            <w:tcW w:w="7372" w:type="dxa"/>
            <w:tcBorders>
              <w:top w:val="single" w:sz="4" w:space="0" w:color="auto"/>
              <w:left w:val="nil"/>
              <w:bottom w:val="single" w:sz="4" w:space="0" w:color="auto"/>
            </w:tcBorders>
          </w:tcPr>
          <w:p w14:paraId="5E1A7104" w14:textId="77777777" w:rsidR="00770E91" w:rsidRDefault="006A1A7B">
            <w:pPr>
              <w:pStyle w:val="Heading2"/>
              <w:tabs>
                <w:tab w:val="clear" w:pos="720"/>
                <w:tab w:val="clear" w:pos="3600"/>
                <w:tab w:val="left" w:pos="3150"/>
              </w:tabs>
              <w:spacing w:before="120"/>
              <w:rPr>
                <w:rFonts w:ascii="Arial" w:hAnsi="Arial"/>
              </w:rPr>
            </w:pPr>
            <w:r>
              <w:rPr>
                <w:rFonts w:ascii="Arial" w:hAnsi="Arial"/>
              </w:rPr>
              <w:t>Unit Manager Maternal and Child Health</w:t>
            </w:r>
          </w:p>
        </w:tc>
      </w:tr>
    </w:tbl>
    <w:p w14:paraId="276D15B4" w14:textId="77777777" w:rsidR="00770E91" w:rsidRDefault="00770E91"/>
    <w:p w14:paraId="1EE64F71" w14:textId="77777777" w:rsidR="00200CC5" w:rsidRDefault="00200CC5"/>
    <w:p w14:paraId="04826C9C" w14:textId="77777777" w:rsidR="00235EF4" w:rsidRDefault="00235EF4"/>
    <w:p w14:paraId="1A8D45E3" w14:textId="77777777" w:rsidR="00235EF4" w:rsidRDefault="005138E4">
      <w:r>
        <w:rPr>
          <w:noProof/>
        </w:rPr>
        <w:pict w14:anchorId="57DA7D16">
          <v:shape id="Picture 11" o:spid="_x0000_s1026" type="#_x0000_t75" alt="image005 (2).jpg" style="position:absolute;margin-left:-11.9pt;margin-top:.1pt;width:493.95pt;height:47.4pt;z-index:1;visibility:visible">
            <v:imagedata r:id="rId12" o:title="image005 (2)"/>
          </v:shape>
        </w:pict>
      </w:r>
    </w:p>
    <w:p w14:paraId="38BEC532" w14:textId="77777777" w:rsidR="00235EF4" w:rsidRDefault="00235EF4"/>
    <w:p w14:paraId="099FDDB1" w14:textId="77777777" w:rsidR="00235EF4" w:rsidRDefault="00235EF4">
      <w:pPr>
        <w:jc w:val="center"/>
        <w:rPr>
          <w:rFonts w:ascii="Arial" w:hAnsi="Arial" w:cs="Arial"/>
          <w:i/>
        </w:rPr>
      </w:pPr>
    </w:p>
    <w:p w14:paraId="55089090" w14:textId="77777777" w:rsidR="00235EF4" w:rsidRDefault="00235EF4">
      <w:pPr>
        <w:jc w:val="center"/>
        <w:rPr>
          <w:rFonts w:ascii="Arial" w:hAnsi="Arial" w:cs="Arial"/>
          <w:i/>
        </w:rPr>
      </w:pPr>
    </w:p>
    <w:p w14:paraId="449EC62B" w14:textId="77777777" w:rsidR="00235EF4" w:rsidRDefault="00235EF4">
      <w:pPr>
        <w:jc w:val="center"/>
        <w:rPr>
          <w:rFonts w:ascii="Arial" w:hAnsi="Arial" w:cs="Arial"/>
          <w:i/>
        </w:rPr>
      </w:pPr>
    </w:p>
    <w:p w14:paraId="1A254201" w14:textId="77777777" w:rsidR="00235EF4" w:rsidRDefault="00235EF4">
      <w:pPr>
        <w:jc w:val="center"/>
        <w:rPr>
          <w:rFonts w:ascii="Arial" w:hAnsi="Arial" w:cs="Arial"/>
          <w:i/>
        </w:rPr>
      </w:pPr>
    </w:p>
    <w:p w14:paraId="2261E6CC" w14:textId="77777777"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14:paraId="20DFF00F" w14:textId="77777777" w:rsidR="00235EF4" w:rsidRDefault="00235EF4">
      <w:pPr>
        <w:jc w:val="center"/>
        <w:rPr>
          <w:rFonts w:ascii="Arial" w:hAnsi="Arial" w:cs="Arial"/>
          <w:i/>
        </w:rPr>
      </w:pPr>
    </w:p>
    <w:p w14:paraId="4A094205" w14:textId="77777777" w:rsidR="00235EF4" w:rsidRDefault="00235EF4">
      <w:pPr>
        <w:jc w:val="center"/>
        <w:rPr>
          <w:rFonts w:ascii="Arial" w:hAnsi="Arial" w:cs="Arial"/>
          <w:i/>
        </w:rPr>
      </w:pPr>
    </w:p>
    <w:p w14:paraId="60369A19" w14:textId="77777777"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14:paraId="29C29A95" w14:textId="77777777" w:rsidR="00770E91" w:rsidRDefault="00770E91" w:rsidP="00770E91">
      <w:pPr>
        <w:numPr>
          <w:ilvl w:val="0"/>
          <w:numId w:val="1"/>
        </w:numPr>
        <w:rPr>
          <w:rFonts w:ascii="Tahoma" w:hAnsi="Tahoma" w:cs="Tahoma"/>
          <w:b/>
          <w:sz w:val="22"/>
        </w:rPr>
      </w:pPr>
      <w:r>
        <w:rPr>
          <w:rFonts w:ascii="Tahoma" w:hAnsi="Tahoma" w:cs="Tahoma"/>
          <w:b/>
          <w:sz w:val="22"/>
        </w:rPr>
        <w:t>POSITION OBJECTIVES:</w:t>
      </w:r>
    </w:p>
    <w:p w14:paraId="29B11661" w14:textId="77777777" w:rsidR="00770E91" w:rsidRDefault="00770E91">
      <w:pPr>
        <w:tabs>
          <w:tab w:val="left" w:pos="720"/>
          <w:tab w:val="left" w:pos="3600"/>
        </w:tabs>
        <w:jc w:val="both"/>
        <w:rPr>
          <w:rFonts w:ascii="Arial" w:hAnsi="Arial" w:cs="Arial"/>
          <w:b/>
          <w:sz w:val="22"/>
        </w:rPr>
      </w:pPr>
    </w:p>
    <w:p w14:paraId="09B44F53" w14:textId="77777777" w:rsidR="000D0468" w:rsidRPr="00AD043C" w:rsidRDefault="000D0468" w:rsidP="000D0468">
      <w:pPr>
        <w:jc w:val="both"/>
        <w:rPr>
          <w:rFonts w:ascii="Arial" w:hAnsi="Arial" w:cs="Arial"/>
        </w:rPr>
      </w:pPr>
      <w:r w:rsidRPr="00AD043C">
        <w:rPr>
          <w:rFonts w:ascii="Arial" w:hAnsi="Arial" w:cs="Arial"/>
        </w:rPr>
        <w:t>To provide a pre-school and school immunisation service which is effective, safe, convenient, reaches the maximum number of the target group and is in accordance with the National Health &amp; Medical Research Council recommended schedule.</w:t>
      </w:r>
    </w:p>
    <w:p w14:paraId="6553CC96" w14:textId="77777777" w:rsidR="000D0468" w:rsidRPr="00AD043C" w:rsidRDefault="000D0468" w:rsidP="000D0468">
      <w:pPr>
        <w:jc w:val="both"/>
        <w:rPr>
          <w:rFonts w:ascii="Arial" w:hAnsi="Arial" w:cs="Arial"/>
        </w:rPr>
      </w:pPr>
    </w:p>
    <w:p w14:paraId="5ADC817D" w14:textId="77777777" w:rsidR="000D0468" w:rsidRPr="00AD043C" w:rsidRDefault="000D0468" w:rsidP="000D0468">
      <w:pPr>
        <w:jc w:val="both"/>
        <w:rPr>
          <w:rFonts w:ascii="Arial" w:hAnsi="Arial" w:cs="Arial"/>
        </w:rPr>
      </w:pPr>
      <w:r w:rsidRPr="00AD043C">
        <w:rPr>
          <w:rFonts w:ascii="Arial" w:hAnsi="Arial" w:cs="Arial"/>
        </w:rPr>
        <w:t>To provide immunisation opportunities for special risk groups in addition to the National Health &amp; Medical Research Council recommended schedule.</w:t>
      </w:r>
    </w:p>
    <w:p w14:paraId="586080EF" w14:textId="77777777" w:rsidR="00200CC5" w:rsidRDefault="00200CC5" w:rsidP="00200CC5">
      <w:pPr>
        <w:tabs>
          <w:tab w:val="left" w:pos="720"/>
          <w:tab w:val="left" w:pos="3600"/>
        </w:tabs>
        <w:jc w:val="both"/>
        <w:rPr>
          <w:rFonts w:ascii="Arial" w:hAnsi="Arial" w:cs="Arial"/>
          <w:sz w:val="22"/>
        </w:rPr>
      </w:pPr>
    </w:p>
    <w:p w14:paraId="093F3994" w14:textId="77777777" w:rsidR="00200CC5" w:rsidRDefault="00200CC5" w:rsidP="00200CC5">
      <w:pPr>
        <w:tabs>
          <w:tab w:val="left" w:pos="720"/>
          <w:tab w:val="left" w:pos="3600"/>
        </w:tabs>
        <w:jc w:val="both"/>
        <w:rPr>
          <w:rFonts w:ascii="Arial" w:hAnsi="Arial" w:cs="Arial"/>
          <w:sz w:val="22"/>
        </w:rPr>
      </w:pPr>
    </w:p>
    <w:p w14:paraId="599093B1" w14:textId="77777777"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14:paraId="5857F3EA"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1A7EDE98"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102E3946"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14:paraId="02788F0E"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41354EC5" w14:textId="77777777" w:rsidR="00200CC5" w:rsidRPr="006C1DD7" w:rsidRDefault="000259B5"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pict w14:anchorId="73FDA5C2">
                <v:shape id="_x0000_i1031" type="#_x0000_t75" alt="Untitled-1_Page_1.png" style="width:45pt;height:44.4pt;visibility:visible">
                  <v:imagedata r:id="rId7" o:title="Untitled-1_Page_1"/>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51BB196"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14:paraId="70E56FC9"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6614AB1B" w14:textId="77777777" w:rsidR="00200CC5" w:rsidRPr="006C1DD7" w:rsidRDefault="000259B5"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w14:anchorId="64CCEB7A">
                <v:shape id="_x0000_i1032" type="#_x0000_t75" alt="Untitled-1_Page_2.png" style="width:44.4pt;height:45pt;visibility:visible">
                  <v:imagedata r:id="rId8" o:title="Untitled-1_Page_2"/>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1F50C4B"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14:paraId="1E9BA1DA"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2CFE6A5B" w14:textId="77777777" w:rsidR="00200CC5" w:rsidRPr="006C1DD7" w:rsidRDefault="000259B5"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w14:anchorId="247285A8">
                <v:shape id="_x0000_i1033" type="#_x0000_t75" alt="Untitled-1_Page_3.png" style="width:45pt;height:43.2pt;visibility:visible">
                  <v:imagedata r:id="rId9" o:title="Untitled-1_Page_3"/>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3742F41C"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14:paraId="57DBCD56"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539CED34" w14:textId="77777777" w:rsidR="00200CC5" w:rsidRPr="006C1DD7" w:rsidRDefault="000259B5"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w14:anchorId="587E4BCE">
                <v:shape id="_x0000_i1034" type="#_x0000_t75" alt="Untitled-1_Page_4.png" style="width:45pt;height:43.8pt;visibility:visible">
                  <v:imagedata r:id="rId10" o:title="Untitled-1_Page_4"/>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4644C8E5"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14:paraId="1F46CB59"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26613569" w14:textId="77777777" w:rsidR="00200CC5" w:rsidRPr="006C1DD7" w:rsidRDefault="000259B5"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pict w14:anchorId="002F0C82">
                <v:shape id="_x0000_i1035" type="#_x0000_t75" alt="Untitled-1_Page_5.png" style="width:45pt;height:45.6pt;visibility:visible">
                  <v:imagedata r:id="rId11" o:title="Untitled-1_Page_5"/>
                </v:shape>
              </w:pict>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A4AB676"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14:paraId="79F3E02F" w14:textId="77777777"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14:paraId="1BEC5686"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KEY RESPONSIBILITY AREAS:</w:t>
      </w:r>
    </w:p>
    <w:p w14:paraId="54C01870" w14:textId="77777777" w:rsidR="00770E91" w:rsidRDefault="00770E91">
      <w:pPr>
        <w:tabs>
          <w:tab w:val="left" w:pos="720"/>
          <w:tab w:val="left" w:pos="3600"/>
        </w:tabs>
        <w:jc w:val="both"/>
        <w:rPr>
          <w:rFonts w:ascii="Tahoma" w:hAnsi="Tahoma" w:cs="Tahoma"/>
          <w:b/>
          <w:sz w:val="22"/>
        </w:rPr>
      </w:pPr>
    </w:p>
    <w:p w14:paraId="68765EA5" w14:textId="77777777" w:rsidR="000D0468" w:rsidRPr="00AD043C" w:rsidRDefault="000D0468" w:rsidP="000D0468">
      <w:pPr>
        <w:numPr>
          <w:ilvl w:val="0"/>
          <w:numId w:val="27"/>
        </w:numPr>
        <w:jc w:val="both"/>
        <w:rPr>
          <w:rFonts w:ascii="Arial" w:hAnsi="Arial" w:cs="Arial"/>
          <w:b/>
        </w:rPr>
      </w:pPr>
      <w:r w:rsidRPr="00AD043C">
        <w:rPr>
          <w:rFonts w:ascii="Arial" w:hAnsi="Arial" w:cs="Arial"/>
          <w:b/>
        </w:rPr>
        <w:t>Pre-School and School Immunisation Programs:</w:t>
      </w:r>
    </w:p>
    <w:p w14:paraId="2019D79B" w14:textId="77777777" w:rsidR="000D0468" w:rsidRPr="00AD043C" w:rsidRDefault="000D0468" w:rsidP="000D0468">
      <w:pPr>
        <w:jc w:val="both"/>
        <w:rPr>
          <w:rFonts w:ascii="Arial" w:hAnsi="Arial" w:cs="Arial"/>
        </w:rPr>
      </w:pPr>
    </w:p>
    <w:p w14:paraId="1A710BDC" w14:textId="77777777" w:rsidR="009A7112" w:rsidRPr="00343DF4" w:rsidRDefault="009A7112" w:rsidP="009A7112">
      <w:pPr>
        <w:numPr>
          <w:ilvl w:val="0"/>
          <w:numId w:val="28"/>
        </w:numPr>
        <w:jc w:val="both"/>
        <w:rPr>
          <w:rFonts w:ascii="Arial" w:hAnsi="Arial" w:cs="Arial"/>
        </w:rPr>
      </w:pPr>
      <w:r w:rsidRPr="00343DF4">
        <w:rPr>
          <w:rFonts w:ascii="Arial" w:hAnsi="Arial" w:cs="Arial"/>
        </w:rPr>
        <w:t>Implement the National Immunisation Program</w:t>
      </w:r>
      <w:r w:rsidR="00941BE1">
        <w:rPr>
          <w:rFonts w:ascii="Arial" w:hAnsi="Arial" w:cs="Arial"/>
        </w:rPr>
        <w:t xml:space="preserve"> within the immunisation t</w:t>
      </w:r>
      <w:r w:rsidRPr="00343DF4">
        <w:rPr>
          <w:rFonts w:ascii="Arial" w:hAnsi="Arial" w:cs="Arial"/>
        </w:rPr>
        <w:t>eam at pre-school and school immunisation sessions as rostered</w:t>
      </w:r>
    </w:p>
    <w:p w14:paraId="7DE0B363" w14:textId="77777777" w:rsidR="000D0468" w:rsidRPr="00AD043C" w:rsidRDefault="000D0468" w:rsidP="000D0468">
      <w:pPr>
        <w:numPr>
          <w:ilvl w:val="0"/>
          <w:numId w:val="26"/>
        </w:numPr>
        <w:spacing w:after="240"/>
        <w:jc w:val="both"/>
        <w:rPr>
          <w:rFonts w:ascii="Arial" w:hAnsi="Arial" w:cs="Arial"/>
        </w:rPr>
      </w:pPr>
      <w:r w:rsidRPr="00AD043C">
        <w:rPr>
          <w:rFonts w:ascii="Arial" w:hAnsi="Arial" w:cs="Arial"/>
        </w:rPr>
        <w:t>Administer vaccines at Council immunisation sessions.</w:t>
      </w:r>
    </w:p>
    <w:p w14:paraId="304ECD35" w14:textId="77777777" w:rsidR="000D0468" w:rsidRPr="00AD043C" w:rsidRDefault="000D0468" w:rsidP="000D0468">
      <w:pPr>
        <w:numPr>
          <w:ilvl w:val="0"/>
          <w:numId w:val="27"/>
        </w:numPr>
        <w:jc w:val="both"/>
        <w:rPr>
          <w:rFonts w:ascii="Arial" w:hAnsi="Arial" w:cs="Arial"/>
          <w:b/>
        </w:rPr>
      </w:pPr>
      <w:r w:rsidRPr="00AD043C">
        <w:rPr>
          <w:rFonts w:ascii="Arial" w:hAnsi="Arial" w:cs="Arial"/>
          <w:b/>
        </w:rPr>
        <w:t>Administration:</w:t>
      </w:r>
    </w:p>
    <w:p w14:paraId="5A2347FD" w14:textId="77777777" w:rsidR="000D0468" w:rsidRPr="00AD043C" w:rsidRDefault="000D0468" w:rsidP="000D0468">
      <w:pPr>
        <w:jc w:val="both"/>
        <w:rPr>
          <w:rFonts w:ascii="Arial" w:hAnsi="Arial" w:cs="Arial"/>
          <w:bCs/>
        </w:rPr>
      </w:pPr>
    </w:p>
    <w:p w14:paraId="168D97AB" w14:textId="77777777" w:rsidR="009A7112" w:rsidRPr="00343DF4" w:rsidRDefault="009A7112" w:rsidP="009A7112">
      <w:pPr>
        <w:numPr>
          <w:ilvl w:val="0"/>
          <w:numId w:val="26"/>
        </w:numPr>
        <w:jc w:val="both"/>
        <w:rPr>
          <w:rFonts w:ascii="Arial" w:hAnsi="Arial" w:cs="Arial"/>
        </w:rPr>
      </w:pPr>
      <w:r w:rsidRPr="00343DF4">
        <w:rPr>
          <w:rFonts w:ascii="Arial" w:hAnsi="Arial" w:cs="Arial"/>
        </w:rPr>
        <w:t xml:space="preserve">Assist with data processing required to deliver the program through documentation at sessions, tallying and balancing of vaccines given at both pre-school and student sessions and if required assisting with data processing within the </w:t>
      </w:r>
      <w:proofErr w:type="spellStart"/>
      <w:r w:rsidRPr="00343DF4">
        <w:rPr>
          <w:rFonts w:ascii="Arial" w:hAnsi="Arial" w:cs="Arial"/>
        </w:rPr>
        <w:t>ImPS</w:t>
      </w:r>
      <w:proofErr w:type="spellEnd"/>
      <w:r w:rsidRPr="00343DF4">
        <w:rPr>
          <w:rFonts w:ascii="Arial" w:hAnsi="Arial" w:cs="Arial"/>
        </w:rPr>
        <w:t xml:space="preserve"> program </w:t>
      </w:r>
    </w:p>
    <w:p w14:paraId="51003E08" w14:textId="77777777" w:rsidR="000D0468" w:rsidRPr="00AD043C" w:rsidRDefault="000D0468" w:rsidP="000D0468">
      <w:pPr>
        <w:jc w:val="both"/>
        <w:rPr>
          <w:rFonts w:ascii="Arial" w:hAnsi="Arial" w:cs="Arial"/>
          <w:bCs/>
        </w:rPr>
      </w:pPr>
    </w:p>
    <w:p w14:paraId="11589A9E" w14:textId="77777777" w:rsidR="000D0468" w:rsidRPr="00AD043C" w:rsidRDefault="000D0468" w:rsidP="000D0468">
      <w:pPr>
        <w:jc w:val="both"/>
        <w:rPr>
          <w:rFonts w:ascii="Arial" w:hAnsi="Arial" w:cs="Arial"/>
          <w:bCs/>
        </w:rPr>
      </w:pPr>
    </w:p>
    <w:p w14:paraId="0F304D7C" w14:textId="77777777" w:rsidR="00770E91" w:rsidRDefault="00770E91">
      <w:pPr>
        <w:tabs>
          <w:tab w:val="left" w:pos="720"/>
          <w:tab w:val="left" w:pos="3600"/>
        </w:tabs>
        <w:jc w:val="both"/>
        <w:rPr>
          <w:rFonts w:ascii="Arial" w:hAnsi="Arial" w:cs="Arial"/>
          <w:b/>
          <w:sz w:val="22"/>
        </w:rPr>
      </w:pPr>
    </w:p>
    <w:p w14:paraId="4B19365C" w14:textId="77777777"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Continuous Improvement</w:t>
      </w:r>
    </w:p>
    <w:p w14:paraId="214736A0" w14:textId="77777777" w:rsidR="00770E91" w:rsidRDefault="009A7112" w:rsidP="00770E91">
      <w:pPr>
        <w:numPr>
          <w:ilvl w:val="0"/>
          <w:numId w:val="8"/>
        </w:numPr>
        <w:spacing w:line="240" w:lineRule="atLeast"/>
        <w:jc w:val="both"/>
        <w:rPr>
          <w:rFonts w:ascii="Arial" w:hAnsi="Arial" w:cs="Arial"/>
          <w:snapToGrid w:val="0"/>
          <w:color w:val="000000"/>
          <w:sz w:val="22"/>
        </w:rPr>
      </w:pPr>
      <w:r w:rsidRPr="00343DF4">
        <w:rPr>
          <w:rFonts w:ascii="Arial" w:hAnsi="Arial" w:cs="Arial"/>
          <w:snapToGrid w:val="0"/>
          <w:color w:val="000000"/>
        </w:rPr>
        <w:t>Contribute to the effective implementation of the Moreland</w:t>
      </w:r>
      <w:r w:rsidR="00770E91">
        <w:rPr>
          <w:rFonts w:ascii="Arial" w:hAnsi="Arial" w:cs="Arial"/>
          <w:snapToGrid w:val="0"/>
          <w:color w:val="000000"/>
          <w:sz w:val="22"/>
        </w:rPr>
        <w:t xml:space="preserve"> </w:t>
      </w:r>
      <w:r w:rsidR="00770E91" w:rsidRPr="00343DF4">
        <w:rPr>
          <w:rFonts w:ascii="Arial" w:hAnsi="Arial" w:cs="Arial"/>
          <w:snapToGrid w:val="0"/>
          <w:color w:val="000000"/>
        </w:rPr>
        <w:t>Continuous Improvement System standards and procedures</w:t>
      </w:r>
      <w:r w:rsidR="00770E91">
        <w:rPr>
          <w:rFonts w:ascii="Arial" w:hAnsi="Arial" w:cs="Arial"/>
          <w:snapToGrid w:val="0"/>
          <w:color w:val="000000"/>
          <w:sz w:val="22"/>
        </w:rPr>
        <w:t>.</w:t>
      </w:r>
    </w:p>
    <w:p w14:paraId="44074B60" w14:textId="77777777" w:rsidR="00770E91" w:rsidRDefault="00770E91">
      <w:pPr>
        <w:spacing w:line="240" w:lineRule="atLeast"/>
        <w:jc w:val="both"/>
        <w:rPr>
          <w:rFonts w:ascii="Arial" w:hAnsi="Arial" w:cs="Arial"/>
          <w:snapToGrid w:val="0"/>
          <w:color w:val="000000"/>
          <w:sz w:val="22"/>
        </w:rPr>
      </w:pPr>
    </w:p>
    <w:p w14:paraId="66E38501" w14:textId="77777777" w:rsidR="00770E91" w:rsidRDefault="00770E91">
      <w:pPr>
        <w:pStyle w:val="Heading9"/>
      </w:pPr>
      <w:r>
        <w:t>Environmental Sustainability</w:t>
      </w:r>
    </w:p>
    <w:p w14:paraId="41725D1E" w14:textId="77777777" w:rsidR="00770E91" w:rsidRPr="00343DF4" w:rsidRDefault="00770E91" w:rsidP="00770E91">
      <w:pPr>
        <w:numPr>
          <w:ilvl w:val="0"/>
          <w:numId w:val="25"/>
        </w:numPr>
        <w:spacing w:line="240" w:lineRule="atLeast"/>
        <w:jc w:val="both"/>
        <w:rPr>
          <w:rFonts w:ascii="Arial" w:hAnsi="Arial" w:cs="Arial"/>
          <w:snapToGrid w:val="0"/>
          <w:color w:val="000000"/>
        </w:rPr>
      </w:pPr>
      <w:r w:rsidRPr="00343DF4">
        <w:rPr>
          <w:rFonts w:ascii="Arial" w:hAnsi="Arial" w:cs="Arial"/>
          <w:snapToGrid w:val="0"/>
          <w:color w:val="000000"/>
        </w:rPr>
        <w:t>Incorporate Council’s environmental sustainability objectives and targets into projects and programs.</w:t>
      </w:r>
    </w:p>
    <w:p w14:paraId="5B6B1500" w14:textId="77777777" w:rsidR="00770E91" w:rsidRPr="00343DF4" w:rsidRDefault="00770E91" w:rsidP="00770E91">
      <w:pPr>
        <w:numPr>
          <w:ilvl w:val="0"/>
          <w:numId w:val="25"/>
        </w:numPr>
        <w:spacing w:line="240" w:lineRule="atLeast"/>
        <w:jc w:val="both"/>
        <w:rPr>
          <w:rFonts w:ascii="Arial" w:hAnsi="Arial" w:cs="Arial"/>
          <w:snapToGrid w:val="0"/>
          <w:color w:val="000000"/>
        </w:rPr>
      </w:pPr>
      <w:r w:rsidRPr="00343DF4">
        <w:rPr>
          <w:rFonts w:ascii="Arial" w:hAnsi="Arial" w:cs="Arial"/>
          <w:snapToGrid w:val="0"/>
          <w:color w:val="000000"/>
        </w:rPr>
        <w:t>Promote and participate in a culture of environmental sustainability.</w:t>
      </w:r>
    </w:p>
    <w:p w14:paraId="36117751" w14:textId="77777777" w:rsidR="00770E91" w:rsidRDefault="00770E91">
      <w:pPr>
        <w:spacing w:line="240" w:lineRule="atLeast"/>
        <w:jc w:val="both"/>
        <w:rPr>
          <w:rFonts w:ascii="Arial" w:hAnsi="Arial" w:cs="Arial"/>
          <w:snapToGrid w:val="0"/>
          <w:color w:val="000000"/>
          <w:sz w:val="22"/>
        </w:rPr>
      </w:pPr>
    </w:p>
    <w:p w14:paraId="571B41DB" w14:textId="77777777"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Occupational Health &amp; Safety</w:t>
      </w:r>
    </w:p>
    <w:p w14:paraId="4BBA49D2" w14:textId="77777777" w:rsidR="00770E91" w:rsidRPr="00343DF4" w:rsidRDefault="009A7112" w:rsidP="00770E91">
      <w:pPr>
        <w:numPr>
          <w:ilvl w:val="0"/>
          <w:numId w:val="9"/>
        </w:numPr>
        <w:spacing w:line="240" w:lineRule="atLeast"/>
        <w:jc w:val="both"/>
        <w:rPr>
          <w:rFonts w:ascii="Arial" w:hAnsi="Arial" w:cs="Arial"/>
          <w:snapToGrid w:val="0"/>
          <w:color w:val="000000"/>
        </w:rPr>
      </w:pPr>
      <w:r w:rsidRPr="00343DF4">
        <w:rPr>
          <w:rFonts w:ascii="Arial" w:hAnsi="Arial" w:cs="Arial"/>
          <w:snapToGrid w:val="0"/>
          <w:color w:val="000000"/>
        </w:rPr>
        <w:t>Contribute to</w:t>
      </w:r>
      <w:r w:rsidR="00770E91" w:rsidRPr="00343DF4">
        <w:rPr>
          <w:rFonts w:ascii="Arial" w:hAnsi="Arial" w:cs="Arial"/>
          <w:snapToGrid w:val="0"/>
          <w:color w:val="000000"/>
        </w:rPr>
        <w:t xml:space="preserve"> maintain</w:t>
      </w:r>
      <w:r w:rsidRPr="00343DF4">
        <w:rPr>
          <w:rFonts w:ascii="Arial" w:hAnsi="Arial" w:cs="Arial"/>
          <w:snapToGrid w:val="0"/>
          <w:color w:val="000000"/>
        </w:rPr>
        <w:t>ing</w:t>
      </w:r>
      <w:r w:rsidR="00770E91" w:rsidRPr="00343DF4">
        <w:rPr>
          <w:rFonts w:ascii="Arial" w:hAnsi="Arial" w:cs="Arial"/>
          <w:snapToGrid w:val="0"/>
          <w:color w:val="000000"/>
        </w:rPr>
        <w:t xml:space="preserve"> health and safety standards and procedures according to legislation and consistent with </w:t>
      </w:r>
      <w:proofErr w:type="spellStart"/>
      <w:r w:rsidR="00770E91" w:rsidRPr="00343DF4">
        <w:rPr>
          <w:rFonts w:ascii="Arial" w:hAnsi="Arial" w:cs="Arial"/>
          <w:snapToGrid w:val="0"/>
          <w:color w:val="000000"/>
        </w:rPr>
        <w:t>MoreSafe</w:t>
      </w:r>
      <w:proofErr w:type="spellEnd"/>
      <w:r w:rsidR="00770E91" w:rsidRPr="00343DF4">
        <w:rPr>
          <w:rFonts w:ascii="Arial" w:hAnsi="Arial" w:cs="Arial"/>
          <w:snapToGrid w:val="0"/>
          <w:color w:val="000000"/>
        </w:rPr>
        <w:t>.</w:t>
      </w:r>
    </w:p>
    <w:p w14:paraId="44AEE045" w14:textId="77777777" w:rsidR="008A651A" w:rsidRPr="00343DF4" w:rsidRDefault="008A651A" w:rsidP="00770E91">
      <w:pPr>
        <w:numPr>
          <w:ilvl w:val="0"/>
          <w:numId w:val="9"/>
        </w:numPr>
        <w:spacing w:line="240" w:lineRule="atLeast"/>
        <w:jc w:val="both"/>
        <w:rPr>
          <w:rFonts w:ascii="Arial" w:hAnsi="Arial" w:cs="Arial"/>
          <w:snapToGrid w:val="0"/>
          <w:color w:val="000000"/>
        </w:rPr>
      </w:pPr>
      <w:r w:rsidRPr="00343DF4">
        <w:rPr>
          <w:rFonts w:ascii="Arial" w:hAnsi="Arial" w:cs="Arial"/>
          <w:snapToGrid w:val="0"/>
          <w:color w:val="000000"/>
        </w:rPr>
        <w:t>Demonstrate effective leadership on OHS matters</w:t>
      </w:r>
    </w:p>
    <w:p w14:paraId="03DE8EE3" w14:textId="77777777" w:rsidR="00770E91" w:rsidRDefault="00770E91">
      <w:pPr>
        <w:spacing w:line="240" w:lineRule="atLeast"/>
        <w:jc w:val="both"/>
        <w:rPr>
          <w:rFonts w:ascii="Arial" w:hAnsi="Arial" w:cs="Arial"/>
          <w:snapToGrid w:val="0"/>
          <w:color w:val="000000"/>
          <w:sz w:val="22"/>
        </w:rPr>
      </w:pPr>
    </w:p>
    <w:p w14:paraId="0C1C4973" w14:textId="77777777" w:rsidR="00770E91" w:rsidRDefault="00770E91">
      <w:pPr>
        <w:pStyle w:val="Heading7"/>
      </w:pPr>
      <w:r>
        <w:t>Diversity &amp; Equity</w:t>
      </w:r>
    </w:p>
    <w:p w14:paraId="343A6FFC" w14:textId="77777777" w:rsidR="00770E91" w:rsidRPr="00343DF4" w:rsidRDefault="00770E91" w:rsidP="00770E91">
      <w:pPr>
        <w:numPr>
          <w:ilvl w:val="0"/>
          <w:numId w:val="24"/>
        </w:numPr>
        <w:spacing w:line="240" w:lineRule="atLeast"/>
        <w:jc w:val="both"/>
        <w:rPr>
          <w:rFonts w:ascii="Arial" w:hAnsi="Arial" w:cs="Arial"/>
          <w:snapToGrid w:val="0"/>
          <w:color w:val="000000"/>
        </w:rPr>
      </w:pPr>
      <w:r w:rsidRPr="00343DF4">
        <w:rPr>
          <w:rFonts w:ascii="Arial" w:hAnsi="Arial" w:cs="Arial"/>
          <w:snapToGrid w:val="0"/>
          <w:color w:val="000000"/>
        </w:rPr>
        <w:t>Undertake all duties with an awareness of and sensitivity to diversity and equity in accordance with Council policy.</w:t>
      </w:r>
    </w:p>
    <w:p w14:paraId="40E6DAA8" w14:textId="77777777" w:rsidR="00770E91" w:rsidRDefault="00770E91">
      <w:pPr>
        <w:spacing w:line="240" w:lineRule="atLeast"/>
        <w:jc w:val="both"/>
        <w:rPr>
          <w:rFonts w:ascii="Arial" w:hAnsi="Arial" w:cs="Arial"/>
          <w:snapToGrid w:val="0"/>
          <w:color w:val="000000"/>
          <w:sz w:val="22"/>
        </w:rPr>
      </w:pPr>
    </w:p>
    <w:p w14:paraId="735F3D23" w14:textId="77777777" w:rsidR="00770E91" w:rsidRDefault="00770E91">
      <w:pPr>
        <w:jc w:val="both"/>
        <w:rPr>
          <w:rFonts w:ascii="Arial" w:hAnsi="Arial" w:cs="Arial"/>
          <w:b/>
          <w:bCs/>
          <w:sz w:val="22"/>
        </w:rPr>
      </w:pPr>
      <w:r>
        <w:rPr>
          <w:rFonts w:ascii="Arial" w:hAnsi="Arial" w:cs="Arial"/>
          <w:b/>
          <w:bCs/>
          <w:sz w:val="22"/>
        </w:rPr>
        <w:t>Other duties</w:t>
      </w:r>
    </w:p>
    <w:p w14:paraId="27B96D50" w14:textId="77777777" w:rsidR="00770E91" w:rsidRPr="00343DF4" w:rsidRDefault="00770E91" w:rsidP="00770E91">
      <w:pPr>
        <w:numPr>
          <w:ilvl w:val="0"/>
          <w:numId w:val="22"/>
        </w:numPr>
        <w:jc w:val="both"/>
        <w:rPr>
          <w:rFonts w:ascii="Arial" w:hAnsi="Arial" w:cs="Arial"/>
        </w:rPr>
      </w:pPr>
      <w:r w:rsidRPr="00343DF4">
        <w:rPr>
          <w:rFonts w:ascii="Arial" w:hAnsi="Arial" w:cs="Arial"/>
        </w:rPr>
        <w:t>Required to undertake other duties as directed.</w:t>
      </w:r>
    </w:p>
    <w:p w14:paraId="0FA36ACF" w14:textId="77777777" w:rsidR="008A651A" w:rsidRDefault="008A651A" w:rsidP="008A651A">
      <w:pPr>
        <w:jc w:val="both"/>
        <w:rPr>
          <w:rFonts w:ascii="Arial" w:hAnsi="Arial" w:cs="Arial"/>
          <w:sz w:val="22"/>
        </w:rPr>
      </w:pPr>
    </w:p>
    <w:p w14:paraId="0B454B63" w14:textId="77777777" w:rsidR="00770E91" w:rsidRDefault="00770E91">
      <w:pPr>
        <w:spacing w:line="240" w:lineRule="atLeast"/>
        <w:jc w:val="both"/>
        <w:rPr>
          <w:rFonts w:ascii="Arial" w:hAnsi="Arial" w:cs="Arial"/>
          <w:snapToGrid w:val="0"/>
          <w:color w:val="000000"/>
          <w:sz w:val="22"/>
        </w:rPr>
      </w:pPr>
    </w:p>
    <w:p w14:paraId="7C69D3AD" w14:textId="77777777" w:rsidR="0060421A" w:rsidRDefault="0060421A">
      <w:pPr>
        <w:spacing w:line="240" w:lineRule="atLeast"/>
        <w:jc w:val="both"/>
        <w:rPr>
          <w:rFonts w:ascii="Arial" w:hAnsi="Arial" w:cs="Arial"/>
          <w:snapToGrid w:val="0"/>
          <w:color w:val="000000"/>
          <w:sz w:val="22"/>
        </w:rPr>
      </w:pPr>
    </w:p>
    <w:p w14:paraId="02EA9554" w14:textId="77777777" w:rsidR="0060421A" w:rsidRDefault="0060421A">
      <w:pPr>
        <w:spacing w:line="240" w:lineRule="atLeast"/>
        <w:jc w:val="both"/>
        <w:rPr>
          <w:rFonts w:ascii="Arial" w:hAnsi="Arial" w:cs="Arial"/>
          <w:snapToGrid w:val="0"/>
          <w:color w:val="000000"/>
          <w:sz w:val="22"/>
        </w:rPr>
      </w:pPr>
    </w:p>
    <w:p w14:paraId="7C6F6631" w14:textId="77777777" w:rsidR="0060421A" w:rsidRDefault="0060421A">
      <w:pPr>
        <w:spacing w:line="240" w:lineRule="atLeast"/>
        <w:jc w:val="both"/>
        <w:rPr>
          <w:rFonts w:ascii="Arial" w:hAnsi="Arial" w:cs="Arial"/>
          <w:snapToGrid w:val="0"/>
          <w:color w:val="000000"/>
          <w:sz w:val="22"/>
        </w:rPr>
      </w:pPr>
    </w:p>
    <w:p w14:paraId="58B06C39"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14:paraId="0334B262" w14:textId="77777777" w:rsidR="00770E91" w:rsidRDefault="00770E91">
      <w:pPr>
        <w:tabs>
          <w:tab w:val="left" w:pos="720"/>
          <w:tab w:val="left" w:pos="3600"/>
        </w:tabs>
        <w:jc w:val="both"/>
        <w:rPr>
          <w:rFonts w:ascii="Tahoma" w:hAnsi="Tahoma" w:cs="Tahoma"/>
          <w:b/>
          <w:sz w:val="22"/>
        </w:rPr>
      </w:pPr>
    </w:p>
    <w:p w14:paraId="17AC0DC1" w14:textId="77777777" w:rsidR="00770E91" w:rsidRDefault="00770E91">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sidR="000D0468" w:rsidRPr="00F56FAF">
        <w:rPr>
          <w:rFonts w:ascii="Arial" w:hAnsi="Arial" w:cs="Arial"/>
        </w:rPr>
        <w:t>Coordinator Maternal and Child Health and Immunisation Services</w:t>
      </w:r>
    </w:p>
    <w:p w14:paraId="3E9868C7" w14:textId="77777777" w:rsidR="00770E91" w:rsidRDefault="00770E91">
      <w:pPr>
        <w:tabs>
          <w:tab w:val="left" w:pos="720"/>
          <w:tab w:val="left" w:pos="3600"/>
        </w:tabs>
        <w:jc w:val="both"/>
        <w:rPr>
          <w:rFonts w:ascii="Arial" w:hAnsi="Arial" w:cs="Arial"/>
          <w:b/>
          <w:sz w:val="22"/>
        </w:rPr>
      </w:pPr>
    </w:p>
    <w:p w14:paraId="77F86598" w14:textId="77777777" w:rsidR="00770E91" w:rsidRDefault="00770E91">
      <w:pPr>
        <w:tabs>
          <w:tab w:val="left" w:pos="720"/>
          <w:tab w:val="left" w:pos="2694"/>
        </w:tabs>
        <w:jc w:val="both"/>
        <w:rPr>
          <w:rFonts w:ascii="Arial" w:hAnsi="Arial" w:cs="Arial"/>
          <w:bCs/>
          <w:sz w:val="22"/>
        </w:rPr>
      </w:pPr>
      <w:r>
        <w:rPr>
          <w:rFonts w:ascii="Arial" w:hAnsi="Arial" w:cs="Arial"/>
          <w:b/>
          <w:sz w:val="22"/>
        </w:rPr>
        <w:lastRenderedPageBreak/>
        <w:t xml:space="preserve">Supervises: </w:t>
      </w:r>
      <w:r>
        <w:rPr>
          <w:rFonts w:ascii="Arial" w:hAnsi="Arial" w:cs="Arial"/>
          <w:b/>
          <w:sz w:val="22"/>
        </w:rPr>
        <w:tab/>
      </w:r>
      <w:r w:rsidR="009A7112">
        <w:rPr>
          <w:rFonts w:ascii="Arial" w:hAnsi="Arial" w:cs="Arial"/>
          <w:lang w:val="fr-FR"/>
        </w:rPr>
        <w:t>Nil</w:t>
      </w:r>
    </w:p>
    <w:p w14:paraId="0F5E671E" w14:textId="77777777" w:rsidR="00770E91" w:rsidRDefault="00770E91">
      <w:pPr>
        <w:tabs>
          <w:tab w:val="left" w:pos="720"/>
          <w:tab w:val="left" w:pos="3600"/>
        </w:tabs>
        <w:jc w:val="both"/>
        <w:rPr>
          <w:rFonts w:ascii="Arial" w:hAnsi="Arial" w:cs="Arial"/>
          <w:b/>
          <w:sz w:val="22"/>
        </w:rPr>
      </w:pPr>
    </w:p>
    <w:p w14:paraId="33A696C8" w14:textId="44336D66" w:rsidR="000D0468" w:rsidRPr="00AD043C" w:rsidRDefault="00770E91" w:rsidP="000D0468">
      <w:pPr>
        <w:tabs>
          <w:tab w:val="left" w:pos="6720"/>
        </w:tabs>
        <w:ind w:right="576"/>
        <w:jc w:val="both"/>
        <w:rPr>
          <w:rFonts w:ascii="Arial" w:hAnsi="Arial" w:cs="Arial"/>
          <w:lang w:val="fr-FR"/>
        </w:rPr>
      </w:pPr>
      <w:r>
        <w:rPr>
          <w:rFonts w:ascii="Arial" w:hAnsi="Arial" w:cs="Arial"/>
          <w:b/>
          <w:sz w:val="22"/>
        </w:rPr>
        <w:t xml:space="preserve">Internal Liaison: </w:t>
      </w:r>
      <w:r w:rsidR="000D0468">
        <w:rPr>
          <w:rFonts w:ascii="Arial" w:hAnsi="Arial" w:cs="Arial"/>
          <w:b/>
          <w:sz w:val="22"/>
        </w:rPr>
        <w:t xml:space="preserve">             </w:t>
      </w:r>
      <w:r w:rsidR="00FF370B">
        <w:rPr>
          <w:rFonts w:ascii="Arial" w:hAnsi="Arial" w:cs="Arial"/>
          <w:b/>
          <w:sz w:val="22"/>
        </w:rPr>
        <w:t xml:space="preserve"> </w:t>
      </w:r>
      <w:r w:rsidR="000D0468" w:rsidRPr="00AD043C">
        <w:rPr>
          <w:rFonts w:ascii="Arial" w:hAnsi="Arial" w:cs="Arial"/>
          <w:lang w:val="fr-FR"/>
        </w:rPr>
        <w:t>Municipal Immunisation Nurses</w:t>
      </w:r>
    </w:p>
    <w:p w14:paraId="18F348EE" w14:textId="08224C21" w:rsidR="000D0468" w:rsidRDefault="000D0468" w:rsidP="000D0468">
      <w:pPr>
        <w:tabs>
          <w:tab w:val="left" w:pos="6720"/>
        </w:tabs>
        <w:ind w:left="3600" w:right="576" w:hanging="2160"/>
        <w:jc w:val="both"/>
        <w:rPr>
          <w:rFonts w:ascii="Arial" w:hAnsi="Arial" w:cs="Arial"/>
        </w:rPr>
      </w:pPr>
      <w:r>
        <w:rPr>
          <w:rFonts w:ascii="Arial" w:hAnsi="Arial" w:cs="Arial"/>
        </w:rPr>
        <w:t xml:space="preserve">                     </w:t>
      </w:r>
      <w:r w:rsidRPr="00AD043C">
        <w:rPr>
          <w:rFonts w:ascii="Arial" w:hAnsi="Arial" w:cs="Arial"/>
        </w:rPr>
        <w:t>Immunisation Administrative Officer</w:t>
      </w:r>
    </w:p>
    <w:p w14:paraId="484196DF" w14:textId="7DD8FB01" w:rsidR="000D0468" w:rsidRDefault="000D0468" w:rsidP="000D0468">
      <w:pPr>
        <w:tabs>
          <w:tab w:val="left" w:pos="6720"/>
        </w:tabs>
        <w:ind w:left="3600" w:right="576" w:hanging="2160"/>
        <w:jc w:val="both"/>
        <w:rPr>
          <w:rFonts w:ascii="Arial" w:hAnsi="Arial" w:cs="Arial"/>
        </w:rPr>
      </w:pPr>
      <w:r>
        <w:rPr>
          <w:rFonts w:ascii="Arial" w:hAnsi="Arial" w:cs="Arial"/>
        </w:rPr>
        <w:t xml:space="preserve">                     Maternal Child &amp; Health staff</w:t>
      </w:r>
    </w:p>
    <w:p w14:paraId="1745BCA2" w14:textId="03F8CA5C" w:rsidR="000D0468" w:rsidRPr="00AD043C" w:rsidRDefault="000D0468" w:rsidP="000D0468">
      <w:pPr>
        <w:tabs>
          <w:tab w:val="left" w:pos="6720"/>
        </w:tabs>
        <w:ind w:left="3600" w:right="576" w:hanging="2160"/>
        <w:jc w:val="both"/>
        <w:rPr>
          <w:rFonts w:ascii="Arial" w:hAnsi="Arial" w:cs="Arial"/>
        </w:rPr>
      </w:pPr>
      <w:r>
        <w:rPr>
          <w:rFonts w:ascii="Arial" w:hAnsi="Arial" w:cs="Arial"/>
        </w:rPr>
        <w:t xml:space="preserve">                   </w:t>
      </w:r>
      <w:r w:rsidR="00FF370B">
        <w:rPr>
          <w:rFonts w:ascii="Arial" w:hAnsi="Arial" w:cs="Arial"/>
        </w:rPr>
        <w:t xml:space="preserve">  </w:t>
      </w:r>
      <w:r>
        <w:rPr>
          <w:rFonts w:ascii="Arial" w:hAnsi="Arial" w:cs="Arial"/>
        </w:rPr>
        <w:t>Municipal staff requiring vaccination.</w:t>
      </w:r>
    </w:p>
    <w:p w14:paraId="69626199" w14:textId="77777777" w:rsidR="000D0468" w:rsidRDefault="000D0468" w:rsidP="000D0468">
      <w:pPr>
        <w:tabs>
          <w:tab w:val="left" w:pos="720"/>
          <w:tab w:val="left" w:pos="2694"/>
        </w:tabs>
        <w:jc w:val="both"/>
        <w:rPr>
          <w:rFonts w:ascii="Arial" w:hAnsi="Arial" w:cs="Arial"/>
          <w:b/>
          <w:sz w:val="22"/>
        </w:rPr>
      </w:pPr>
    </w:p>
    <w:p w14:paraId="7E47271C" w14:textId="77777777" w:rsidR="00770E91" w:rsidRDefault="000D0468" w:rsidP="000D0468">
      <w:pPr>
        <w:tabs>
          <w:tab w:val="left" w:pos="6720"/>
        </w:tabs>
        <w:ind w:left="3600" w:right="576" w:hanging="2160"/>
        <w:jc w:val="both"/>
        <w:rPr>
          <w:rFonts w:ascii="Arial" w:hAnsi="Arial" w:cs="Arial"/>
          <w:b/>
          <w:sz w:val="22"/>
        </w:rPr>
      </w:pPr>
      <w:r w:rsidRPr="00AD043C">
        <w:rPr>
          <w:rFonts w:ascii="Arial" w:hAnsi="Arial" w:cs="Arial"/>
          <w:lang w:val="fr-FR"/>
        </w:rPr>
        <w:tab/>
      </w:r>
    </w:p>
    <w:p w14:paraId="0AB45908" w14:textId="77777777" w:rsidR="00770E91" w:rsidRDefault="00770E91">
      <w:pPr>
        <w:tabs>
          <w:tab w:val="left" w:pos="720"/>
          <w:tab w:val="left" w:pos="3600"/>
        </w:tabs>
        <w:jc w:val="both"/>
        <w:rPr>
          <w:rFonts w:ascii="Arial" w:hAnsi="Arial" w:cs="Arial"/>
          <w:sz w:val="22"/>
        </w:rPr>
      </w:pPr>
    </w:p>
    <w:p w14:paraId="43C8451F" w14:textId="07FFDD49" w:rsidR="000D0468" w:rsidRPr="00AD043C" w:rsidRDefault="00770E91" w:rsidP="000D0468">
      <w:pPr>
        <w:tabs>
          <w:tab w:val="left" w:pos="6720"/>
        </w:tabs>
        <w:ind w:right="576"/>
        <w:jc w:val="both"/>
        <w:rPr>
          <w:rFonts w:ascii="Arial" w:hAnsi="Arial" w:cs="Arial"/>
        </w:rPr>
      </w:pPr>
      <w:r>
        <w:rPr>
          <w:rFonts w:ascii="Arial" w:hAnsi="Arial" w:cs="Arial"/>
          <w:b/>
          <w:sz w:val="22"/>
        </w:rPr>
        <w:t xml:space="preserve">External Liaison: </w:t>
      </w:r>
      <w:r w:rsidR="000D0468">
        <w:rPr>
          <w:rFonts w:ascii="Arial" w:hAnsi="Arial" w:cs="Arial"/>
          <w:b/>
          <w:sz w:val="22"/>
        </w:rPr>
        <w:t xml:space="preserve">           </w:t>
      </w:r>
      <w:r w:rsidR="00FF370B">
        <w:rPr>
          <w:rFonts w:ascii="Arial" w:hAnsi="Arial" w:cs="Arial"/>
          <w:b/>
          <w:sz w:val="22"/>
        </w:rPr>
        <w:t xml:space="preserve"> </w:t>
      </w:r>
      <w:r w:rsidR="000D0468" w:rsidRPr="00AD043C">
        <w:rPr>
          <w:rFonts w:ascii="Arial" w:hAnsi="Arial" w:cs="Arial"/>
        </w:rPr>
        <w:t>Children and Parents</w:t>
      </w:r>
    </w:p>
    <w:p w14:paraId="75109F75" w14:textId="75D3FB3E" w:rsidR="000D0468" w:rsidRPr="00AD043C" w:rsidRDefault="000D0468" w:rsidP="000D0468">
      <w:pPr>
        <w:tabs>
          <w:tab w:val="left" w:pos="6720"/>
        </w:tabs>
        <w:ind w:left="3600" w:right="576" w:hanging="2160"/>
        <w:jc w:val="both"/>
        <w:rPr>
          <w:rFonts w:ascii="Arial" w:hAnsi="Arial" w:cs="Arial"/>
        </w:rPr>
      </w:pPr>
      <w:r>
        <w:rPr>
          <w:rFonts w:ascii="Arial" w:hAnsi="Arial" w:cs="Arial"/>
        </w:rPr>
        <w:t xml:space="preserve">                 </w:t>
      </w:r>
      <w:r w:rsidR="00FF370B">
        <w:rPr>
          <w:rFonts w:ascii="Arial" w:hAnsi="Arial" w:cs="Arial"/>
        </w:rPr>
        <w:t xml:space="preserve"> </w:t>
      </w:r>
      <w:r>
        <w:rPr>
          <w:rFonts w:ascii="Arial" w:hAnsi="Arial" w:cs="Arial"/>
        </w:rPr>
        <w:t xml:space="preserve"> </w:t>
      </w:r>
      <w:r w:rsidR="00FF370B">
        <w:rPr>
          <w:rFonts w:ascii="Arial" w:hAnsi="Arial" w:cs="Arial"/>
        </w:rPr>
        <w:t xml:space="preserve"> </w:t>
      </w:r>
      <w:r w:rsidRPr="00AD043C">
        <w:rPr>
          <w:rFonts w:ascii="Arial" w:hAnsi="Arial" w:cs="Arial"/>
        </w:rPr>
        <w:t>Teachers and Principals</w:t>
      </w:r>
    </w:p>
    <w:p w14:paraId="19C24C9C" w14:textId="77777777" w:rsidR="000D0468" w:rsidRPr="00AD043C" w:rsidRDefault="000D0468" w:rsidP="000D0468">
      <w:pPr>
        <w:tabs>
          <w:tab w:val="left" w:pos="6720"/>
        </w:tabs>
        <w:ind w:left="3600" w:right="576" w:hanging="2160"/>
        <w:jc w:val="both"/>
        <w:rPr>
          <w:rFonts w:ascii="Arial" w:hAnsi="Arial" w:cs="Arial"/>
        </w:rPr>
      </w:pPr>
      <w:r>
        <w:rPr>
          <w:rFonts w:ascii="Arial" w:hAnsi="Arial" w:cs="Arial"/>
        </w:rPr>
        <w:t xml:space="preserve">                  </w:t>
      </w:r>
    </w:p>
    <w:p w14:paraId="4E01AEF3" w14:textId="77777777" w:rsidR="000D0468" w:rsidRDefault="000D0468" w:rsidP="000D0468">
      <w:pPr>
        <w:tabs>
          <w:tab w:val="left" w:pos="6720"/>
        </w:tabs>
        <w:ind w:left="3600" w:right="576" w:hanging="2160"/>
        <w:rPr>
          <w:rFonts w:ascii="Arial" w:hAnsi="Arial" w:cs="Arial"/>
        </w:rPr>
      </w:pPr>
      <w:r>
        <w:rPr>
          <w:rFonts w:ascii="Arial" w:hAnsi="Arial" w:cs="Arial"/>
        </w:rPr>
        <w:t xml:space="preserve">                    Health Department Victoria</w:t>
      </w:r>
    </w:p>
    <w:p w14:paraId="31A1758C" w14:textId="77777777" w:rsidR="000D0468" w:rsidRPr="00AD043C" w:rsidRDefault="000D0468" w:rsidP="000D0468">
      <w:pPr>
        <w:tabs>
          <w:tab w:val="left" w:pos="6720"/>
        </w:tabs>
        <w:ind w:left="3600" w:right="576" w:hanging="2160"/>
        <w:rPr>
          <w:rFonts w:ascii="Arial" w:hAnsi="Arial" w:cs="Arial"/>
        </w:rPr>
      </w:pPr>
      <w:r>
        <w:rPr>
          <w:rFonts w:ascii="Arial" w:hAnsi="Arial" w:cs="Arial"/>
        </w:rPr>
        <w:t xml:space="preserve">                    </w:t>
      </w:r>
      <w:r w:rsidR="009A7112">
        <w:rPr>
          <w:rFonts w:ascii="Arial" w:hAnsi="Arial" w:cs="Arial"/>
        </w:rPr>
        <w:t>Other members of the public</w:t>
      </w:r>
    </w:p>
    <w:p w14:paraId="1A274A76" w14:textId="77777777" w:rsidR="00770E91" w:rsidRDefault="00770E91" w:rsidP="000D0468">
      <w:pPr>
        <w:tabs>
          <w:tab w:val="left" w:pos="720"/>
          <w:tab w:val="left" w:pos="2694"/>
        </w:tabs>
        <w:jc w:val="both"/>
        <w:rPr>
          <w:rFonts w:ascii="Arial" w:hAnsi="Arial" w:cs="Arial"/>
          <w:b/>
          <w:snapToGrid w:val="0"/>
          <w:color w:val="000000"/>
          <w:sz w:val="22"/>
        </w:rPr>
      </w:pPr>
    </w:p>
    <w:p w14:paraId="70605918" w14:textId="77777777" w:rsidR="00770E91" w:rsidRDefault="00770E91">
      <w:pPr>
        <w:spacing w:line="240" w:lineRule="atLeast"/>
        <w:jc w:val="center"/>
        <w:rPr>
          <w:rFonts w:ascii="Arial" w:hAnsi="Arial" w:cs="Arial"/>
          <w:i/>
          <w:sz w:val="22"/>
        </w:rPr>
      </w:pPr>
    </w:p>
    <w:p w14:paraId="3B46F1D1" w14:textId="77777777" w:rsidR="00770E91" w:rsidRDefault="00770E91">
      <w:pPr>
        <w:jc w:val="both"/>
        <w:rPr>
          <w:rFonts w:ascii="Arial" w:hAnsi="Arial" w:cs="Arial"/>
          <w:iCs/>
          <w:sz w:val="22"/>
        </w:rPr>
      </w:pPr>
    </w:p>
    <w:p w14:paraId="2BB7C1C2" w14:textId="77777777" w:rsidR="00770E91" w:rsidRDefault="00770E91">
      <w:pPr>
        <w:pStyle w:val="Heading4"/>
        <w:jc w:val="both"/>
      </w:pPr>
      <w:r>
        <w:t>JOB CHARACTERISTICS RELEVANT TO THE POSITION</w:t>
      </w:r>
    </w:p>
    <w:p w14:paraId="4390F95B" w14:textId="77777777" w:rsidR="00770E91" w:rsidRDefault="00770E91">
      <w:pPr>
        <w:rPr>
          <w:iCs/>
        </w:rPr>
      </w:pPr>
    </w:p>
    <w:p w14:paraId="2BBAF5A5" w14:textId="77777777" w:rsidR="00770E91" w:rsidRDefault="00770E91">
      <w:pPr>
        <w:jc w:val="both"/>
        <w:rPr>
          <w:iCs/>
        </w:rPr>
      </w:pPr>
      <w:r>
        <w:rPr>
          <w:rFonts w:ascii="Arial" w:hAnsi="Arial" w:cs="Arial"/>
          <w:iCs/>
          <w:sz w:val="22"/>
        </w:rPr>
        <w:t xml:space="preserve">The following Job Characteristics should be read in the context of the definitions describing the characteristics required of a </w:t>
      </w:r>
      <w:r w:rsidR="008B2EEF">
        <w:rPr>
          <w:rFonts w:ascii="Arial" w:hAnsi="Arial" w:cs="Arial"/>
          <w:iCs/>
          <w:sz w:val="22"/>
        </w:rPr>
        <w:t>Immunisation</w:t>
      </w:r>
      <w:r>
        <w:rPr>
          <w:rFonts w:ascii="Arial" w:hAnsi="Arial" w:cs="Arial"/>
          <w:iCs/>
          <w:sz w:val="22"/>
        </w:rPr>
        <w:t xml:space="preserve"> employee as outlined in </w:t>
      </w:r>
      <w:r w:rsidR="008B2EEF">
        <w:rPr>
          <w:rFonts w:ascii="Arial" w:hAnsi="Arial" w:cs="Arial"/>
          <w:sz w:val="22"/>
        </w:rPr>
        <w:t>Part A</w:t>
      </w:r>
      <w:r w:rsidR="00D04260">
        <w:rPr>
          <w:rFonts w:ascii="Arial" w:hAnsi="Arial" w:cs="Arial"/>
          <w:sz w:val="22"/>
        </w:rPr>
        <w:t xml:space="preserve"> of the Enterprise Agreement</w:t>
      </w:r>
      <w:r w:rsidR="00D04260">
        <w:rPr>
          <w:rFonts w:ascii="Arial" w:hAnsi="Arial" w:cs="Arial"/>
          <w:iCs/>
          <w:sz w:val="22"/>
        </w:rPr>
        <w:t xml:space="preserve"> </w:t>
      </w:r>
      <w:r>
        <w:rPr>
          <w:rFonts w:ascii="Arial" w:hAnsi="Arial" w:cs="Arial"/>
          <w:iCs/>
          <w:sz w:val="22"/>
        </w:rPr>
        <w:t>(Victor</w:t>
      </w:r>
      <w:r w:rsidR="008B2EEF">
        <w:rPr>
          <w:rFonts w:ascii="Arial" w:hAnsi="Arial" w:cs="Arial"/>
          <w:iCs/>
          <w:sz w:val="22"/>
        </w:rPr>
        <w:t>ian Local Authorities Award 2012) Section 11.3 and Section 12.</w:t>
      </w:r>
    </w:p>
    <w:p w14:paraId="3E6E8FC3" w14:textId="77777777" w:rsidR="00770E91" w:rsidRDefault="00770E91">
      <w:pPr>
        <w:tabs>
          <w:tab w:val="left" w:pos="720"/>
          <w:tab w:val="left" w:pos="3600"/>
        </w:tabs>
        <w:jc w:val="both"/>
        <w:rPr>
          <w:rFonts w:ascii="Arial" w:hAnsi="Arial" w:cs="Arial"/>
          <w:sz w:val="22"/>
        </w:rPr>
      </w:pPr>
    </w:p>
    <w:p w14:paraId="328DF6FE" w14:textId="77777777"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14:paraId="0B494F3C" w14:textId="77777777" w:rsidR="009A4776" w:rsidRDefault="009A4776" w:rsidP="009A4776">
      <w:pPr>
        <w:jc w:val="both"/>
        <w:rPr>
          <w:rFonts w:ascii="Arial" w:hAnsi="Arial" w:cs="Arial"/>
          <w:b/>
        </w:rPr>
      </w:pPr>
    </w:p>
    <w:p w14:paraId="167165ED" w14:textId="77777777" w:rsidR="009A4776" w:rsidRPr="00AD043C" w:rsidRDefault="009A4776" w:rsidP="009A4776">
      <w:pPr>
        <w:jc w:val="both"/>
        <w:rPr>
          <w:rFonts w:ascii="Arial" w:hAnsi="Arial" w:cs="Arial"/>
        </w:rPr>
      </w:pPr>
      <w:r w:rsidRPr="00AD043C">
        <w:rPr>
          <w:rFonts w:ascii="Arial" w:hAnsi="Arial" w:cs="Arial"/>
          <w:b/>
        </w:rPr>
        <w:t>Accountability</w:t>
      </w:r>
    </w:p>
    <w:p w14:paraId="175FE042" w14:textId="77777777" w:rsidR="009A4776" w:rsidRPr="00AD043C" w:rsidRDefault="009A4776" w:rsidP="009A4776">
      <w:pPr>
        <w:jc w:val="both"/>
        <w:rPr>
          <w:rFonts w:ascii="Arial" w:hAnsi="Arial" w:cs="Arial"/>
        </w:rPr>
      </w:pPr>
    </w:p>
    <w:p w14:paraId="542B0F6E" w14:textId="77777777" w:rsidR="009A4776" w:rsidRPr="00AD043C" w:rsidRDefault="009A4776" w:rsidP="009A4776">
      <w:pPr>
        <w:jc w:val="both"/>
        <w:rPr>
          <w:rFonts w:ascii="Arial" w:hAnsi="Arial" w:cs="Arial"/>
        </w:rPr>
      </w:pPr>
      <w:r w:rsidRPr="00AD043C">
        <w:rPr>
          <w:rFonts w:ascii="Arial" w:hAnsi="Arial" w:cs="Arial"/>
        </w:rPr>
        <w:t>The person will be responsible for:</w:t>
      </w:r>
    </w:p>
    <w:p w14:paraId="12FBC56E" w14:textId="77777777" w:rsidR="009A4776" w:rsidRPr="00AD043C" w:rsidRDefault="009A4776" w:rsidP="009A4776">
      <w:pPr>
        <w:jc w:val="both"/>
        <w:rPr>
          <w:rFonts w:ascii="Arial" w:hAnsi="Arial" w:cs="Arial"/>
        </w:rPr>
      </w:pPr>
    </w:p>
    <w:p w14:paraId="4B3D15C7" w14:textId="77777777" w:rsidR="00FF370B" w:rsidRDefault="009A4776" w:rsidP="009A4776">
      <w:pPr>
        <w:numPr>
          <w:ilvl w:val="0"/>
          <w:numId w:val="29"/>
        </w:numPr>
        <w:jc w:val="both"/>
        <w:rPr>
          <w:rFonts w:ascii="Arial" w:hAnsi="Arial" w:cs="Arial"/>
        </w:rPr>
      </w:pPr>
      <w:r w:rsidRPr="00AD043C">
        <w:rPr>
          <w:rFonts w:ascii="Arial" w:hAnsi="Arial" w:cs="Arial"/>
        </w:rPr>
        <w:t xml:space="preserve">The effective implementation of </w:t>
      </w:r>
      <w:r w:rsidR="009A7112">
        <w:rPr>
          <w:rFonts w:ascii="Arial" w:hAnsi="Arial" w:cs="Arial"/>
        </w:rPr>
        <w:t xml:space="preserve">the National Immunisation Program within </w:t>
      </w:r>
      <w:r w:rsidRPr="00AD043C">
        <w:rPr>
          <w:rFonts w:ascii="Arial" w:hAnsi="Arial" w:cs="Arial"/>
        </w:rPr>
        <w:t xml:space="preserve">Council’s </w:t>
      </w:r>
      <w:r w:rsidR="00FF370B">
        <w:rPr>
          <w:rFonts w:ascii="Arial" w:hAnsi="Arial" w:cs="Arial"/>
        </w:rPr>
        <w:t xml:space="preserve">   </w:t>
      </w:r>
    </w:p>
    <w:p w14:paraId="5FD1D7F6" w14:textId="27592F33" w:rsidR="009A4776" w:rsidRPr="00AD043C" w:rsidRDefault="00FF370B" w:rsidP="000259B5">
      <w:pPr>
        <w:jc w:val="both"/>
        <w:rPr>
          <w:rFonts w:ascii="Arial" w:hAnsi="Arial" w:cs="Arial"/>
        </w:rPr>
      </w:pPr>
      <w:r>
        <w:rPr>
          <w:rFonts w:ascii="Arial" w:hAnsi="Arial" w:cs="Arial"/>
        </w:rPr>
        <w:t xml:space="preserve">     </w:t>
      </w:r>
      <w:r w:rsidR="009A4776" w:rsidRPr="00AD043C">
        <w:rPr>
          <w:rFonts w:ascii="Arial" w:hAnsi="Arial" w:cs="Arial"/>
        </w:rPr>
        <w:t>Immunisation Program.</w:t>
      </w:r>
    </w:p>
    <w:p w14:paraId="1056F1C1" w14:textId="77777777" w:rsidR="009A4776" w:rsidRPr="00AD043C" w:rsidRDefault="009A4776" w:rsidP="009A4776">
      <w:pPr>
        <w:numPr>
          <w:ilvl w:val="0"/>
          <w:numId w:val="29"/>
        </w:numPr>
        <w:jc w:val="both"/>
        <w:rPr>
          <w:rFonts w:ascii="Arial" w:hAnsi="Arial" w:cs="Arial"/>
        </w:rPr>
      </w:pPr>
      <w:r w:rsidRPr="00AD043C">
        <w:rPr>
          <w:rFonts w:ascii="Arial" w:hAnsi="Arial" w:cs="Arial"/>
        </w:rPr>
        <w:t xml:space="preserve">Achievement of program objectives.  </w:t>
      </w:r>
    </w:p>
    <w:p w14:paraId="7285367A" w14:textId="77777777" w:rsidR="009A4776" w:rsidRDefault="009A4776" w:rsidP="009A4776">
      <w:pPr>
        <w:numPr>
          <w:ilvl w:val="0"/>
          <w:numId w:val="29"/>
        </w:numPr>
        <w:jc w:val="both"/>
        <w:rPr>
          <w:rFonts w:ascii="Arial" w:hAnsi="Arial" w:cs="Arial"/>
        </w:rPr>
      </w:pPr>
      <w:r w:rsidRPr="00AD043C">
        <w:rPr>
          <w:rFonts w:ascii="Arial" w:hAnsi="Arial" w:cs="Arial"/>
        </w:rPr>
        <w:t>Actions and decisions made at Immunisation Sessions</w:t>
      </w:r>
    </w:p>
    <w:p w14:paraId="7B87DD74" w14:textId="77777777" w:rsidR="009A4776" w:rsidRDefault="009A4776" w:rsidP="009A4776">
      <w:pPr>
        <w:numPr>
          <w:ilvl w:val="0"/>
          <w:numId w:val="29"/>
        </w:numPr>
        <w:jc w:val="both"/>
        <w:rPr>
          <w:rFonts w:ascii="Arial" w:hAnsi="Arial" w:cs="Arial"/>
        </w:rPr>
      </w:pPr>
      <w:r>
        <w:rPr>
          <w:rFonts w:ascii="Arial" w:hAnsi="Arial" w:cs="Arial"/>
        </w:rPr>
        <w:t>Cold Chain management</w:t>
      </w:r>
    </w:p>
    <w:p w14:paraId="2647A427" w14:textId="77777777" w:rsidR="009A7112" w:rsidRPr="00AD043C" w:rsidRDefault="009A7112" w:rsidP="009A4776">
      <w:pPr>
        <w:numPr>
          <w:ilvl w:val="0"/>
          <w:numId w:val="29"/>
        </w:numPr>
        <w:jc w:val="both"/>
        <w:rPr>
          <w:rFonts w:ascii="Arial" w:hAnsi="Arial" w:cs="Arial"/>
        </w:rPr>
      </w:pPr>
      <w:r>
        <w:rPr>
          <w:rFonts w:ascii="Arial" w:hAnsi="Arial" w:cs="Arial"/>
        </w:rPr>
        <w:t>Maintaining 20 hours of continuous professional development (CPD)</w:t>
      </w:r>
    </w:p>
    <w:p w14:paraId="25712D22" w14:textId="77777777" w:rsidR="009A4776" w:rsidRPr="00AD043C" w:rsidRDefault="009A4776" w:rsidP="009A4776">
      <w:pPr>
        <w:jc w:val="both"/>
        <w:rPr>
          <w:rFonts w:ascii="Arial" w:hAnsi="Arial" w:cs="Arial"/>
        </w:rPr>
      </w:pPr>
    </w:p>
    <w:p w14:paraId="01DD3757" w14:textId="77777777" w:rsidR="009A4776" w:rsidRPr="00AD043C" w:rsidRDefault="009A4776" w:rsidP="009A4776">
      <w:pPr>
        <w:jc w:val="both"/>
        <w:rPr>
          <w:rFonts w:ascii="Arial" w:hAnsi="Arial" w:cs="Arial"/>
        </w:rPr>
      </w:pPr>
    </w:p>
    <w:p w14:paraId="1EA0AABF" w14:textId="77777777" w:rsidR="009A4776" w:rsidRPr="00AD043C" w:rsidRDefault="009A4776" w:rsidP="009A4776">
      <w:pPr>
        <w:jc w:val="both"/>
        <w:rPr>
          <w:rFonts w:ascii="Arial" w:hAnsi="Arial" w:cs="Arial"/>
        </w:rPr>
      </w:pPr>
      <w:r w:rsidRPr="00AD043C">
        <w:rPr>
          <w:rFonts w:ascii="Arial" w:hAnsi="Arial" w:cs="Arial"/>
          <w:b/>
        </w:rPr>
        <w:t>Extent of Authority</w:t>
      </w:r>
    </w:p>
    <w:p w14:paraId="14C32653" w14:textId="77777777" w:rsidR="009A4776" w:rsidRPr="00AD043C" w:rsidRDefault="009A4776" w:rsidP="009A4776">
      <w:pPr>
        <w:jc w:val="both"/>
        <w:rPr>
          <w:rFonts w:ascii="Arial" w:hAnsi="Arial" w:cs="Arial"/>
        </w:rPr>
      </w:pPr>
    </w:p>
    <w:p w14:paraId="62C88405" w14:textId="77777777" w:rsidR="00FF370B" w:rsidRDefault="009A4776" w:rsidP="009A4776">
      <w:pPr>
        <w:numPr>
          <w:ilvl w:val="0"/>
          <w:numId w:val="30"/>
        </w:numPr>
        <w:jc w:val="both"/>
        <w:rPr>
          <w:rFonts w:ascii="Arial" w:hAnsi="Arial" w:cs="Arial"/>
        </w:rPr>
      </w:pPr>
      <w:r w:rsidRPr="00AD043C">
        <w:rPr>
          <w:rFonts w:ascii="Arial" w:hAnsi="Arial" w:cs="Arial"/>
        </w:rPr>
        <w:t xml:space="preserve">Authority to prepare and administer vaccines according to the </w:t>
      </w:r>
      <w:r>
        <w:rPr>
          <w:rFonts w:ascii="Arial" w:hAnsi="Arial" w:cs="Arial"/>
        </w:rPr>
        <w:t xml:space="preserve">National Immunisation Program </w:t>
      </w:r>
      <w:r w:rsidR="00FF370B">
        <w:rPr>
          <w:rFonts w:ascii="Arial" w:hAnsi="Arial" w:cs="Arial"/>
        </w:rPr>
        <w:t xml:space="preserve">  </w:t>
      </w:r>
    </w:p>
    <w:p w14:paraId="1DA20CD4" w14:textId="3A40DADE" w:rsidR="009A4776" w:rsidRPr="00AD043C" w:rsidRDefault="00FF370B" w:rsidP="000259B5">
      <w:pPr>
        <w:jc w:val="both"/>
        <w:rPr>
          <w:rFonts w:ascii="Arial" w:hAnsi="Arial" w:cs="Arial"/>
        </w:rPr>
      </w:pPr>
      <w:r>
        <w:rPr>
          <w:rFonts w:ascii="Arial" w:hAnsi="Arial" w:cs="Arial"/>
        </w:rPr>
        <w:t xml:space="preserve">     </w:t>
      </w:r>
      <w:r w:rsidR="009A4776">
        <w:rPr>
          <w:rFonts w:ascii="Arial" w:hAnsi="Arial" w:cs="Arial"/>
        </w:rPr>
        <w:t>as in the latest edition of the Australian Immunisation Handbook.</w:t>
      </w:r>
    </w:p>
    <w:p w14:paraId="08D7343E" w14:textId="77777777" w:rsidR="00FF370B" w:rsidRDefault="009A7112" w:rsidP="009A4776">
      <w:pPr>
        <w:numPr>
          <w:ilvl w:val="0"/>
          <w:numId w:val="30"/>
        </w:numPr>
        <w:jc w:val="both"/>
        <w:rPr>
          <w:rFonts w:ascii="Arial" w:hAnsi="Arial" w:cs="Arial"/>
        </w:rPr>
      </w:pPr>
      <w:r>
        <w:rPr>
          <w:rFonts w:ascii="Arial" w:hAnsi="Arial" w:cs="Arial"/>
        </w:rPr>
        <w:t xml:space="preserve">Once trained may be required to prepare for, and </w:t>
      </w:r>
      <w:proofErr w:type="gramStart"/>
      <w:r>
        <w:rPr>
          <w:rFonts w:ascii="Arial" w:hAnsi="Arial" w:cs="Arial"/>
        </w:rPr>
        <w:t>be in charge of</w:t>
      </w:r>
      <w:proofErr w:type="gramEnd"/>
      <w:r>
        <w:rPr>
          <w:rFonts w:ascii="Arial" w:hAnsi="Arial" w:cs="Arial"/>
        </w:rPr>
        <w:t xml:space="preserve"> an immunisation session in </w:t>
      </w:r>
      <w:r w:rsidR="00FF370B">
        <w:rPr>
          <w:rFonts w:ascii="Arial" w:hAnsi="Arial" w:cs="Arial"/>
        </w:rPr>
        <w:t xml:space="preserve"> </w:t>
      </w:r>
    </w:p>
    <w:p w14:paraId="6CD2F036" w14:textId="61F2AAA6" w:rsidR="009A4776" w:rsidRPr="00AD043C" w:rsidRDefault="00FF370B" w:rsidP="000259B5">
      <w:pPr>
        <w:jc w:val="both"/>
        <w:rPr>
          <w:rFonts w:ascii="Arial" w:hAnsi="Arial" w:cs="Arial"/>
        </w:rPr>
      </w:pPr>
      <w:r>
        <w:rPr>
          <w:rFonts w:ascii="Arial" w:hAnsi="Arial" w:cs="Arial"/>
        </w:rPr>
        <w:t xml:space="preserve">     </w:t>
      </w:r>
      <w:r w:rsidR="009A7112">
        <w:rPr>
          <w:rFonts w:ascii="Arial" w:hAnsi="Arial" w:cs="Arial"/>
        </w:rPr>
        <w:t>the absence of permanent staff</w:t>
      </w:r>
    </w:p>
    <w:p w14:paraId="73564798" w14:textId="77777777" w:rsidR="009A4776" w:rsidRPr="00AD043C" w:rsidRDefault="009A4776" w:rsidP="009A4776">
      <w:pPr>
        <w:jc w:val="both"/>
        <w:rPr>
          <w:rFonts w:ascii="Arial" w:hAnsi="Arial" w:cs="Arial"/>
        </w:rPr>
      </w:pPr>
    </w:p>
    <w:p w14:paraId="50057559" w14:textId="77777777" w:rsidR="009A4776" w:rsidRDefault="009A4776" w:rsidP="009A4776">
      <w:pPr>
        <w:ind w:left="360"/>
        <w:jc w:val="both"/>
        <w:rPr>
          <w:rFonts w:ascii="Tahoma" w:hAnsi="Tahoma" w:cs="Tahoma"/>
          <w:b/>
          <w:sz w:val="22"/>
        </w:rPr>
      </w:pPr>
    </w:p>
    <w:p w14:paraId="7C73BD28" w14:textId="77777777" w:rsidR="00770E91" w:rsidRDefault="00770E91">
      <w:pPr>
        <w:tabs>
          <w:tab w:val="left" w:pos="720"/>
          <w:tab w:val="left" w:pos="3600"/>
        </w:tabs>
        <w:jc w:val="both"/>
        <w:rPr>
          <w:rFonts w:ascii="Arial" w:hAnsi="Arial" w:cs="Arial"/>
          <w:sz w:val="22"/>
        </w:rPr>
      </w:pPr>
    </w:p>
    <w:p w14:paraId="7F2CA1F6"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JUDGEMENT AND DECISION MAKING:</w:t>
      </w:r>
    </w:p>
    <w:p w14:paraId="6E4E5313" w14:textId="77777777" w:rsidR="00770E91" w:rsidRDefault="00770E91">
      <w:pPr>
        <w:tabs>
          <w:tab w:val="left" w:pos="720"/>
          <w:tab w:val="left" w:pos="3600"/>
        </w:tabs>
        <w:jc w:val="both"/>
        <w:rPr>
          <w:rFonts w:ascii="Arial" w:hAnsi="Arial" w:cs="Arial"/>
          <w:bCs/>
          <w:sz w:val="22"/>
        </w:rPr>
      </w:pPr>
    </w:p>
    <w:p w14:paraId="4DD5F1B8" w14:textId="77777777" w:rsidR="009A4776" w:rsidRPr="00AD043C" w:rsidRDefault="009A4776" w:rsidP="009A4776">
      <w:pPr>
        <w:jc w:val="both"/>
        <w:rPr>
          <w:rFonts w:ascii="Arial" w:hAnsi="Arial" w:cs="Arial"/>
        </w:rPr>
      </w:pPr>
      <w:r>
        <w:rPr>
          <w:rFonts w:ascii="Arial" w:hAnsi="Arial" w:cs="Arial"/>
        </w:rPr>
        <w:t>The person needs to:</w:t>
      </w:r>
    </w:p>
    <w:p w14:paraId="23A6F663" w14:textId="77777777" w:rsidR="009A4776" w:rsidRPr="00AD043C" w:rsidRDefault="009A4776" w:rsidP="009A4776">
      <w:pPr>
        <w:jc w:val="both"/>
        <w:rPr>
          <w:rFonts w:ascii="Arial" w:hAnsi="Arial" w:cs="Arial"/>
        </w:rPr>
      </w:pPr>
    </w:p>
    <w:p w14:paraId="574705EF" w14:textId="77777777" w:rsidR="009A4776" w:rsidRPr="00AD043C" w:rsidRDefault="009A4776" w:rsidP="009A4776">
      <w:pPr>
        <w:numPr>
          <w:ilvl w:val="0"/>
          <w:numId w:val="31"/>
        </w:numPr>
        <w:rPr>
          <w:rFonts w:ascii="Arial" w:hAnsi="Arial" w:cs="Arial"/>
        </w:rPr>
      </w:pPr>
      <w:r>
        <w:rPr>
          <w:rFonts w:ascii="Arial" w:hAnsi="Arial" w:cs="Arial"/>
        </w:rPr>
        <w:t>Keep abreast of changes to the Immunisation P</w:t>
      </w:r>
      <w:r w:rsidRPr="00AD043C">
        <w:rPr>
          <w:rFonts w:ascii="Arial" w:hAnsi="Arial" w:cs="Arial"/>
        </w:rPr>
        <w:t>rogram.</w:t>
      </w:r>
    </w:p>
    <w:p w14:paraId="5ABB9716" w14:textId="77777777" w:rsidR="009A4776" w:rsidRPr="00AD043C" w:rsidRDefault="009A4776" w:rsidP="009A4776">
      <w:pPr>
        <w:numPr>
          <w:ilvl w:val="0"/>
          <w:numId w:val="31"/>
        </w:numPr>
        <w:rPr>
          <w:rFonts w:ascii="Arial" w:hAnsi="Arial" w:cs="Arial"/>
        </w:rPr>
      </w:pPr>
      <w:r>
        <w:rPr>
          <w:rFonts w:ascii="Arial" w:hAnsi="Arial" w:cs="Arial"/>
        </w:rPr>
        <w:t xml:space="preserve">Constantly </w:t>
      </w:r>
      <w:r w:rsidRPr="00AD043C">
        <w:rPr>
          <w:rFonts w:ascii="Arial" w:hAnsi="Arial" w:cs="Arial"/>
        </w:rPr>
        <w:t xml:space="preserve">review the most effective procedures and professional techniques </w:t>
      </w:r>
      <w:r w:rsidRPr="00AD043C">
        <w:rPr>
          <w:rFonts w:ascii="Arial" w:hAnsi="Arial" w:cs="Arial"/>
        </w:rPr>
        <w:br/>
        <w:t xml:space="preserve">     required to undertake duties.</w:t>
      </w:r>
    </w:p>
    <w:p w14:paraId="69A00B18" w14:textId="77777777" w:rsidR="009A4776" w:rsidRPr="00AD043C" w:rsidRDefault="009A4776" w:rsidP="009A4776">
      <w:pPr>
        <w:numPr>
          <w:ilvl w:val="0"/>
          <w:numId w:val="31"/>
        </w:numPr>
        <w:rPr>
          <w:rFonts w:ascii="Arial" w:hAnsi="Arial" w:cs="Arial"/>
        </w:rPr>
      </w:pPr>
      <w:r w:rsidRPr="00AD043C">
        <w:rPr>
          <w:rFonts w:ascii="Arial" w:hAnsi="Arial" w:cs="Arial"/>
        </w:rPr>
        <w:t>Be conscious that decision making impacts on infants, children and parents.</w:t>
      </w:r>
    </w:p>
    <w:p w14:paraId="3BD68B55" w14:textId="77777777" w:rsidR="009A4776" w:rsidRPr="00AD043C" w:rsidRDefault="009A4776" w:rsidP="009A4776">
      <w:pPr>
        <w:numPr>
          <w:ilvl w:val="0"/>
          <w:numId w:val="31"/>
        </w:numPr>
        <w:rPr>
          <w:rFonts w:ascii="Arial" w:hAnsi="Arial" w:cs="Arial"/>
        </w:rPr>
      </w:pPr>
      <w:r w:rsidRPr="00AD043C">
        <w:rPr>
          <w:rFonts w:ascii="Arial" w:hAnsi="Arial" w:cs="Arial"/>
        </w:rPr>
        <w:t>Apply specialist skills to address problems during Immunisation sessions.</w:t>
      </w:r>
    </w:p>
    <w:p w14:paraId="30AC2022" w14:textId="77777777" w:rsidR="00770E91" w:rsidRDefault="00770E91">
      <w:pPr>
        <w:tabs>
          <w:tab w:val="left" w:pos="720"/>
          <w:tab w:val="left" w:pos="3600"/>
        </w:tabs>
        <w:jc w:val="both"/>
        <w:rPr>
          <w:rFonts w:ascii="Tahoma" w:hAnsi="Tahoma" w:cs="Tahoma"/>
          <w:b/>
          <w:sz w:val="22"/>
        </w:rPr>
      </w:pPr>
    </w:p>
    <w:p w14:paraId="5659938A"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14:paraId="457DF125" w14:textId="77777777" w:rsidR="009A4776" w:rsidRDefault="009A4776" w:rsidP="009A4776">
      <w:pPr>
        <w:tabs>
          <w:tab w:val="left" w:pos="720"/>
          <w:tab w:val="left" w:pos="3600"/>
        </w:tabs>
        <w:ind w:left="360"/>
        <w:jc w:val="both"/>
        <w:rPr>
          <w:rFonts w:ascii="Tahoma" w:hAnsi="Tahoma" w:cs="Tahoma"/>
          <w:b/>
          <w:sz w:val="22"/>
        </w:rPr>
      </w:pPr>
    </w:p>
    <w:p w14:paraId="52342F6B" w14:textId="1F7525A2" w:rsidR="00FF370B" w:rsidRDefault="00FF370B" w:rsidP="009A4776">
      <w:pPr>
        <w:numPr>
          <w:ilvl w:val="0"/>
          <w:numId w:val="32"/>
        </w:numPr>
        <w:jc w:val="both"/>
        <w:rPr>
          <w:rFonts w:ascii="Arial" w:hAnsi="Arial" w:cs="Arial"/>
        </w:rPr>
      </w:pPr>
      <w:r>
        <w:rPr>
          <w:rFonts w:ascii="Arial" w:hAnsi="Arial" w:cs="Arial"/>
        </w:rPr>
        <w:t xml:space="preserve"> </w:t>
      </w:r>
      <w:r w:rsidR="009A4776" w:rsidRPr="00AD043C">
        <w:rPr>
          <w:rFonts w:ascii="Arial" w:hAnsi="Arial" w:cs="Arial"/>
        </w:rPr>
        <w:t xml:space="preserve">A thorough knowledge of the National Health and Medical Research Council Immunisation </w:t>
      </w:r>
      <w:r w:rsidR="009A4776">
        <w:rPr>
          <w:rFonts w:ascii="Arial" w:hAnsi="Arial" w:cs="Arial"/>
        </w:rPr>
        <w:t xml:space="preserve">       </w:t>
      </w:r>
      <w:r>
        <w:rPr>
          <w:rFonts w:ascii="Arial" w:hAnsi="Arial" w:cs="Arial"/>
        </w:rPr>
        <w:t xml:space="preserve">    </w:t>
      </w:r>
    </w:p>
    <w:p w14:paraId="0B98F462" w14:textId="47FBBC57" w:rsidR="009A4776" w:rsidRDefault="00FF370B" w:rsidP="000259B5">
      <w:pPr>
        <w:jc w:val="both"/>
        <w:rPr>
          <w:rFonts w:ascii="Arial" w:hAnsi="Arial" w:cs="Arial"/>
        </w:rPr>
      </w:pPr>
      <w:r>
        <w:rPr>
          <w:rFonts w:ascii="Arial" w:hAnsi="Arial" w:cs="Arial"/>
        </w:rPr>
        <w:t xml:space="preserve">      </w:t>
      </w:r>
      <w:r w:rsidR="009A4776" w:rsidRPr="00AD043C">
        <w:rPr>
          <w:rFonts w:ascii="Arial" w:hAnsi="Arial" w:cs="Arial"/>
        </w:rPr>
        <w:t xml:space="preserve">Procedures </w:t>
      </w:r>
      <w:r w:rsidR="009A4776">
        <w:rPr>
          <w:rFonts w:ascii="Arial" w:hAnsi="Arial" w:cs="Arial"/>
        </w:rPr>
        <w:t xml:space="preserve">  </w:t>
      </w:r>
      <w:r w:rsidR="009A4776" w:rsidRPr="00AD043C">
        <w:rPr>
          <w:rFonts w:ascii="Arial" w:hAnsi="Arial" w:cs="Arial"/>
        </w:rPr>
        <w:t>as in the latest edition of the Australian</w:t>
      </w:r>
      <w:r w:rsidR="009A4776">
        <w:rPr>
          <w:rFonts w:ascii="Arial" w:hAnsi="Arial" w:cs="Arial"/>
        </w:rPr>
        <w:t xml:space="preserve"> Immunisation Handbook.</w:t>
      </w:r>
    </w:p>
    <w:p w14:paraId="05E40236" w14:textId="77777777" w:rsidR="009A4776" w:rsidRPr="00AD043C" w:rsidRDefault="009A4776" w:rsidP="009A4776">
      <w:pPr>
        <w:numPr>
          <w:ilvl w:val="0"/>
          <w:numId w:val="32"/>
        </w:numPr>
        <w:jc w:val="both"/>
        <w:rPr>
          <w:rFonts w:ascii="Arial" w:hAnsi="Arial" w:cs="Arial"/>
        </w:rPr>
      </w:pPr>
      <w:r>
        <w:rPr>
          <w:rFonts w:ascii="Arial" w:hAnsi="Arial" w:cs="Arial"/>
        </w:rPr>
        <w:t xml:space="preserve">“Strive for </w:t>
      </w:r>
      <w:proofErr w:type="gramStart"/>
      <w:r>
        <w:rPr>
          <w:rFonts w:ascii="Arial" w:hAnsi="Arial" w:cs="Arial"/>
        </w:rPr>
        <w:t>Five”  Cold</w:t>
      </w:r>
      <w:proofErr w:type="gramEnd"/>
      <w:r>
        <w:rPr>
          <w:rFonts w:ascii="Arial" w:hAnsi="Arial" w:cs="Arial"/>
        </w:rPr>
        <w:t xml:space="preserve"> Chain Management( Dept of Health and Ageing)</w:t>
      </w:r>
    </w:p>
    <w:p w14:paraId="17358459" w14:textId="77777777" w:rsidR="009A4776" w:rsidRPr="00AD043C" w:rsidRDefault="009A4776" w:rsidP="009A4776">
      <w:pPr>
        <w:numPr>
          <w:ilvl w:val="0"/>
          <w:numId w:val="32"/>
        </w:numPr>
        <w:jc w:val="both"/>
        <w:rPr>
          <w:rFonts w:ascii="Arial" w:hAnsi="Arial" w:cs="Arial"/>
        </w:rPr>
      </w:pPr>
      <w:r w:rsidRPr="00AD043C">
        <w:rPr>
          <w:rFonts w:ascii="Arial" w:hAnsi="Arial" w:cs="Arial"/>
        </w:rPr>
        <w:t xml:space="preserve">The ability to competently administer </w:t>
      </w:r>
      <w:r>
        <w:rPr>
          <w:rFonts w:ascii="Arial" w:hAnsi="Arial" w:cs="Arial"/>
        </w:rPr>
        <w:t>intramuscular, subcutaneous and oral vaccines</w:t>
      </w:r>
      <w:r w:rsidRPr="00AD043C">
        <w:rPr>
          <w:rFonts w:ascii="Arial" w:hAnsi="Arial" w:cs="Arial"/>
        </w:rPr>
        <w:t>.</w:t>
      </w:r>
    </w:p>
    <w:p w14:paraId="7B22FCAE" w14:textId="77777777" w:rsidR="009A4776" w:rsidRPr="00AD043C" w:rsidRDefault="009A4776" w:rsidP="009A4776">
      <w:pPr>
        <w:numPr>
          <w:ilvl w:val="0"/>
          <w:numId w:val="32"/>
        </w:numPr>
        <w:jc w:val="both"/>
        <w:rPr>
          <w:rFonts w:ascii="Arial" w:hAnsi="Arial" w:cs="Arial"/>
        </w:rPr>
      </w:pPr>
      <w:r w:rsidRPr="00AD043C">
        <w:rPr>
          <w:rFonts w:ascii="Arial" w:hAnsi="Arial" w:cs="Arial"/>
        </w:rPr>
        <w:t>The ability to competently use a computer and printer.</w:t>
      </w:r>
    </w:p>
    <w:p w14:paraId="0844A1D1" w14:textId="77777777" w:rsidR="009A4776" w:rsidRDefault="009A7112" w:rsidP="009A4776">
      <w:pPr>
        <w:numPr>
          <w:ilvl w:val="0"/>
          <w:numId w:val="32"/>
        </w:numPr>
        <w:jc w:val="both"/>
        <w:rPr>
          <w:rFonts w:ascii="Arial" w:hAnsi="Arial" w:cs="Arial"/>
        </w:rPr>
      </w:pPr>
      <w:r>
        <w:rPr>
          <w:rFonts w:ascii="Arial" w:hAnsi="Arial" w:cs="Arial"/>
        </w:rPr>
        <w:t>Recent CPR and Anaphylaxis / Immunisation Emergency training</w:t>
      </w:r>
    </w:p>
    <w:p w14:paraId="4C00731E" w14:textId="77777777" w:rsidR="009A7112" w:rsidRPr="00AD043C" w:rsidRDefault="009A7112" w:rsidP="009A4776">
      <w:pPr>
        <w:numPr>
          <w:ilvl w:val="0"/>
          <w:numId w:val="32"/>
        </w:numPr>
        <w:jc w:val="both"/>
        <w:rPr>
          <w:rFonts w:ascii="Arial" w:hAnsi="Arial" w:cs="Arial"/>
        </w:rPr>
      </w:pPr>
      <w:r>
        <w:rPr>
          <w:rFonts w:ascii="Arial" w:hAnsi="Arial" w:cs="Arial"/>
        </w:rPr>
        <w:t>Assist in the development of immunisation catch ups as required</w:t>
      </w:r>
    </w:p>
    <w:p w14:paraId="484D1579" w14:textId="77777777" w:rsidR="009A4776" w:rsidRPr="00AD043C" w:rsidRDefault="009A4776" w:rsidP="009A4776">
      <w:pPr>
        <w:jc w:val="both"/>
        <w:rPr>
          <w:rFonts w:ascii="Arial" w:hAnsi="Arial" w:cs="Arial"/>
        </w:rPr>
      </w:pPr>
    </w:p>
    <w:p w14:paraId="503D990D" w14:textId="77777777" w:rsidR="009A4776" w:rsidRDefault="009A4776" w:rsidP="009A4776">
      <w:pPr>
        <w:tabs>
          <w:tab w:val="left" w:pos="720"/>
          <w:tab w:val="left" w:pos="3600"/>
        </w:tabs>
        <w:ind w:left="360"/>
        <w:jc w:val="both"/>
        <w:rPr>
          <w:rFonts w:ascii="Tahoma" w:hAnsi="Tahoma" w:cs="Tahoma"/>
          <w:b/>
          <w:sz w:val="22"/>
        </w:rPr>
      </w:pPr>
    </w:p>
    <w:p w14:paraId="6625563F" w14:textId="77777777" w:rsidR="00770E91" w:rsidRDefault="00770E91">
      <w:pPr>
        <w:pStyle w:val="HeadingBase"/>
        <w:jc w:val="both"/>
        <w:rPr>
          <w:rFonts w:ascii="Arial" w:hAnsi="Arial" w:cs="Arial"/>
          <w:i/>
          <w:iCs/>
          <w:sz w:val="22"/>
        </w:rPr>
      </w:pPr>
    </w:p>
    <w:p w14:paraId="416A9683"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14:paraId="311D0173" w14:textId="77777777" w:rsidR="00770E91" w:rsidRDefault="00770E91">
      <w:pPr>
        <w:jc w:val="both"/>
        <w:rPr>
          <w:rFonts w:ascii="Arial" w:hAnsi="Arial" w:cs="Arial"/>
          <w:sz w:val="22"/>
        </w:rPr>
      </w:pPr>
    </w:p>
    <w:p w14:paraId="40CD54CC" w14:textId="77777777" w:rsidR="009A4776" w:rsidRPr="00AD043C" w:rsidRDefault="009A4776" w:rsidP="009A4776">
      <w:pPr>
        <w:numPr>
          <w:ilvl w:val="0"/>
          <w:numId w:val="33"/>
        </w:numPr>
        <w:jc w:val="both"/>
        <w:rPr>
          <w:rFonts w:ascii="Arial" w:hAnsi="Arial" w:cs="Arial"/>
        </w:rPr>
      </w:pPr>
      <w:r w:rsidRPr="00AD043C">
        <w:rPr>
          <w:rFonts w:ascii="Arial" w:hAnsi="Arial" w:cs="Arial"/>
        </w:rPr>
        <w:t>The ability to carry out duties with a minimum of supervision.</w:t>
      </w:r>
    </w:p>
    <w:p w14:paraId="203ADC8B" w14:textId="77777777" w:rsidR="009A4776" w:rsidRPr="00AD043C" w:rsidRDefault="009A4776" w:rsidP="009A4776">
      <w:pPr>
        <w:numPr>
          <w:ilvl w:val="0"/>
          <w:numId w:val="33"/>
        </w:numPr>
        <w:jc w:val="both"/>
        <w:rPr>
          <w:rFonts w:ascii="Arial" w:hAnsi="Arial" w:cs="Arial"/>
        </w:rPr>
      </w:pPr>
      <w:r w:rsidRPr="00AD043C">
        <w:rPr>
          <w:rFonts w:ascii="Arial" w:hAnsi="Arial" w:cs="Arial"/>
        </w:rPr>
        <w:t>The ability to manage time and to work steadily toward achieving objectives.</w:t>
      </w:r>
    </w:p>
    <w:p w14:paraId="0D2B9073" w14:textId="77777777" w:rsidR="00770E91" w:rsidRDefault="00770E91">
      <w:pPr>
        <w:tabs>
          <w:tab w:val="left" w:pos="720"/>
          <w:tab w:val="left" w:pos="3600"/>
        </w:tabs>
        <w:jc w:val="both"/>
        <w:rPr>
          <w:rFonts w:ascii="Arial" w:hAnsi="Arial" w:cs="Arial"/>
          <w:bCs/>
          <w:sz w:val="22"/>
        </w:rPr>
      </w:pPr>
    </w:p>
    <w:p w14:paraId="5B5137FC" w14:textId="77777777" w:rsidR="009A7112" w:rsidRDefault="00770E91" w:rsidP="009A7112">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14:paraId="55DD9ED4" w14:textId="77777777" w:rsidR="009A7112" w:rsidRPr="00343DF4" w:rsidRDefault="009A7112" w:rsidP="00343DF4">
      <w:pPr>
        <w:numPr>
          <w:ilvl w:val="0"/>
          <w:numId w:val="38"/>
        </w:numPr>
        <w:jc w:val="both"/>
        <w:rPr>
          <w:rFonts w:ascii="Arial" w:hAnsi="Arial" w:cs="Arial"/>
        </w:rPr>
      </w:pPr>
      <w:r w:rsidRPr="00343DF4">
        <w:rPr>
          <w:rFonts w:ascii="Arial" w:hAnsi="Arial" w:cs="Arial"/>
        </w:rPr>
        <w:t>The ability to communicate clearly and patiently with a broad range of people from varying background.</w:t>
      </w:r>
    </w:p>
    <w:p w14:paraId="32231484" w14:textId="77777777" w:rsidR="009A7112" w:rsidRPr="00343DF4" w:rsidRDefault="009A7112" w:rsidP="00343DF4">
      <w:pPr>
        <w:numPr>
          <w:ilvl w:val="0"/>
          <w:numId w:val="38"/>
        </w:numPr>
        <w:jc w:val="both"/>
        <w:rPr>
          <w:rFonts w:ascii="Arial" w:hAnsi="Arial" w:cs="Arial"/>
        </w:rPr>
      </w:pPr>
      <w:r w:rsidRPr="00343DF4">
        <w:rPr>
          <w:rFonts w:ascii="Arial" w:hAnsi="Arial" w:cs="Arial"/>
        </w:rPr>
        <w:t>The ability to educate, assist and advise members of the public on issues relating to immunisation.</w:t>
      </w:r>
    </w:p>
    <w:p w14:paraId="06D6DC35" w14:textId="77777777" w:rsidR="009A7112" w:rsidRPr="009A7112" w:rsidRDefault="009A7112" w:rsidP="00343DF4">
      <w:pPr>
        <w:numPr>
          <w:ilvl w:val="0"/>
          <w:numId w:val="38"/>
        </w:numPr>
        <w:jc w:val="both"/>
      </w:pPr>
      <w:r w:rsidRPr="00343DF4">
        <w:rPr>
          <w:rFonts w:ascii="Arial" w:hAnsi="Arial" w:cs="Arial"/>
        </w:rPr>
        <w:t>To be an effective team member.</w:t>
      </w:r>
    </w:p>
    <w:p w14:paraId="7BCA7EF8" w14:textId="77777777" w:rsidR="009A7112" w:rsidRPr="00343DF4" w:rsidRDefault="009A7112" w:rsidP="00343DF4">
      <w:pPr>
        <w:numPr>
          <w:ilvl w:val="0"/>
          <w:numId w:val="38"/>
        </w:numPr>
        <w:jc w:val="both"/>
      </w:pPr>
      <w:r w:rsidRPr="00343DF4">
        <w:rPr>
          <w:rFonts w:ascii="Arial" w:hAnsi="Arial" w:cs="Arial"/>
        </w:rPr>
        <w:t>Sound written and oral skills.</w:t>
      </w:r>
    </w:p>
    <w:p w14:paraId="2275E642" w14:textId="77777777" w:rsidR="00770E91" w:rsidRDefault="00770E91">
      <w:pPr>
        <w:jc w:val="both"/>
        <w:rPr>
          <w:rFonts w:ascii="Arial" w:hAnsi="Arial" w:cs="Arial"/>
          <w:sz w:val="22"/>
        </w:rPr>
      </w:pPr>
    </w:p>
    <w:p w14:paraId="200F36B0" w14:textId="77777777" w:rsidR="00770E91" w:rsidRDefault="00770E91"/>
    <w:p w14:paraId="02B1C712"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14:paraId="792EBBCD" w14:textId="77777777" w:rsidR="00770E91" w:rsidRDefault="00770E91">
      <w:pPr>
        <w:spacing w:line="240" w:lineRule="atLeast"/>
        <w:jc w:val="both"/>
        <w:rPr>
          <w:rFonts w:ascii="Arial" w:hAnsi="Arial" w:cs="Arial"/>
          <w:b/>
          <w:i/>
          <w:sz w:val="22"/>
        </w:rPr>
      </w:pPr>
    </w:p>
    <w:p w14:paraId="10E7A582" w14:textId="77777777" w:rsidR="00770E91" w:rsidRDefault="00770E91">
      <w:pPr>
        <w:spacing w:line="240" w:lineRule="atLeast"/>
        <w:jc w:val="both"/>
        <w:rPr>
          <w:rFonts w:ascii="Arial" w:hAnsi="Arial" w:cs="Arial"/>
          <w:i/>
          <w:snapToGrid w:val="0"/>
          <w:color w:val="000000"/>
          <w:sz w:val="22"/>
        </w:rPr>
      </w:pPr>
    </w:p>
    <w:p w14:paraId="21C5245A" w14:textId="77777777" w:rsidR="009A4776" w:rsidRPr="00AD043C" w:rsidRDefault="009A4776" w:rsidP="009A4776">
      <w:pPr>
        <w:jc w:val="both"/>
        <w:rPr>
          <w:rFonts w:ascii="Arial" w:hAnsi="Arial" w:cs="Arial"/>
          <w:b/>
          <w:bCs/>
        </w:rPr>
      </w:pPr>
      <w:r w:rsidRPr="00AD043C">
        <w:rPr>
          <w:rFonts w:ascii="Arial" w:hAnsi="Arial" w:cs="Arial"/>
          <w:b/>
          <w:bCs/>
        </w:rPr>
        <w:t>Essential:</w:t>
      </w:r>
    </w:p>
    <w:p w14:paraId="2310460C" w14:textId="77777777" w:rsidR="009A4776" w:rsidRPr="00AD043C" w:rsidRDefault="009A4776" w:rsidP="009A4776">
      <w:pPr>
        <w:numPr>
          <w:ilvl w:val="0"/>
          <w:numId w:val="34"/>
        </w:numPr>
        <w:jc w:val="both"/>
        <w:rPr>
          <w:rFonts w:ascii="Arial" w:hAnsi="Arial" w:cs="Arial"/>
        </w:rPr>
      </w:pPr>
      <w:r w:rsidRPr="00AD043C">
        <w:rPr>
          <w:rFonts w:ascii="Arial" w:hAnsi="Arial" w:cs="Arial"/>
        </w:rPr>
        <w:t>Qualified Registered Nurse holding a current National Registration.</w:t>
      </w:r>
    </w:p>
    <w:p w14:paraId="425BFA6C" w14:textId="77777777" w:rsidR="009A4776" w:rsidRPr="00AD043C" w:rsidRDefault="009A4776" w:rsidP="009A4776">
      <w:pPr>
        <w:jc w:val="both"/>
        <w:rPr>
          <w:rFonts w:ascii="Arial" w:hAnsi="Arial" w:cs="Arial"/>
        </w:rPr>
      </w:pPr>
    </w:p>
    <w:p w14:paraId="5DA2E6B0" w14:textId="77777777" w:rsidR="009A4776" w:rsidRPr="00AD043C" w:rsidRDefault="009A4776" w:rsidP="009A4776">
      <w:pPr>
        <w:numPr>
          <w:ilvl w:val="0"/>
          <w:numId w:val="34"/>
        </w:numPr>
        <w:jc w:val="both"/>
        <w:rPr>
          <w:rFonts w:ascii="Arial" w:hAnsi="Arial" w:cs="Arial"/>
        </w:rPr>
      </w:pPr>
      <w:r w:rsidRPr="00AD043C">
        <w:rPr>
          <w:rFonts w:ascii="Arial" w:hAnsi="Arial" w:cs="Arial"/>
        </w:rPr>
        <w:t>Qualifications as an Accredited Vaccinator</w:t>
      </w:r>
    </w:p>
    <w:p w14:paraId="4D78C587" w14:textId="77777777" w:rsidR="009A4776" w:rsidRPr="00AD043C" w:rsidRDefault="009A4776" w:rsidP="009A4776">
      <w:pPr>
        <w:jc w:val="both"/>
        <w:rPr>
          <w:rFonts w:ascii="Arial" w:hAnsi="Arial" w:cs="Arial"/>
        </w:rPr>
      </w:pPr>
    </w:p>
    <w:p w14:paraId="2D3EB2D9" w14:textId="77777777" w:rsidR="009A4776" w:rsidRPr="00AD043C" w:rsidRDefault="009A3455" w:rsidP="009A4776">
      <w:pPr>
        <w:numPr>
          <w:ilvl w:val="0"/>
          <w:numId w:val="34"/>
        </w:numPr>
        <w:jc w:val="both"/>
        <w:rPr>
          <w:rFonts w:ascii="Arial" w:hAnsi="Arial" w:cs="Arial"/>
        </w:rPr>
      </w:pPr>
      <w:r w:rsidRPr="00343DF4">
        <w:rPr>
          <w:rFonts w:ascii="Arial" w:hAnsi="Arial" w:cs="Arial"/>
        </w:rPr>
        <w:t>Current CPR and Anaphylaxis/ Immunisation Emergency certificate</w:t>
      </w:r>
      <w:r w:rsidR="009A4776" w:rsidRPr="00AD043C">
        <w:rPr>
          <w:rFonts w:ascii="Arial" w:hAnsi="Arial" w:cs="Arial"/>
        </w:rPr>
        <w:t>.</w:t>
      </w:r>
    </w:p>
    <w:p w14:paraId="595FEA66" w14:textId="77777777" w:rsidR="009A4776" w:rsidRPr="00AD043C" w:rsidRDefault="009A4776" w:rsidP="009A4776">
      <w:pPr>
        <w:jc w:val="both"/>
        <w:rPr>
          <w:rFonts w:ascii="Arial" w:hAnsi="Arial" w:cs="Arial"/>
        </w:rPr>
      </w:pPr>
    </w:p>
    <w:p w14:paraId="4FB03467" w14:textId="77777777" w:rsidR="009A4776" w:rsidRPr="00AD043C" w:rsidRDefault="009A4776" w:rsidP="009A4776">
      <w:pPr>
        <w:numPr>
          <w:ilvl w:val="0"/>
          <w:numId w:val="34"/>
        </w:numPr>
        <w:jc w:val="both"/>
        <w:rPr>
          <w:rFonts w:ascii="Arial" w:hAnsi="Arial" w:cs="Arial"/>
        </w:rPr>
      </w:pPr>
      <w:r w:rsidRPr="00AD043C">
        <w:rPr>
          <w:rFonts w:ascii="Arial" w:hAnsi="Arial" w:cs="Arial"/>
        </w:rPr>
        <w:lastRenderedPageBreak/>
        <w:t xml:space="preserve">Have </w:t>
      </w:r>
      <w:bookmarkStart w:id="1" w:name="_Hlk64623341"/>
      <w:r w:rsidRPr="00AD043C">
        <w:rPr>
          <w:rFonts w:ascii="Arial" w:hAnsi="Arial" w:cs="Arial"/>
        </w:rPr>
        <w:t>Personal Professional Indemnity Insurance</w:t>
      </w:r>
      <w:bookmarkEnd w:id="1"/>
    </w:p>
    <w:p w14:paraId="35D73C18" w14:textId="77777777" w:rsidR="009A4776" w:rsidRPr="00AD043C" w:rsidRDefault="009A4776" w:rsidP="009A4776">
      <w:pPr>
        <w:jc w:val="both"/>
        <w:rPr>
          <w:rFonts w:ascii="Arial" w:hAnsi="Arial" w:cs="Arial"/>
        </w:rPr>
      </w:pPr>
    </w:p>
    <w:p w14:paraId="1D29350B" w14:textId="77777777" w:rsidR="009A4776" w:rsidRPr="00AD043C" w:rsidRDefault="009A4776" w:rsidP="009A4776">
      <w:pPr>
        <w:numPr>
          <w:ilvl w:val="0"/>
          <w:numId w:val="34"/>
        </w:numPr>
        <w:jc w:val="both"/>
        <w:rPr>
          <w:rFonts w:ascii="Arial" w:hAnsi="Arial" w:cs="Arial"/>
        </w:rPr>
      </w:pPr>
      <w:r w:rsidRPr="00AD043C">
        <w:rPr>
          <w:rFonts w:ascii="Arial" w:hAnsi="Arial" w:cs="Arial"/>
        </w:rPr>
        <w:t>A current Victorian Driver’s Licence.</w:t>
      </w:r>
    </w:p>
    <w:p w14:paraId="50E4B60B" w14:textId="77777777" w:rsidR="009A4776" w:rsidRPr="00AD043C" w:rsidRDefault="009A4776" w:rsidP="009A4776">
      <w:pPr>
        <w:jc w:val="both"/>
        <w:rPr>
          <w:rFonts w:ascii="Arial" w:hAnsi="Arial" w:cs="Arial"/>
        </w:rPr>
      </w:pPr>
    </w:p>
    <w:p w14:paraId="7128B609" w14:textId="77777777" w:rsidR="009A4776" w:rsidRDefault="009A4776" w:rsidP="009A4776">
      <w:pPr>
        <w:numPr>
          <w:ilvl w:val="0"/>
          <w:numId w:val="34"/>
        </w:numPr>
        <w:jc w:val="both"/>
        <w:rPr>
          <w:rFonts w:ascii="Arial" w:hAnsi="Arial" w:cs="Arial"/>
        </w:rPr>
      </w:pPr>
      <w:r>
        <w:rPr>
          <w:rFonts w:ascii="Arial" w:hAnsi="Arial" w:cs="Arial"/>
        </w:rPr>
        <w:t>A current Working with C</w:t>
      </w:r>
      <w:r w:rsidRPr="00AD043C">
        <w:rPr>
          <w:rFonts w:ascii="Arial" w:hAnsi="Arial" w:cs="Arial"/>
        </w:rPr>
        <w:t>hildren</w:t>
      </w:r>
      <w:r>
        <w:rPr>
          <w:rFonts w:ascii="Arial" w:hAnsi="Arial" w:cs="Arial"/>
        </w:rPr>
        <w:t xml:space="preserve"> Check.</w:t>
      </w:r>
    </w:p>
    <w:p w14:paraId="41DC62A4" w14:textId="77777777" w:rsidR="009A3455" w:rsidRDefault="009A3455" w:rsidP="00343DF4">
      <w:pPr>
        <w:pStyle w:val="ListParagraph"/>
        <w:rPr>
          <w:rFonts w:ascii="Arial" w:hAnsi="Arial" w:cs="Arial"/>
        </w:rPr>
      </w:pPr>
    </w:p>
    <w:p w14:paraId="3EC112A8" w14:textId="77777777" w:rsidR="009A3455" w:rsidRPr="00AD043C" w:rsidRDefault="009A3455" w:rsidP="009A4776">
      <w:pPr>
        <w:numPr>
          <w:ilvl w:val="0"/>
          <w:numId w:val="34"/>
        </w:numPr>
        <w:jc w:val="both"/>
        <w:rPr>
          <w:rFonts w:ascii="Arial" w:hAnsi="Arial" w:cs="Arial"/>
        </w:rPr>
      </w:pPr>
      <w:r>
        <w:rPr>
          <w:rFonts w:ascii="Arial" w:hAnsi="Arial" w:cs="Arial"/>
        </w:rPr>
        <w:t>A current Police Check</w:t>
      </w:r>
    </w:p>
    <w:p w14:paraId="0FF59226" w14:textId="77777777" w:rsidR="009A4776" w:rsidRPr="00AD043C" w:rsidRDefault="009A4776" w:rsidP="009A4776">
      <w:pPr>
        <w:jc w:val="both"/>
        <w:rPr>
          <w:rFonts w:ascii="Arial" w:hAnsi="Arial" w:cs="Arial"/>
        </w:rPr>
      </w:pPr>
    </w:p>
    <w:p w14:paraId="5AF46A7C" w14:textId="77777777" w:rsidR="009A4776" w:rsidRPr="00AD043C" w:rsidRDefault="009A4776" w:rsidP="009A4776">
      <w:pPr>
        <w:jc w:val="both"/>
        <w:rPr>
          <w:rFonts w:ascii="Arial" w:hAnsi="Arial" w:cs="Arial"/>
        </w:rPr>
      </w:pPr>
    </w:p>
    <w:p w14:paraId="6DA5F71A" w14:textId="77777777" w:rsidR="009A4776" w:rsidRPr="00AD043C" w:rsidRDefault="009A4776" w:rsidP="009A4776">
      <w:pPr>
        <w:jc w:val="both"/>
        <w:rPr>
          <w:rFonts w:ascii="Arial" w:hAnsi="Arial" w:cs="Arial"/>
        </w:rPr>
      </w:pPr>
    </w:p>
    <w:p w14:paraId="13059B68" w14:textId="77777777" w:rsidR="009A4776" w:rsidRPr="00AD043C" w:rsidRDefault="009A4776" w:rsidP="009A4776">
      <w:pPr>
        <w:jc w:val="both"/>
        <w:rPr>
          <w:rFonts w:ascii="Arial" w:hAnsi="Arial" w:cs="Arial"/>
          <w:b/>
          <w:bCs/>
        </w:rPr>
      </w:pPr>
      <w:r w:rsidRPr="00AD043C">
        <w:rPr>
          <w:rFonts w:ascii="Arial" w:hAnsi="Arial" w:cs="Arial"/>
          <w:b/>
          <w:bCs/>
        </w:rPr>
        <w:t>Desirable:</w:t>
      </w:r>
    </w:p>
    <w:p w14:paraId="376D7192" w14:textId="77777777" w:rsidR="00FF370B" w:rsidRDefault="009A4776" w:rsidP="009A4776">
      <w:pPr>
        <w:numPr>
          <w:ilvl w:val="0"/>
          <w:numId w:val="34"/>
        </w:numPr>
        <w:jc w:val="both"/>
        <w:rPr>
          <w:rFonts w:ascii="Arial" w:hAnsi="Arial" w:cs="Arial"/>
        </w:rPr>
      </w:pPr>
      <w:r w:rsidRPr="00AD043C">
        <w:rPr>
          <w:rFonts w:ascii="Arial" w:hAnsi="Arial" w:cs="Arial"/>
        </w:rPr>
        <w:t xml:space="preserve">Previous </w:t>
      </w:r>
      <w:r w:rsidR="009A3455" w:rsidRPr="00AD043C">
        <w:rPr>
          <w:rFonts w:ascii="Arial" w:hAnsi="Arial" w:cs="Arial"/>
        </w:rPr>
        <w:t>experience</w:t>
      </w:r>
      <w:r w:rsidR="009A3455">
        <w:rPr>
          <w:rFonts w:ascii="Arial" w:hAnsi="Arial" w:cs="Arial"/>
        </w:rPr>
        <w:t xml:space="preserve"> or exposure to </w:t>
      </w:r>
      <w:r w:rsidRPr="00AD043C">
        <w:rPr>
          <w:rFonts w:ascii="Arial" w:hAnsi="Arial" w:cs="Arial"/>
        </w:rPr>
        <w:t xml:space="preserve">mass immunisation campaigns particularly within local </w:t>
      </w:r>
      <w:r w:rsidR="00FF370B">
        <w:rPr>
          <w:rFonts w:ascii="Arial" w:hAnsi="Arial" w:cs="Arial"/>
        </w:rPr>
        <w:t xml:space="preserve"> </w:t>
      </w:r>
    </w:p>
    <w:p w14:paraId="59279B1A" w14:textId="06B85154" w:rsidR="009A4776" w:rsidRPr="00AD043C" w:rsidRDefault="00FF370B" w:rsidP="000259B5">
      <w:pPr>
        <w:jc w:val="both"/>
        <w:rPr>
          <w:rFonts w:ascii="Arial" w:hAnsi="Arial" w:cs="Arial"/>
        </w:rPr>
      </w:pPr>
      <w:r>
        <w:rPr>
          <w:rFonts w:ascii="Arial" w:hAnsi="Arial" w:cs="Arial"/>
        </w:rPr>
        <w:t xml:space="preserve">     </w:t>
      </w:r>
      <w:r w:rsidR="009A4776" w:rsidRPr="00AD043C">
        <w:rPr>
          <w:rFonts w:ascii="Arial" w:hAnsi="Arial" w:cs="Arial"/>
        </w:rPr>
        <w:t>government.</w:t>
      </w:r>
    </w:p>
    <w:p w14:paraId="5F7628BC" w14:textId="77777777" w:rsidR="009A4776" w:rsidRPr="00AD043C" w:rsidRDefault="009A4776" w:rsidP="009A4776">
      <w:pPr>
        <w:jc w:val="both"/>
        <w:rPr>
          <w:rFonts w:ascii="Arial" w:hAnsi="Arial" w:cs="Arial"/>
        </w:rPr>
      </w:pPr>
    </w:p>
    <w:p w14:paraId="53058A8A" w14:textId="77777777" w:rsidR="009A4776" w:rsidRPr="00AD043C" w:rsidRDefault="009A4776" w:rsidP="009A4776">
      <w:pPr>
        <w:numPr>
          <w:ilvl w:val="0"/>
          <w:numId w:val="34"/>
        </w:numPr>
        <w:jc w:val="both"/>
        <w:rPr>
          <w:rFonts w:ascii="Arial" w:hAnsi="Arial" w:cs="Arial"/>
        </w:rPr>
      </w:pPr>
      <w:r w:rsidRPr="00AD043C">
        <w:rPr>
          <w:rFonts w:ascii="Arial" w:hAnsi="Arial" w:cs="Arial"/>
        </w:rPr>
        <w:t xml:space="preserve">A basic knowledge of the </w:t>
      </w:r>
      <w:proofErr w:type="spellStart"/>
      <w:r w:rsidRPr="00AD043C">
        <w:rPr>
          <w:rFonts w:ascii="Arial" w:hAnsi="Arial" w:cs="Arial"/>
        </w:rPr>
        <w:t>I</w:t>
      </w:r>
      <w:r w:rsidR="009A3455">
        <w:rPr>
          <w:rFonts w:ascii="Arial" w:hAnsi="Arial" w:cs="Arial"/>
        </w:rPr>
        <w:t>m</w:t>
      </w:r>
      <w:r w:rsidRPr="00AD043C">
        <w:rPr>
          <w:rFonts w:ascii="Arial" w:hAnsi="Arial" w:cs="Arial"/>
        </w:rPr>
        <w:t>PS</w:t>
      </w:r>
      <w:proofErr w:type="spellEnd"/>
      <w:r w:rsidRPr="00AD043C">
        <w:rPr>
          <w:rFonts w:ascii="Arial" w:hAnsi="Arial" w:cs="Arial"/>
        </w:rPr>
        <w:t xml:space="preserve"> software program.</w:t>
      </w:r>
    </w:p>
    <w:p w14:paraId="16A0AC99" w14:textId="77777777" w:rsidR="009A4776" w:rsidRPr="00AD043C" w:rsidRDefault="009A4776" w:rsidP="009A4776">
      <w:pPr>
        <w:jc w:val="both"/>
        <w:rPr>
          <w:rFonts w:ascii="Arial" w:hAnsi="Arial" w:cs="Arial"/>
        </w:rPr>
      </w:pPr>
    </w:p>
    <w:p w14:paraId="2D0A229B" w14:textId="77777777" w:rsidR="009A4776" w:rsidRPr="00AD043C" w:rsidRDefault="009A4776" w:rsidP="009A4776">
      <w:pPr>
        <w:jc w:val="both"/>
        <w:rPr>
          <w:rFonts w:ascii="Arial" w:hAnsi="Arial" w:cs="Arial"/>
        </w:rPr>
      </w:pPr>
    </w:p>
    <w:p w14:paraId="78DE508C" w14:textId="77777777" w:rsidR="00770E91" w:rsidRDefault="00770E91">
      <w:pPr>
        <w:spacing w:line="240" w:lineRule="atLeast"/>
      </w:pPr>
    </w:p>
    <w:p w14:paraId="03C50C90"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PHYSICAL REQUIREMENTS OF THE POSITION</w:t>
      </w:r>
    </w:p>
    <w:p w14:paraId="397FB3F9" w14:textId="77777777" w:rsidR="00770E91" w:rsidRDefault="00770E91">
      <w:pPr>
        <w:tabs>
          <w:tab w:val="left" w:pos="720"/>
          <w:tab w:val="left" w:pos="3600"/>
        </w:tabs>
        <w:jc w:val="both"/>
        <w:rPr>
          <w:rFonts w:ascii="Arial" w:hAnsi="Arial" w:cs="Arial"/>
          <w:b/>
          <w:bCs/>
          <w:sz w:val="22"/>
        </w:rPr>
      </w:pPr>
    </w:p>
    <w:p w14:paraId="7328321E" w14:textId="77777777" w:rsidR="00770E91" w:rsidRDefault="00770E91">
      <w:pPr>
        <w:rPr>
          <w:rFonts w:ascii="Arial" w:hAnsi="Arial"/>
          <w:b/>
          <w:sz w:val="22"/>
        </w:rPr>
      </w:pPr>
    </w:p>
    <w:p w14:paraId="6817A0DB" w14:textId="77777777"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14:paraId="6D82EA6A" w14:textId="77777777" w:rsidR="0045329D" w:rsidRPr="00AD043C" w:rsidRDefault="0045329D" w:rsidP="0045329D">
      <w:pPr>
        <w:jc w:val="both"/>
        <w:rPr>
          <w:rFonts w:ascii="Arial" w:hAnsi="Arial" w:cs="Arial"/>
          <w:b/>
        </w:rPr>
      </w:pPr>
    </w:p>
    <w:p w14:paraId="5267E42F" w14:textId="77777777" w:rsidR="0045329D" w:rsidRPr="00AD043C" w:rsidRDefault="0045329D" w:rsidP="0045329D">
      <w:pPr>
        <w:rPr>
          <w:rFonts w:ascii="Arial" w:hAnsi="Arial" w:cs="Arial"/>
          <w:snapToGrid w:val="0"/>
        </w:rPr>
      </w:pPr>
      <w:r w:rsidRPr="00AD043C">
        <w:rPr>
          <w:rFonts w:ascii="Arial" w:hAnsi="Arial" w:cs="Arial"/>
          <w:snapToGrid w:val="0"/>
        </w:rPr>
        <w:t xml:space="preserve">In the course of his/her duties, a person in this position may be expected to work in or be exposed to the following conditions or activities as marked. </w:t>
      </w:r>
    </w:p>
    <w:p w14:paraId="76A9CCB1" w14:textId="77777777" w:rsidR="0045329D" w:rsidRPr="00AD043C" w:rsidRDefault="0045329D" w:rsidP="0045329D">
      <w:pPr>
        <w:tabs>
          <w:tab w:val="left" w:pos="720"/>
          <w:tab w:val="left" w:pos="3600"/>
        </w:tabs>
        <w:jc w:val="both"/>
        <w:rPr>
          <w:rFonts w:ascii="Arial" w:hAnsi="Arial" w:cs="Arial"/>
        </w:rPr>
      </w:pPr>
    </w:p>
    <w:tbl>
      <w:tblPr>
        <w:tblW w:w="9747" w:type="dxa"/>
        <w:tblLayout w:type="fixed"/>
        <w:tblLook w:val="0000" w:firstRow="0" w:lastRow="0" w:firstColumn="0" w:lastColumn="0" w:noHBand="0" w:noVBand="0"/>
      </w:tblPr>
      <w:tblGrid>
        <w:gridCol w:w="4361"/>
        <w:gridCol w:w="1276"/>
        <w:gridCol w:w="1276"/>
        <w:gridCol w:w="1417"/>
        <w:gridCol w:w="709"/>
        <w:gridCol w:w="708"/>
      </w:tblGrid>
      <w:tr w:rsidR="0045329D" w:rsidRPr="00AD043C" w14:paraId="302A5EE4" w14:textId="77777777" w:rsidTr="0060421A">
        <w:trPr>
          <w:gridAfter w:val="1"/>
          <w:wAfter w:w="708" w:type="dxa"/>
        </w:trPr>
        <w:tc>
          <w:tcPr>
            <w:tcW w:w="4361" w:type="dxa"/>
          </w:tcPr>
          <w:p w14:paraId="6B1E9889" w14:textId="77777777" w:rsidR="0045329D" w:rsidRPr="00AD043C" w:rsidRDefault="0045329D" w:rsidP="0060421A">
            <w:pPr>
              <w:jc w:val="both"/>
              <w:rPr>
                <w:rFonts w:ascii="Arial" w:hAnsi="Arial" w:cs="Arial"/>
              </w:rPr>
            </w:pPr>
            <w:r w:rsidRPr="00AD043C">
              <w:rPr>
                <w:rFonts w:ascii="Arial" w:hAnsi="Arial" w:cs="Arial"/>
                <w:b/>
              </w:rPr>
              <w:t>Condition/Activity</w:t>
            </w:r>
          </w:p>
        </w:tc>
        <w:tc>
          <w:tcPr>
            <w:tcW w:w="1276" w:type="dxa"/>
          </w:tcPr>
          <w:p w14:paraId="0FCEB1E3" w14:textId="77777777" w:rsidR="0045329D" w:rsidRPr="00AD043C" w:rsidRDefault="0045329D" w:rsidP="0060421A">
            <w:pPr>
              <w:jc w:val="both"/>
              <w:rPr>
                <w:rFonts w:ascii="Arial" w:hAnsi="Arial" w:cs="Arial"/>
                <w:b/>
              </w:rPr>
            </w:pPr>
            <w:r w:rsidRPr="00AD043C">
              <w:rPr>
                <w:rFonts w:ascii="Arial" w:hAnsi="Arial" w:cs="Arial"/>
                <w:b/>
              </w:rPr>
              <w:t>Constant</w:t>
            </w:r>
          </w:p>
        </w:tc>
        <w:tc>
          <w:tcPr>
            <w:tcW w:w="1276" w:type="dxa"/>
          </w:tcPr>
          <w:p w14:paraId="078B1D85" w14:textId="77777777" w:rsidR="0045329D" w:rsidRPr="00AD043C" w:rsidRDefault="0045329D" w:rsidP="0060421A">
            <w:pPr>
              <w:jc w:val="both"/>
              <w:rPr>
                <w:rFonts w:ascii="Arial" w:hAnsi="Arial" w:cs="Arial"/>
              </w:rPr>
            </w:pPr>
            <w:r w:rsidRPr="00AD043C">
              <w:rPr>
                <w:rFonts w:ascii="Arial" w:hAnsi="Arial" w:cs="Arial"/>
                <w:b/>
                <w:kern w:val="28"/>
              </w:rPr>
              <w:t>Frequent</w:t>
            </w:r>
          </w:p>
        </w:tc>
        <w:tc>
          <w:tcPr>
            <w:tcW w:w="1417" w:type="dxa"/>
          </w:tcPr>
          <w:p w14:paraId="7EF838CD" w14:textId="77777777" w:rsidR="0045329D" w:rsidRPr="00AD043C" w:rsidRDefault="0045329D" w:rsidP="0060421A">
            <w:pPr>
              <w:jc w:val="both"/>
              <w:rPr>
                <w:rFonts w:ascii="Arial" w:hAnsi="Arial" w:cs="Arial"/>
              </w:rPr>
            </w:pPr>
            <w:r w:rsidRPr="00AD043C">
              <w:rPr>
                <w:rFonts w:ascii="Arial" w:hAnsi="Arial" w:cs="Arial"/>
                <w:b/>
              </w:rPr>
              <w:t>Occasional</w:t>
            </w:r>
          </w:p>
        </w:tc>
        <w:tc>
          <w:tcPr>
            <w:tcW w:w="709" w:type="dxa"/>
          </w:tcPr>
          <w:p w14:paraId="13A8073D" w14:textId="77777777" w:rsidR="0045329D" w:rsidRPr="00AD043C" w:rsidRDefault="0045329D" w:rsidP="0060421A">
            <w:pPr>
              <w:jc w:val="both"/>
              <w:rPr>
                <w:rFonts w:ascii="Arial" w:hAnsi="Arial" w:cs="Arial"/>
              </w:rPr>
            </w:pPr>
            <w:r w:rsidRPr="00AD043C">
              <w:rPr>
                <w:rFonts w:ascii="Arial" w:hAnsi="Arial" w:cs="Arial"/>
                <w:b/>
              </w:rPr>
              <w:t>N/A</w:t>
            </w:r>
          </w:p>
        </w:tc>
      </w:tr>
      <w:tr w:rsidR="0045329D" w:rsidRPr="00AD043C" w14:paraId="58D29C0B" w14:textId="77777777" w:rsidTr="0060421A">
        <w:trPr>
          <w:gridAfter w:val="1"/>
          <w:wAfter w:w="708" w:type="dxa"/>
        </w:trPr>
        <w:tc>
          <w:tcPr>
            <w:tcW w:w="4361" w:type="dxa"/>
          </w:tcPr>
          <w:p w14:paraId="64871F5A" w14:textId="77777777" w:rsidR="0045329D" w:rsidRPr="00AD043C" w:rsidRDefault="0045329D" w:rsidP="0060421A">
            <w:pPr>
              <w:jc w:val="both"/>
              <w:rPr>
                <w:rFonts w:ascii="Arial" w:hAnsi="Arial" w:cs="Arial"/>
              </w:rPr>
            </w:pPr>
            <w:r w:rsidRPr="00AD043C">
              <w:rPr>
                <w:rFonts w:ascii="Arial" w:hAnsi="Arial" w:cs="Arial"/>
              </w:rPr>
              <w:t>Manual handling weights -above 10kgs</w:t>
            </w:r>
          </w:p>
          <w:p w14:paraId="2ECAA753" w14:textId="77777777" w:rsidR="0045329D" w:rsidRPr="00AD043C" w:rsidRDefault="0045329D" w:rsidP="0060421A">
            <w:pPr>
              <w:jc w:val="both"/>
              <w:rPr>
                <w:rFonts w:ascii="Arial" w:hAnsi="Arial" w:cs="Arial"/>
              </w:rPr>
            </w:pPr>
            <w:r w:rsidRPr="00AD043C">
              <w:rPr>
                <w:rFonts w:ascii="Arial" w:hAnsi="Arial" w:cs="Arial"/>
              </w:rPr>
              <w:t xml:space="preserve">                                         -below 10kgs</w:t>
            </w:r>
          </w:p>
        </w:tc>
        <w:tc>
          <w:tcPr>
            <w:tcW w:w="1276" w:type="dxa"/>
          </w:tcPr>
          <w:p w14:paraId="2F81D6A6" w14:textId="77777777" w:rsidR="0045329D" w:rsidRPr="00AD043C" w:rsidRDefault="0045329D" w:rsidP="0060421A">
            <w:pPr>
              <w:jc w:val="center"/>
              <w:rPr>
                <w:rFonts w:ascii="Arial" w:hAnsi="Arial" w:cs="Arial"/>
              </w:rPr>
            </w:pPr>
            <w:r w:rsidRPr="00AD043C">
              <w:rPr>
                <w:rFonts w:ascii="Arial" w:hAnsi="Arial" w:cs="Arial"/>
              </w:rPr>
              <w:t>(  )</w:t>
            </w:r>
          </w:p>
          <w:p w14:paraId="23145A53"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5ED9E895" w14:textId="77777777" w:rsidR="0045329D" w:rsidRPr="00AD043C" w:rsidRDefault="0045329D" w:rsidP="0060421A">
            <w:pPr>
              <w:jc w:val="center"/>
              <w:rPr>
                <w:rFonts w:ascii="Arial" w:hAnsi="Arial" w:cs="Arial"/>
              </w:rPr>
            </w:pPr>
            <w:r w:rsidRPr="00AD043C">
              <w:rPr>
                <w:rFonts w:ascii="Arial" w:hAnsi="Arial" w:cs="Arial"/>
              </w:rPr>
              <w:t>(  )</w:t>
            </w:r>
          </w:p>
          <w:p w14:paraId="68BC9270" w14:textId="77777777" w:rsidR="0045329D" w:rsidRPr="00AD043C" w:rsidRDefault="0045329D" w:rsidP="0060421A">
            <w:pPr>
              <w:jc w:val="center"/>
              <w:rPr>
                <w:rFonts w:ascii="Arial" w:hAnsi="Arial" w:cs="Arial"/>
              </w:rPr>
            </w:pPr>
            <w:r w:rsidRPr="00AD043C">
              <w:rPr>
                <w:rFonts w:ascii="Arial" w:hAnsi="Arial" w:cs="Arial"/>
              </w:rPr>
              <w:t>(√)</w:t>
            </w:r>
          </w:p>
        </w:tc>
        <w:tc>
          <w:tcPr>
            <w:tcW w:w="1417" w:type="dxa"/>
          </w:tcPr>
          <w:p w14:paraId="254ACBA0" w14:textId="77777777" w:rsidR="0045329D" w:rsidRPr="00AD043C" w:rsidRDefault="0045329D" w:rsidP="0060421A">
            <w:pPr>
              <w:jc w:val="center"/>
              <w:rPr>
                <w:rFonts w:ascii="Arial" w:hAnsi="Arial" w:cs="Arial"/>
              </w:rPr>
            </w:pPr>
            <w:r w:rsidRPr="00AD043C">
              <w:rPr>
                <w:rFonts w:ascii="Arial" w:hAnsi="Arial" w:cs="Arial"/>
              </w:rPr>
              <w:t>(√)</w:t>
            </w:r>
          </w:p>
          <w:p w14:paraId="4172730B"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5EB4567E" w14:textId="77777777" w:rsidR="0045329D" w:rsidRPr="00AD043C" w:rsidRDefault="0045329D" w:rsidP="0060421A">
            <w:pPr>
              <w:jc w:val="center"/>
              <w:rPr>
                <w:rFonts w:ascii="Arial" w:hAnsi="Arial" w:cs="Arial"/>
              </w:rPr>
            </w:pPr>
            <w:r w:rsidRPr="00AD043C">
              <w:rPr>
                <w:rFonts w:ascii="Arial" w:hAnsi="Arial" w:cs="Arial"/>
              </w:rPr>
              <w:t>(  )</w:t>
            </w:r>
          </w:p>
          <w:p w14:paraId="47671663"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076D7CC3" w14:textId="77777777" w:rsidTr="0060421A">
        <w:trPr>
          <w:gridAfter w:val="1"/>
          <w:wAfter w:w="708" w:type="dxa"/>
        </w:trPr>
        <w:tc>
          <w:tcPr>
            <w:tcW w:w="4361" w:type="dxa"/>
          </w:tcPr>
          <w:p w14:paraId="22B94829" w14:textId="77777777" w:rsidR="0045329D" w:rsidRPr="00AD043C" w:rsidRDefault="0045329D" w:rsidP="0060421A">
            <w:pPr>
              <w:jc w:val="both"/>
              <w:rPr>
                <w:rFonts w:ascii="Arial" w:hAnsi="Arial" w:cs="Arial"/>
              </w:rPr>
            </w:pPr>
            <w:r w:rsidRPr="00AD043C">
              <w:rPr>
                <w:rFonts w:ascii="Arial" w:hAnsi="Arial" w:cs="Arial"/>
              </w:rPr>
              <w:t>Manual handling frequency</w:t>
            </w:r>
          </w:p>
        </w:tc>
        <w:tc>
          <w:tcPr>
            <w:tcW w:w="1276" w:type="dxa"/>
          </w:tcPr>
          <w:p w14:paraId="39121188"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05375092" w14:textId="77777777" w:rsidR="0045329D" w:rsidRPr="00AD043C" w:rsidRDefault="0045329D" w:rsidP="0060421A">
            <w:pPr>
              <w:jc w:val="center"/>
              <w:rPr>
                <w:rFonts w:ascii="Arial" w:hAnsi="Arial" w:cs="Arial"/>
              </w:rPr>
            </w:pPr>
            <w:r w:rsidRPr="00AD043C">
              <w:rPr>
                <w:rFonts w:ascii="Arial" w:hAnsi="Arial" w:cs="Arial"/>
              </w:rPr>
              <w:t>(√)</w:t>
            </w:r>
          </w:p>
        </w:tc>
        <w:tc>
          <w:tcPr>
            <w:tcW w:w="1417" w:type="dxa"/>
          </w:tcPr>
          <w:p w14:paraId="361AB36D"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396233E4"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0DB63D49" w14:textId="77777777" w:rsidTr="0060421A">
        <w:trPr>
          <w:gridAfter w:val="1"/>
          <w:wAfter w:w="708" w:type="dxa"/>
        </w:trPr>
        <w:tc>
          <w:tcPr>
            <w:tcW w:w="4361" w:type="dxa"/>
          </w:tcPr>
          <w:p w14:paraId="0E57EA88" w14:textId="77777777" w:rsidR="0045329D" w:rsidRPr="00AD043C" w:rsidRDefault="0045329D" w:rsidP="0060421A">
            <w:pPr>
              <w:jc w:val="both"/>
              <w:rPr>
                <w:rFonts w:ascii="Arial" w:hAnsi="Arial" w:cs="Arial"/>
              </w:rPr>
            </w:pPr>
            <w:r w:rsidRPr="00AD043C">
              <w:rPr>
                <w:rFonts w:ascii="Arial" w:hAnsi="Arial" w:cs="Arial"/>
              </w:rPr>
              <w:t>Repetitive manual work</w:t>
            </w:r>
          </w:p>
        </w:tc>
        <w:tc>
          <w:tcPr>
            <w:tcW w:w="1276" w:type="dxa"/>
          </w:tcPr>
          <w:p w14:paraId="5DCD24E4"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220D3597"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6FCDB7DF" w14:textId="77777777" w:rsidR="0045329D" w:rsidRPr="00AD043C" w:rsidRDefault="0045329D" w:rsidP="0060421A">
            <w:pPr>
              <w:jc w:val="center"/>
              <w:rPr>
                <w:rFonts w:ascii="Arial" w:hAnsi="Arial" w:cs="Arial"/>
              </w:rPr>
            </w:pPr>
            <w:r w:rsidRPr="00AD043C">
              <w:rPr>
                <w:rFonts w:ascii="Arial" w:hAnsi="Arial" w:cs="Arial"/>
              </w:rPr>
              <w:t>(√)</w:t>
            </w:r>
          </w:p>
        </w:tc>
        <w:tc>
          <w:tcPr>
            <w:tcW w:w="709" w:type="dxa"/>
          </w:tcPr>
          <w:p w14:paraId="4213D3EF"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4440F7D6" w14:textId="77777777" w:rsidTr="0060421A">
        <w:trPr>
          <w:gridAfter w:val="1"/>
          <w:wAfter w:w="708" w:type="dxa"/>
        </w:trPr>
        <w:tc>
          <w:tcPr>
            <w:tcW w:w="4361" w:type="dxa"/>
          </w:tcPr>
          <w:p w14:paraId="2359DB9C" w14:textId="77777777" w:rsidR="0045329D" w:rsidRPr="00AD043C" w:rsidRDefault="0045329D" w:rsidP="0060421A">
            <w:pPr>
              <w:jc w:val="both"/>
              <w:rPr>
                <w:rFonts w:ascii="Arial" w:hAnsi="Arial" w:cs="Arial"/>
              </w:rPr>
            </w:pPr>
            <w:r w:rsidRPr="00AD043C">
              <w:rPr>
                <w:rFonts w:ascii="Arial" w:hAnsi="Arial" w:cs="Arial"/>
              </w:rPr>
              <w:t>Repetitive bending/twisting</w:t>
            </w:r>
          </w:p>
        </w:tc>
        <w:tc>
          <w:tcPr>
            <w:tcW w:w="1276" w:type="dxa"/>
          </w:tcPr>
          <w:p w14:paraId="494AAB17"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50926CC4" w14:textId="77777777" w:rsidR="0045329D" w:rsidRPr="00AD043C" w:rsidRDefault="0045329D" w:rsidP="009A3455">
            <w:pPr>
              <w:jc w:val="center"/>
              <w:rPr>
                <w:rFonts w:ascii="Arial" w:hAnsi="Arial" w:cs="Arial"/>
              </w:rPr>
            </w:pPr>
            <w:r w:rsidRPr="00AD043C">
              <w:rPr>
                <w:rFonts w:ascii="Arial" w:hAnsi="Arial" w:cs="Arial"/>
              </w:rPr>
              <w:t>(</w:t>
            </w:r>
            <w:r w:rsidR="009A3455" w:rsidRPr="00AD043C">
              <w:rPr>
                <w:rFonts w:ascii="Arial" w:hAnsi="Arial" w:cs="Arial"/>
              </w:rPr>
              <w:t>√</w:t>
            </w:r>
            <w:r w:rsidRPr="00AD043C">
              <w:rPr>
                <w:rFonts w:ascii="Arial" w:hAnsi="Arial" w:cs="Arial"/>
              </w:rPr>
              <w:t>)</w:t>
            </w:r>
          </w:p>
        </w:tc>
        <w:tc>
          <w:tcPr>
            <w:tcW w:w="1417" w:type="dxa"/>
          </w:tcPr>
          <w:p w14:paraId="1C638C1F" w14:textId="77777777" w:rsidR="0045329D" w:rsidRPr="00AD043C" w:rsidRDefault="0045329D" w:rsidP="009A3455">
            <w:pPr>
              <w:jc w:val="center"/>
              <w:rPr>
                <w:rFonts w:ascii="Arial" w:hAnsi="Arial" w:cs="Arial"/>
              </w:rPr>
            </w:pPr>
            <w:r w:rsidRPr="00AD043C">
              <w:rPr>
                <w:rFonts w:ascii="Arial" w:hAnsi="Arial" w:cs="Arial"/>
              </w:rPr>
              <w:t>()</w:t>
            </w:r>
          </w:p>
        </w:tc>
        <w:tc>
          <w:tcPr>
            <w:tcW w:w="709" w:type="dxa"/>
          </w:tcPr>
          <w:p w14:paraId="320350D6"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657CF5DA" w14:textId="77777777" w:rsidTr="0060421A">
        <w:trPr>
          <w:gridAfter w:val="1"/>
          <w:wAfter w:w="708" w:type="dxa"/>
        </w:trPr>
        <w:tc>
          <w:tcPr>
            <w:tcW w:w="4361" w:type="dxa"/>
          </w:tcPr>
          <w:p w14:paraId="0B709B45" w14:textId="77777777" w:rsidR="0045329D" w:rsidRPr="00AD043C" w:rsidRDefault="0045329D" w:rsidP="0060421A">
            <w:pPr>
              <w:jc w:val="both"/>
              <w:rPr>
                <w:rFonts w:ascii="Arial" w:hAnsi="Arial" w:cs="Arial"/>
              </w:rPr>
            </w:pPr>
            <w:r w:rsidRPr="00AD043C">
              <w:rPr>
                <w:rFonts w:ascii="Arial" w:hAnsi="Arial" w:cs="Arial"/>
              </w:rPr>
              <w:t>Working with arms above head</w:t>
            </w:r>
          </w:p>
        </w:tc>
        <w:tc>
          <w:tcPr>
            <w:tcW w:w="1276" w:type="dxa"/>
          </w:tcPr>
          <w:p w14:paraId="7A016753"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22E5E360"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6850960A" w14:textId="77777777" w:rsidR="0045329D" w:rsidRPr="00AD043C" w:rsidRDefault="0045329D" w:rsidP="0060421A">
            <w:pPr>
              <w:jc w:val="center"/>
              <w:rPr>
                <w:rFonts w:ascii="Arial" w:hAnsi="Arial" w:cs="Arial"/>
              </w:rPr>
            </w:pPr>
            <w:r w:rsidRPr="00AD043C">
              <w:rPr>
                <w:rFonts w:ascii="Arial" w:hAnsi="Arial" w:cs="Arial"/>
              </w:rPr>
              <w:t>(√)</w:t>
            </w:r>
          </w:p>
        </w:tc>
        <w:tc>
          <w:tcPr>
            <w:tcW w:w="709" w:type="dxa"/>
          </w:tcPr>
          <w:p w14:paraId="7698F85D"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4B06675F" w14:textId="77777777" w:rsidTr="0060421A">
        <w:trPr>
          <w:gridAfter w:val="1"/>
          <w:wAfter w:w="708" w:type="dxa"/>
        </w:trPr>
        <w:tc>
          <w:tcPr>
            <w:tcW w:w="4361" w:type="dxa"/>
          </w:tcPr>
          <w:p w14:paraId="05F0A5F5" w14:textId="77777777" w:rsidR="0045329D" w:rsidRPr="00AD043C" w:rsidRDefault="0045329D" w:rsidP="0060421A">
            <w:pPr>
              <w:jc w:val="both"/>
              <w:rPr>
                <w:rFonts w:ascii="Arial" w:hAnsi="Arial" w:cs="Arial"/>
              </w:rPr>
            </w:pPr>
            <w:r w:rsidRPr="00AD043C">
              <w:rPr>
                <w:rFonts w:ascii="Arial" w:hAnsi="Arial" w:cs="Arial"/>
              </w:rPr>
              <w:t>Lifting above shoulder height</w:t>
            </w:r>
          </w:p>
        </w:tc>
        <w:tc>
          <w:tcPr>
            <w:tcW w:w="1276" w:type="dxa"/>
          </w:tcPr>
          <w:p w14:paraId="7C1B61D8"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4185A45D"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3EFF583B" w14:textId="77777777" w:rsidR="0045329D" w:rsidRPr="00AD043C" w:rsidRDefault="0045329D" w:rsidP="0060421A">
            <w:pPr>
              <w:jc w:val="center"/>
              <w:rPr>
                <w:rFonts w:ascii="Arial" w:hAnsi="Arial" w:cs="Arial"/>
              </w:rPr>
            </w:pPr>
            <w:r w:rsidRPr="00AD043C">
              <w:rPr>
                <w:rFonts w:ascii="Arial" w:hAnsi="Arial" w:cs="Arial"/>
              </w:rPr>
              <w:t>(√)</w:t>
            </w:r>
          </w:p>
        </w:tc>
        <w:tc>
          <w:tcPr>
            <w:tcW w:w="709" w:type="dxa"/>
          </w:tcPr>
          <w:p w14:paraId="64E89E1B"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72AFD862" w14:textId="77777777" w:rsidTr="0060421A">
        <w:trPr>
          <w:gridAfter w:val="1"/>
          <w:wAfter w:w="708" w:type="dxa"/>
        </w:trPr>
        <w:tc>
          <w:tcPr>
            <w:tcW w:w="4361" w:type="dxa"/>
          </w:tcPr>
          <w:p w14:paraId="4FB88120" w14:textId="77777777" w:rsidR="0045329D" w:rsidRPr="00AD043C" w:rsidRDefault="0045329D" w:rsidP="0060421A">
            <w:pPr>
              <w:jc w:val="both"/>
              <w:rPr>
                <w:rFonts w:ascii="Arial" w:hAnsi="Arial" w:cs="Arial"/>
              </w:rPr>
            </w:pPr>
            <w:r w:rsidRPr="00AD043C">
              <w:rPr>
                <w:rFonts w:ascii="Arial" w:hAnsi="Arial" w:cs="Arial"/>
              </w:rPr>
              <w:t>Using hand tools – vibration/powered</w:t>
            </w:r>
          </w:p>
        </w:tc>
        <w:tc>
          <w:tcPr>
            <w:tcW w:w="1276" w:type="dxa"/>
          </w:tcPr>
          <w:p w14:paraId="743E8BC1"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1E8450DE"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551F21E6"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266458D0"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155EAB01" w14:textId="77777777" w:rsidTr="0060421A">
        <w:trPr>
          <w:gridAfter w:val="1"/>
          <w:wAfter w:w="708" w:type="dxa"/>
        </w:trPr>
        <w:tc>
          <w:tcPr>
            <w:tcW w:w="4361" w:type="dxa"/>
          </w:tcPr>
          <w:p w14:paraId="5F0D29FA" w14:textId="77777777" w:rsidR="0045329D" w:rsidRPr="00AD043C" w:rsidRDefault="0045329D" w:rsidP="0060421A">
            <w:pPr>
              <w:jc w:val="both"/>
              <w:rPr>
                <w:rFonts w:ascii="Arial" w:hAnsi="Arial" w:cs="Arial"/>
              </w:rPr>
            </w:pPr>
            <w:r w:rsidRPr="00AD043C">
              <w:rPr>
                <w:rFonts w:ascii="Arial" w:hAnsi="Arial" w:cs="Arial"/>
              </w:rPr>
              <w:t>Operating precision machinery</w:t>
            </w:r>
          </w:p>
        </w:tc>
        <w:tc>
          <w:tcPr>
            <w:tcW w:w="1276" w:type="dxa"/>
          </w:tcPr>
          <w:p w14:paraId="171037C3"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6437E272"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4EF70881"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760E1593"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792D57A2" w14:textId="77777777" w:rsidTr="0060421A">
        <w:trPr>
          <w:gridAfter w:val="1"/>
          <w:wAfter w:w="708" w:type="dxa"/>
        </w:trPr>
        <w:tc>
          <w:tcPr>
            <w:tcW w:w="4361" w:type="dxa"/>
          </w:tcPr>
          <w:p w14:paraId="6BD30FEA" w14:textId="77777777" w:rsidR="0045329D" w:rsidRPr="00AD043C" w:rsidRDefault="0045329D" w:rsidP="0060421A">
            <w:pPr>
              <w:jc w:val="both"/>
              <w:rPr>
                <w:rFonts w:ascii="Arial" w:hAnsi="Arial" w:cs="Arial"/>
              </w:rPr>
            </w:pPr>
            <w:r w:rsidRPr="00AD043C">
              <w:rPr>
                <w:rFonts w:ascii="Arial" w:hAnsi="Arial" w:cs="Arial"/>
              </w:rPr>
              <w:t>Close inspection work</w:t>
            </w:r>
          </w:p>
        </w:tc>
        <w:tc>
          <w:tcPr>
            <w:tcW w:w="1276" w:type="dxa"/>
          </w:tcPr>
          <w:p w14:paraId="1B1679F3"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48510F28"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68BF4DFE"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0E1FE8A9"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464C9577" w14:textId="77777777" w:rsidTr="0060421A">
        <w:trPr>
          <w:gridAfter w:val="1"/>
          <w:wAfter w:w="708" w:type="dxa"/>
        </w:trPr>
        <w:tc>
          <w:tcPr>
            <w:tcW w:w="4361" w:type="dxa"/>
          </w:tcPr>
          <w:p w14:paraId="5B87E38D" w14:textId="77777777" w:rsidR="0045329D" w:rsidRPr="00AD043C" w:rsidRDefault="0045329D" w:rsidP="0060421A">
            <w:pPr>
              <w:jc w:val="both"/>
              <w:rPr>
                <w:rFonts w:ascii="Arial" w:hAnsi="Arial" w:cs="Arial"/>
              </w:rPr>
            </w:pPr>
            <w:r w:rsidRPr="00AD043C">
              <w:rPr>
                <w:rFonts w:ascii="Arial" w:hAnsi="Arial" w:cs="Arial"/>
              </w:rPr>
              <w:t>Wearing hearing protection</w:t>
            </w:r>
          </w:p>
        </w:tc>
        <w:tc>
          <w:tcPr>
            <w:tcW w:w="1276" w:type="dxa"/>
          </w:tcPr>
          <w:p w14:paraId="07318240"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115E858E"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723643D1"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26D4A1B6"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3A745929" w14:textId="77777777" w:rsidTr="0060421A">
        <w:trPr>
          <w:gridAfter w:val="1"/>
          <w:wAfter w:w="708" w:type="dxa"/>
        </w:trPr>
        <w:tc>
          <w:tcPr>
            <w:tcW w:w="4361" w:type="dxa"/>
          </w:tcPr>
          <w:p w14:paraId="030EC19D" w14:textId="77777777" w:rsidR="0045329D" w:rsidRPr="00AD043C" w:rsidRDefault="0045329D" w:rsidP="0060421A">
            <w:pPr>
              <w:jc w:val="both"/>
              <w:rPr>
                <w:rFonts w:ascii="Arial" w:hAnsi="Arial" w:cs="Arial"/>
              </w:rPr>
            </w:pPr>
            <w:r w:rsidRPr="00AD043C">
              <w:rPr>
                <w:rFonts w:ascii="Arial" w:hAnsi="Arial" w:cs="Arial"/>
              </w:rPr>
              <w:t>Wearing eye protection</w:t>
            </w:r>
          </w:p>
        </w:tc>
        <w:tc>
          <w:tcPr>
            <w:tcW w:w="1276" w:type="dxa"/>
          </w:tcPr>
          <w:p w14:paraId="68264D2B"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206B601D"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5252FBD2" w14:textId="7A77D8E6" w:rsidR="0045329D" w:rsidRPr="00AD043C" w:rsidRDefault="0045329D" w:rsidP="0060421A">
            <w:pPr>
              <w:jc w:val="center"/>
              <w:rPr>
                <w:rFonts w:ascii="Arial" w:hAnsi="Arial" w:cs="Arial"/>
              </w:rPr>
            </w:pPr>
            <w:r w:rsidRPr="00AD043C">
              <w:rPr>
                <w:rFonts w:ascii="Arial" w:hAnsi="Arial" w:cs="Arial"/>
              </w:rPr>
              <w:t>(</w:t>
            </w:r>
            <w:r w:rsidR="00FF370B" w:rsidRPr="00AD043C">
              <w:rPr>
                <w:rFonts w:ascii="Arial" w:hAnsi="Arial" w:cs="Arial"/>
              </w:rPr>
              <w:t>√</w:t>
            </w:r>
            <w:r w:rsidRPr="00AD043C">
              <w:rPr>
                <w:rFonts w:ascii="Arial" w:hAnsi="Arial" w:cs="Arial"/>
              </w:rPr>
              <w:t xml:space="preserve"> )</w:t>
            </w:r>
          </w:p>
        </w:tc>
        <w:tc>
          <w:tcPr>
            <w:tcW w:w="709" w:type="dxa"/>
          </w:tcPr>
          <w:p w14:paraId="54938579" w14:textId="62C8F992" w:rsidR="0045329D" w:rsidRPr="00AD043C" w:rsidRDefault="0045329D" w:rsidP="0060421A">
            <w:pPr>
              <w:jc w:val="center"/>
              <w:rPr>
                <w:rFonts w:ascii="Arial" w:hAnsi="Arial" w:cs="Arial"/>
              </w:rPr>
            </w:pPr>
            <w:r w:rsidRPr="00AD043C">
              <w:rPr>
                <w:rFonts w:ascii="Arial" w:hAnsi="Arial" w:cs="Arial"/>
              </w:rPr>
              <w:t>(</w:t>
            </w:r>
            <w:r w:rsidR="00FF370B">
              <w:rPr>
                <w:rFonts w:ascii="Arial" w:hAnsi="Arial" w:cs="Arial"/>
              </w:rPr>
              <w:t xml:space="preserve">  </w:t>
            </w:r>
            <w:r w:rsidRPr="00AD043C">
              <w:rPr>
                <w:rFonts w:ascii="Arial" w:hAnsi="Arial" w:cs="Arial"/>
              </w:rPr>
              <w:t>)</w:t>
            </w:r>
          </w:p>
        </w:tc>
      </w:tr>
      <w:tr w:rsidR="0045329D" w:rsidRPr="00AD043C" w14:paraId="18368B8C" w14:textId="77777777" w:rsidTr="0060421A">
        <w:trPr>
          <w:gridAfter w:val="1"/>
          <w:wAfter w:w="708" w:type="dxa"/>
        </w:trPr>
        <w:tc>
          <w:tcPr>
            <w:tcW w:w="4361" w:type="dxa"/>
          </w:tcPr>
          <w:p w14:paraId="1C8D4A72" w14:textId="531B465B" w:rsidR="0045329D" w:rsidRPr="00AD043C" w:rsidRDefault="00FF370B" w:rsidP="0060421A">
            <w:pPr>
              <w:jc w:val="both"/>
              <w:rPr>
                <w:rFonts w:ascii="Arial" w:hAnsi="Arial" w:cs="Arial"/>
              </w:rPr>
            </w:pPr>
            <w:r>
              <w:rPr>
                <w:rFonts w:ascii="Arial" w:hAnsi="Arial" w:cs="Arial"/>
              </w:rPr>
              <w:t>Wearing a mask</w:t>
            </w:r>
          </w:p>
        </w:tc>
        <w:tc>
          <w:tcPr>
            <w:tcW w:w="1276" w:type="dxa"/>
          </w:tcPr>
          <w:p w14:paraId="736DB501"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52C5CD0A" w14:textId="5866F59C" w:rsidR="0045329D" w:rsidRPr="00AD043C" w:rsidRDefault="0045329D" w:rsidP="0060421A">
            <w:pPr>
              <w:jc w:val="center"/>
              <w:rPr>
                <w:rFonts w:ascii="Arial" w:hAnsi="Arial" w:cs="Arial"/>
              </w:rPr>
            </w:pPr>
            <w:r w:rsidRPr="00AD043C">
              <w:rPr>
                <w:rFonts w:ascii="Arial" w:hAnsi="Arial" w:cs="Arial"/>
              </w:rPr>
              <w:t>(</w:t>
            </w:r>
            <w:r w:rsidR="00FF370B" w:rsidRPr="00AD043C">
              <w:rPr>
                <w:rFonts w:ascii="Arial" w:hAnsi="Arial" w:cs="Arial"/>
              </w:rPr>
              <w:t>√</w:t>
            </w:r>
            <w:r w:rsidRPr="00AD043C">
              <w:rPr>
                <w:rFonts w:ascii="Arial" w:hAnsi="Arial" w:cs="Arial"/>
              </w:rPr>
              <w:t xml:space="preserve"> )</w:t>
            </w:r>
          </w:p>
        </w:tc>
        <w:tc>
          <w:tcPr>
            <w:tcW w:w="1417" w:type="dxa"/>
          </w:tcPr>
          <w:p w14:paraId="0957E535"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0C00DD4D" w14:textId="00E958BD" w:rsidR="0045329D" w:rsidRPr="00AD043C" w:rsidRDefault="0045329D" w:rsidP="0060421A">
            <w:pPr>
              <w:jc w:val="center"/>
              <w:rPr>
                <w:rFonts w:ascii="Arial" w:hAnsi="Arial" w:cs="Arial"/>
              </w:rPr>
            </w:pPr>
            <w:r w:rsidRPr="00AD043C">
              <w:rPr>
                <w:rFonts w:ascii="Arial" w:hAnsi="Arial" w:cs="Arial"/>
              </w:rPr>
              <w:t>(</w:t>
            </w:r>
            <w:r w:rsidR="00FF370B">
              <w:rPr>
                <w:rFonts w:ascii="Arial" w:hAnsi="Arial" w:cs="Arial"/>
              </w:rPr>
              <w:t xml:space="preserve">  </w:t>
            </w:r>
            <w:r w:rsidRPr="00AD043C">
              <w:rPr>
                <w:rFonts w:ascii="Arial" w:hAnsi="Arial" w:cs="Arial"/>
              </w:rPr>
              <w:t>)</w:t>
            </w:r>
          </w:p>
        </w:tc>
      </w:tr>
      <w:tr w:rsidR="0045329D" w:rsidRPr="00AD043C" w14:paraId="773B3DF1" w14:textId="77777777" w:rsidTr="0060421A">
        <w:trPr>
          <w:gridAfter w:val="1"/>
          <w:wAfter w:w="708" w:type="dxa"/>
        </w:trPr>
        <w:tc>
          <w:tcPr>
            <w:tcW w:w="4361" w:type="dxa"/>
          </w:tcPr>
          <w:p w14:paraId="7F9432A7" w14:textId="77777777" w:rsidR="0045329D" w:rsidRPr="00AD043C" w:rsidRDefault="0045329D" w:rsidP="0060421A">
            <w:pPr>
              <w:jc w:val="both"/>
              <w:rPr>
                <w:rFonts w:ascii="Arial" w:hAnsi="Arial" w:cs="Arial"/>
              </w:rPr>
            </w:pPr>
            <w:r w:rsidRPr="00AD043C">
              <w:rPr>
                <w:rFonts w:ascii="Arial" w:hAnsi="Arial" w:cs="Arial"/>
              </w:rPr>
              <w:t>Working in wet/slippery conditions</w:t>
            </w:r>
          </w:p>
        </w:tc>
        <w:tc>
          <w:tcPr>
            <w:tcW w:w="1276" w:type="dxa"/>
          </w:tcPr>
          <w:p w14:paraId="736824BB"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7D5601B5"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678C6C9F"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112FF0F2"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4595E6DF" w14:textId="77777777" w:rsidTr="0060421A">
        <w:trPr>
          <w:gridAfter w:val="1"/>
          <w:wAfter w:w="708" w:type="dxa"/>
        </w:trPr>
        <w:tc>
          <w:tcPr>
            <w:tcW w:w="4361" w:type="dxa"/>
          </w:tcPr>
          <w:p w14:paraId="36C43213" w14:textId="77777777" w:rsidR="0045329D" w:rsidRPr="00AD043C" w:rsidRDefault="0045329D" w:rsidP="0060421A">
            <w:pPr>
              <w:jc w:val="both"/>
              <w:rPr>
                <w:rFonts w:ascii="Arial" w:hAnsi="Arial" w:cs="Arial"/>
              </w:rPr>
            </w:pPr>
            <w:r w:rsidRPr="00AD043C">
              <w:rPr>
                <w:rFonts w:ascii="Arial" w:hAnsi="Arial" w:cs="Arial"/>
              </w:rPr>
              <w:t>Wearing Gumboots</w:t>
            </w:r>
          </w:p>
        </w:tc>
        <w:tc>
          <w:tcPr>
            <w:tcW w:w="1276" w:type="dxa"/>
          </w:tcPr>
          <w:p w14:paraId="1FC1CF8E"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69444D74"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7C5C574B"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7D8DD79F"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1F9840AB" w14:textId="77777777" w:rsidTr="0060421A">
        <w:trPr>
          <w:gridAfter w:val="1"/>
          <w:wAfter w:w="708" w:type="dxa"/>
        </w:trPr>
        <w:tc>
          <w:tcPr>
            <w:tcW w:w="4361" w:type="dxa"/>
          </w:tcPr>
          <w:p w14:paraId="22C6D972" w14:textId="77777777" w:rsidR="0045329D" w:rsidRPr="00AD043C" w:rsidRDefault="0045329D" w:rsidP="0060421A">
            <w:pPr>
              <w:jc w:val="both"/>
              <w:rPr>
                <w:rFonts w:ascii="Arial" w:hAnsi="Arial" w:cs="Arial"/>
              </w:rPr>
            </w:pPr>
            <w:r w:rsidRPr="00AD043C">
              <w:rPr>
                <w:rFonts w:ascii="Arial" w:hAnsi="Arial" w:cs="Arial"/>
              </w:rPr>
              <w:t>Wearing safety shoes/boots (steel cap)</w:t>
            </w:r>
          </w:p>
        </w:tc>
        <w:tc>
          <w:tcPr>
            <w:tcW w:w="1276" w:type="dxa"/>
          </w:tcPr>
          <w:p w14:paraId="4190BB7D"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6875726A"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7CB33BB3"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03063126"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2C64D537" w14:textId="77777777" w:rsidTr="0060421A">
        <w:trPr>
          <w:gridAfter w:val="1"/>
          <w:wAfter w:w="708" w:type="dxa"/>
        </w:trPr>
        <w:tc>
          <w:tcPr>
            <w:tcW w:w="4361" w:type="dxa"/>
          </w:tcPr>
          <w:p w14:paraId="2EF5AD00" w14:textId="77777777" w:rsidR="0045329D" w:rsidRPr="00AD043C" w:rsidRDefault="0045329D" w:rsidP="0060421A">
            <w:pPr>
              <w:jc w:val="both"/>
              <w:rPr>
                <w:rFonts w:ascii="Arial" w:hAnsi="Arial" w:cs="Arial"/>
              </w:rPr>
            </w:pPr>
            <w:r w:rsidRPr="00AD043C">
              <w:rPr>
                <w:rFonts w:ascii="Arial" w:hAnsi="Arial" w:cs="Arial"/>
              </w:rPr>
              <w:t>Working with chemicals/solvents/detergents</w:t>
            </w:r>
          </w:p>
        </w:tc>
        <w:tc>
          <w:tcPr>
            <w:tcW w:w="1276" w:type="dxa"/>
          </w:tcPr>
          <w:p w14:paraId="21FAB16B"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2975163C"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0BE2D6C3"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1855BDF3"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3C111EE7" w14:textId="77777777" w:rsidTr="0060421A">
        <w:trPr>
          <w:gridAfter w:val="1"/>
          <w:wAfter w:w="708" w:type="dxa"/>
        </w:trPr>
        <w:tc>
          <w:tcPr>
            <w:tcW w:w="4361" w:type="dxa"/>
          </w:tcPr>
          <w:p w14:paraId="335472D4" w14:textId="77777777" w:rsidR="0045329D" w:rsidRPr="00AD043C" w:rsidRDefault="0045329D" w:rsidP="009A3455">
            <w:pPr>
              <w:jc w:val="both"/>
              <w:rPr>
                <w:rFonts w:ascii="Arial" w:hAnsi="Arial" w:cs="Arial"/>
              </w:rPr>
            </w:pPr>
            <w:r w:rsidRPr="00AD043C">
              <w:rPr>
                <w:rFonts w:ascii="Arial" w:hAnsi="Arial" w:cs="Arial"/>
              </w:rPr>
              <w:t xml:space="preserve">Washing hands with </w:t>
            </w:r>
            <w:r w:rsidR="009A3455">
              <w:rPr>
                <w:rFonts w:ascii="Arial" w:hAnsi="Arial" w:cs="Arial"/>
              </w:rPr>
              <w:t>sanitising gel</w:t>
            </w:r>
            <w:r w:rsidR="009A3455" w:rsidRPr="00AD043C">
              <w:rPr>
                <w:rFonts w:ascii="Arial" w:hAnsi="Arial" w:cs="Arial"/>
              </w:rPr>
              <w:t xml:space="preserve"> </w:t>
            </w:r>
            <w:r w:rsidRPr="00AD043C">
              <w:rPr>
                <w:rFonts w:ascii="Arial" w:hAnsi="Arial" w:cs="Arial"/>
              </w:rPr>
              <w:t>(hygiene)</w:t>
            </w:r>
          </w:p>
        </w:tc>
        <w:tc>
          <w:tcPr>
            <w:tcW w:w="1276" w:type="dxa"/>
          </w:tcPr>
          <w:p w14:paraId="49C5EC4F" w14:textId="12FDEFD4" w:rsidR="0045329D" w:rsidRPr="00AD043C" w:rsidRDefault="0045329D" w:rsidP="0060421A">
            <w:pPr>
              <w:jc w:val="center"/>
              <w:rPr>
                <w:rFonts w:ascii="Arial" w:hAnsi="Arial" w:cs="Arial"/>
              </w:rPr>
            </w:pPr>
            <w:r w:rsidRPr="00AD043C">
              <w:rPr>
                <w:rFonts w:ascii="Arial" w:hAnsi="Arial" w:cs="Arial"/>
              </w:rPr>
              <w:t>(</w:t>
            </w:r>
            <w:r w:rsidR="00FF370B" w:rsidRPr="00AD043C">
              <w:rPr>
                <w:rFonts w:ascii="Arial" w:hAnsi="Arial" w:cs="Arial"/>
              </w:rPr>
              <w:t>√</w:t>
            </w:r>
            <w:r w:rsidRPr="00AD043C">
              <w:rPr>
                <w:rFonts w:ascii="Arial" w:hAnsi="Arial" w:cs="Arial"/>
              </w:rPr>
              <w:t xml:space="preserve"> )</w:t>
            </w:r>
          </w:p>
        </w:tc>
        <w:tc>
          <w:tcPr>
            <w:tcW w:w="1276" w:type="dxa"/>
          </w:tcPr>
          <w:p w14:paraId="49075C81" w14:textId="60580A93" w:rsidR="0045329D" w:rsidRPr="00AD043C" w:rsidRDefault="0045329D" w:rsidP="0060421A">
            <w:pPr>
              <w:jc w:val="center"/>
              <w:rPr>
                <w:rFonts w:ascii="Arial" w:hAnsi="Arial" w:cs="Arial"/>
              </w:rPr>
            </w:pPr>
            <w:r w:rsidRPr="00AD043C">
              <w:rPr>
                <w:rFonts w:ascii="Arial" w:hAnsi="Arial" w:cs="Arial"/>
              </w:rPr>
              <w:t>(</w:t>
            </w:r>
            <w:r w:rsidR="00FF370B">
              <w:rPr>
                <w:rFonts w:ascii="Arial" w:hAnsi="Arial" w:cs="Arial"/>
              </w:rPr>
              <w:t xml:space="preserve">  </w:t>
            </w:r>
            <w:r w:rsidRPr="00AD043C">
              <w:rPr>
                <w:rFonts w:ascii="Arial" w:hAnsi="Arial" w:cs="Arial"/>
              </w:rPr>
              <w:t>)</w:t>
            </w:r>
          </w:p>
        </w:tc>
        <w:tc>
          <w:tcPr>
            <w:tcW w:w="1417" w:type="dxa"/>
          </w:tcPr>
          <w:p w14:paraId="3A74977B"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25E422A0"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10E15653" w14:textId="77777777" w:rsidTr="0060421A">
        <w:trPr>
          <w:gridAfter w:val="1"/>
          <w:wAfter w:w="708" w:type="dxa"/>
        </w:trPr>
        <w:tc>
          <w:tcPr>
            <w:tcW w:w="4361" w:type="dxa"/>
          </w:tcPr>
          <w:p w14:paraId="77DB6865" w14:textId="77777777" w:rsidR="0045329D" w:rsidRPr="00AD043C" w:rsidRDefault="0045329D" w:rsidP="0060421A">
            <w:pPr>
              <w:jc w:val="both"/>
              <w:rPr>
                <w:rFonts w:ascii="Arial" w:hAnsi="Arial" w:cs="Arial"/>
              </w:rPr>
            </w:pPr>
            <w:r w:rsidRPr="00AD043C">
              <w:rPr>
                <w:rFonts w:ascii="Arial" w:hAnsi="Arial" w:cs="Arial"/>
              </w:rPr>
              <w:t>Working at heights</w:t>
            </w:r>
          </w:p>
        </w:tc>
        <w:tc>
          <w:tcPr>
            <w:tcW w:w="1276" w:type="dxa"/>
          </w:tcPr>
          <w:p w14:paraId="3740DAC9"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4E1620AB"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41F01D2F"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339C5E7B"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5259B8F8" w14:textId="77777777" w:rsidTr="0060421A">
        <w:trPr>
          <w:gridAfter w:val="1"/>
          <w:wAfter w:w="708" w:type="dxa"/>
        </w:trPr>
        <w:tc>
          <w:tcPr>
            <w:tcW w:w="4361" w:type="dxa"/>
          </w:tcPr>
          <w:p w14:paraId="2FB96620" w14:textId="77777777" w:rsidR="0045329D" w:rsidRPr="00AD043C" w:rsidRDefault="0045329D" w:rsidP="0060421A">
            <w:pPr>
              <w:jc w:val="both"/>
              <w:rPr>
                <w:rFonts w:ascii="Arial" w:hAnsi="Arial" w:cs="Arial"/>
              </w:rPr>
            </w:pPr>
            <w:r w:rsidRPr="00AD043C">
              <w:rPr>
                <w:rFonts w:ascii="Arial" w:hAnsi="Arial" w:cs="Arial"/>
              </w:rPr>
              <w:t>Working in confined spaces</w:t>
            </w:r>
          </w:p>
        </w:tc>
        <w:tc>
          <w:tcPr>
            <w:tcW w:w="1276" w:type="dxa"/>
          </w:tcPr>
          <w:p w14:paraId="768FA766"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0015E2BA"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62A7B7FC"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574A2426"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76686390" w14:textId="77777777" w:rsidTr="0060421A">
        <w:trPr>
          <w:gridAfter w:val="1"/>
          <w:wAfter w:w="708" w:type="dxa"/>
        </w:trPr>
        <w:tc>
          <w:tcPr>
            <w:tcW w:w="4361" w:type="dxa"/>
          </w:tcPr>
          <w:p w14:paraId="5719E2E6" w14:textId="77777777" w:rsidR="0045329D" w:rsidRPr="00AD043C" w:rsidRDefault="0045329D" w:rsidP="0060421A">
            <w:pPr>
              <w:jc w:val="both"/>
              <w:rPr>
                <w:rFonts w:ascii="Arial" w:hAnsi="Arial" w:cs="Arial"/>
              </w:rPr>
            </w:pPr>
            <w:r w:rsidRPr="00AD043C">
              <w:rPr>
                <w:rFonts w:ascii="Arial" w:hAnsi="Arial" w:cs="Arial"/>
              </w:rPr>
              <w:t>Working in chillers (+4 degrees C)</w:t>
            </w:r>
          </w:p>
        </w:tc>
        <w:tc>
          <w:tcPr>
            <w:tcW w:w="1276" w:type="dxa"/>
          </w:tcPr>
          <w:p w14:paraId="17228579"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2267265C"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6A376220" w14:textId="77777777" w:rsidR="0045329D" w:rsidRPr="00AD043C" w:rsidRDefault="0045329D" w:rsidP="0060421A">
            <w:pPr>
              <w:jc w:val="center"/>
              <w:rPr>
                <w:rFonts w:ascii="Arial" w:hAnsi="Arial" w:cs="Arial"/>
              </w:rPr>
            </w:pPr>
            <w:r w:rsidRPr="00AD043C">
              <w:rPr>
                <w:rFonts w:ascii="Arial" w:hAnsi="Arial" w:cs="Arial"/>
              </w:rPr>
              <w:t>(  )</w:t>
            </w:r>
          </w:p>
        </w:tc>
        <w:tc>
          <w:tcPr>
            <w:tcW w:w="709" w:type="dxa"/>
          </w:tcPr>
          <w:p w14:paraId="69BC4322" w14:textId="77777777" w:rsidR="0045329D" w:rsidRPr="00AD043C" w:rsidRDefault="0045329D" w:rsidP="0060421A">
            <w:pPr>
              <w:jc w:val="center"/>
              <w:rPr>
                <w:rFonts w:ascii="Arial" w:hAnsi="Arial" w:cs="Arial"/>
              </w:rPr>
            </w:pPr>
            <w:r w:rsidRPr="00AD043C">
              <w:rPr>
                <w:rFonts w:ascii="Arial" w:hAnsi="Arial" w:cs="Arial"/>
              </w:rPr>
              <w:t>(√)</w:t>
            </w:r>
          </w:p>
        </w:tc>
      </w:tr>
      <w:tr w:rsidR="0045329D" w:rsidRPr="00AD043C" w14:paraId="3045B6EC" w14:textId="77777777" w:rsidTr="0060421A">
        <w:trPr>
          <w:gridAfter w:val="1"/>
          <w:wAfter w:w="708" w:type="dxa"/>
        </w:trPr>
        <w:tc>
          <w:tcPr>
            <w:tcW w:w="4361" w:type="dxa"/>
          </w:tcPr>
          <w:p w14:paraId="1DC080F4" w14:textId="77777777" w:rsidR="0045329D" w:rsidRPr="00AD043C" w:rsidRDefault="0045329D" w:rsidP="0060421A">
            <w:pPr>
              <w:jc w:val="both"/>
              <w:rPr>
                <w:rFonts w:ascii="Arial" w:hAnsi="Arial" w:cs="Arial"/>
              </w:rPr>
            </w:pPr>
            <w:r w:rsidRPr="00AD043C">
              <w:rPr>
                <w:rFonts w:ascii="Arial" w:hAnsi="Arial" w:cs="Arial"/>
              </w:rPr>
              <w:t>Performing clerical duties</w:t>
            </w:r>
          </w:p>
        </w:tc>
        <w:tc>
          <w:tcPr>
            <w:tcW w:w="1276" w:type="dxa"/>
          </w:tcPr>
          <w:p w14:paraId="7D1FCB02"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47BBF8AC"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113FBC86" w14:textId="77777777" w:rsidR="0045329D" w:rsidRPr="00AD043C" w:rsidRDefault="0045329D" w:rsidP="0060421A">
            <w:pPr>
              <w:jc w:val="center"/>
              <w:rPr>
                <w:rFonts w:ascii="Arial" w:hAnsi="Arial" w:cs="Arial"/>
              </w:rPr>
            </w:pPr>
            <w:r w:rsidRPr="00AD043C">
              <w:rPr>
                <w:rFonts w:ascii="Arial" w:hAnsi="Arial" w:cs="Arial"/>
              </w:rPr>
              <w:t>(√)</w:t>
            </w:r>
          </w:p>
        </w:tc>
        <w:tc>
          <w:tcPr>
            <w:tcW w:w="709" w:type="dxa"/>
          </w:tcPr>
          <w:p w14:paraId="55301295"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041D4D95" w14:textId="77777777" w:rsidTr="0060421A">
        <w:trPr>
          <w:gridAfter w:val="1"/>
          <w:wAfter w:w="708" w:type="dxa"/>
        </w:trPr>
        <w:tc>
          <w:tcPr>
            <w:tcW w:w="4361" w:type="dxa"/>
          </w:tcPr>
          <w:p w14:paraId="7D873893" w14:textId="77777777" w:rsidR="0045329D" w:rsidRPr="00AD043C" w:rsidRDefault="0045329D" w:rsidP="0060421A">
            <w:pPr>
              <w:jc w:val="both"/>
              <w:rPr>
                <w:rFonts w:ascii="Arial" w:hAnsi="Arial" w:cs="Arial"/>
              </w:rPr>
            </w:pPr>
            <w:r w:rsidRPr="00AD043C">
              <w:rPr>
                <w:rFonts w:ascii="Arial" w:hAnsi="Arial" w:cs="Arial"/>
              </w:rPr>
              <w:lastRenderedPageBreak/>
              <w:t>Working on a keyboard</w:t>
            </w:r>
          </w:p>
        </w:tc>
        <w:tc>
          <w:tcPr>
            <w:tcW w:w="1276" w:type="dxa"/>
          </w:tcPr>
          <w:p w14:paraId="47924C20"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527F30AE"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747B60DE" w14:textId="77777777" w:rsidR="0045329D" w:rsidRPr="00AD043C" w:rsidRDefault="0045329D" w:rsidP="0060421A">
            <w:pPr>
              <w:jc w:val="center"/>
              <w:rPr>
                <w:rFonts w:ascii="Arial" w:hAnsi="Arial" w:cs="Arial"/>
              </w:rPr>
            </w:pPr>
            <w:r w:rsidRPr="00AD043C">
              <w:rPr>
                <w:rFonts w:ascii="Arial" w:hAnsi="Arial" w:cs="Arial"/>
              </w:rPr>
              <w:t>(√)</w:t>
            </w:r>
          </w:p>
        </w:tc>
        <w:tc>
          <w:tcPr>
            <w:tcW w:w="709" w:type="dxa"/>
          </w:tcPr>
          <w:p w14:paraId="3C4026CD"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79D18389" w14:textId="77777777" w:rsidTr="0060421A">
        <w:trPr>
          <w:gridAfter w:val="1"/>
          <w:wAfter w:w="708" w:type="dxa"/>
        </w:trPr>
        <w:tc>
          <w:tcPr>
            <w:tcW w:w="4361" w:type="dxa"/>
          </w:tcPr>
          <w:p w14:paraId="73360F10" w14:textId="77777777" w:rsidR="0045329D" w:rsidRPr="00AD043C" w:rsidRDefault="0045329D" w:rsidP="0060421A">
            <w:pPr>
              <w:jc w:val="both"/>
              <w:rPr>
                <w:rFonts w:ascii="Arial" w:hAnsi="Arial" w:cs="Arial"/>
              </w:rPr>
            </w:pPr>
            <w:r w:rsidRPr="00AD043C">
              <w:rPr>
                <w:rFonts w:ascii="Arial" w:hAnsi="Arial" w:cs="Arial"/>
              </w:rPr>
              <w:t>Driving cars and/or trucks</w:t>
            </w:r>
          </w:p>
        </w:tc>
        <w:tc>
          <w:tcPr>
            <w:tcW w:w="1276" w:type="dxa"/>
          </w:tcPr>
          <w:p w14:paraId="7BECD304"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47684A8C" w14:textId="77777777" w:rsidR="0045329D" w:rsidRPr="00AD043C" w:rsidRDefault="0045329D" w:rsidP="0060421A">
            <w:pPr>
              <w:jc w:val="center"/>
              <w:rPr>
                <w:rFonts w:ascii="Arial" w:hAnsi="Arial" w:cs="Arial"/>
              </w:rPr>
            </w:pPr>
            <w:r w:rsidRPr="00AD043C">
              <w:rPr>
                <w:rFonts w:ascii="Arial" w:hAnsi="Arial" w:cs="Arial"/>
              </w:rPr>
              <w:t>()</w:t>
            </w:r>
          </w:p>
        </w:tc>
        <w:tc>
          <w:tcPr>
            <w:tcW w:w="1417" w:type="dxa"/>
          </w:tcPr>
          <w:p w14:paraId="0700ADB6" w14:textId="77777777" w:rsidR="0045329D" w:rsidRPr="00AD043C" w:rsidRDefault="009A3455" w:rsidP="0060421A">
            <w:pPr>
              <w:jc w:val="center"/>
              <w:rPr>
                <w:rFonts w:ascii="Arial" w:hAnsi="Arial" w:cs="Arial"/>
              </w:rPr>
            </w:pPr>
            <w:r w:rsidRPr="00AD043C">
              <w:rPr>
                <w:rFonts w:ascii="Arial" w:hAnsi="Arial" w:cs="Arial"/>
              </w:rPr>
              <w:t>(√)</w:t>
            </w:r>
          </w:p>
        </w:tc>
        <w:tc>
          <w:tcPr>
            <w:tcW w:w="709" w:type="dxa"/>
          </w:tcPr>
          <w:p w14:paraId="4014D238" w14:textId="77777777" w:rsidR="0045329D" w:rsidRPr="00AD043C" w:rsidRDefault="0045329D" w:rsidP="0060421A">
            <w:pPr>
              <w:jc w:val="center"/>
              <w:rPr>
                <w:rFonts w:ascii="Arial" w:hAnsi="Arial" w:cs="Arial"/>
              </w:rPr>
            </w:pPr>
            <w:r w:rsidRPr="00AD043C">
              <w:rPr>
                <w:rFonts w:ascii="Arial" w:hAnsi="Arial" w:cs="Arial"/>
              </w:rPr>
              <w:t>(  )</w:t>
            </w:r>
          </w:p>
        </w:tc>
      </w:tr>
      <w:tr w:rsidR="0045329D" w:rsidRPr="00AD043C" w14:paraId="26E6B55B" w14:textId="77777777" w:rsidTr="0060421A">
        <w:tc>
          <w:tcPr>
            <w:tcW w:w="4361" w:type="dxa"/>
          </w:tcPr>
          <w:p w14:paraId="75B00CC3" w14:textId="32E64F17" w:rsidR="0045329D" w:rsidRPr="00AD043C" w:rsidRDefault="0045329D" w:rsidP="0060421A">
            <w:pPr>
              <w:jc w:val="both"/>
              <w:rPr>
                <w:rFonts w:ascii="Arial" w:hAnsi="Arial" w:cs="Arial"/>
              </w:rPr>
            </w:pPr>
            <w:r w:rsidRPr="00AD043C">
              <w:rPr>
                <w:rFonts w:ascii="Arial" w:hAnsi="Arial" w:cs="Arial"/>
              </w:rPr>
              <w:t xml:space="preserve"> (please </w:t>
            </w:r>
            <w:proofErr w:type="gramStart"/>
            <w:r w:rsidRPr="00AD043C">
              <w:rPr>
                <w:rFonts w:ascii="Arial" w:hAnsi="Arial" w:cs="Arial"/>
              </w:rPr>
              <w:t>specify)_</w:t>
            </w:r>
            <w:proofErr w:type="gramEnd"/>
            <w:r w:rsidRPr="00AD043C">
              <w:rPr>
                <w:rFonts w:ascii="Arial" w:hAnsi="Arial" w:cs="Arial"/>
              </w:rPr>
              <w:t>______________________</w:t>
            </w:r>
          </w:p>
        </w:tc>
        <w:tc>
          <w:tcPr>
            <w:tcW w:w="1276" w:type="dxa"/>
          </w:tcPr>
          <w:p w14:paraId="7DE6878D" w14:textId="77777777" w:rsidR="0045329D" w:rsidRPr="00AD043C" w:rsidRDefault="0045329D" w:rsidP="0060421A">
            <w:pPr>
              <w:jc w:val="center"/>
              <w:rPr>
                <w:rFonts w:ascii="Arial" w:hAnsi="Arial" w:cs="Arial"/>
              </w:rPr>
            </w:pPr>
            <w:r w:rsidRPr="00AD043C">
              <w:rPr>
                <w:rFonts w:ascii="Arial" w:hAnsi="Arial" w:cs="Arial"/>
              </w:rPr>
              <w:t>(  )</w:t>
            </w:r>
          </w:p>
        </w:tc>
        <w:tc>
          <w:tcPr>
            <w:tcW w:w="1276" w:type="dxa"/>
          </w:tcPr>
          <w:p w14:paraId="0FEB3006"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tcPr>
          <w:p w14:paraId="4C9E1D23" w14:textId="77777777" w:rsidR="0045329D" w:rsidRPr="00AD043C" w:rsidRDefault="0045329D" w:rsidP="0060421A">
            <w:pPr>
              <w:jc w:val="center"/>
              <w:rPr>
                <w:rFonts w:ascii="Arial" w:hAnsi="Arial" w:cs="Arial"/>
              </w:rPr>
            </w:pPr>
            <w:r w:rsidRPr="00AD043C">
              <w:rPr>
                <w:rFonts w:ascii="Arial" w:hAnsi="Arial" w:cs="Arial"/>
              </w:rPr>
              <w:t>(  )</w:t>
            </w:r>
          </w:p>
        </w:tc>
        <w:tc>
          <w:tcPr>
            <w:tcW w:w="1417" w:type="dxa"/>
            <w:gridSpan w:val="2"/>
          </w:tcPr>
          <w:p w14:paraId="68D0A214" w14:textId="77777777" w:rsidR="0045329D" w:rsidRPr="00AD043C" w:rsidRDefault="0045329D" w:rsidP="0060421A">
            <w:pPr>
              <w:jc w:val="both"/>
              <w:rPr>
                <w:rFonts w:ascii="Arial" w:hAnsi="Arial" w:cs="Arial"/>
              </w:rPr>
            </w:pPr>
            <w:r w:rsidRPr="00AD043C">
              <w:rPr>
                <w:rFonts w:ascii="Arial" w:hAnsi="Arial" w:cs="Arial"/>
              </w:rPr>
              <w:t xml:space="preserve">  (  )</w:t>
            </w:r>
          </w:p>
        </w:tc>
      </w:tr>
    </w:tbl>
    <w:p w14:paraId="7BC82099" w14:textId="77777777" w:rsidR="0045329D" w:rsidRPr="00AD043C" w:rsidRDefault="0045329D" w:rsidP="0045329D">
      <w:pPr>
        <w:jc w:val="both"/>
        <w:rPr>
          <w:rFonts w:ascii="Arial" w:hAnsi="Arial" w:cs="Arial"/>
        </w:rPr>
      </w:pPr>
      <w:r w:rsidRPr="00AD043C">
        <w:rPr>
          <w:rFonts w:ascii="Arial" w:hAnsi="Arial" w:cs="Arial"/>
        </w:rPr>
        <w:t>Other special features (e.g. nature of chemicals, travelling requirements, etc):</w:t>
      </w:r>
    </w:p>
    <w:p w14:paraId="479784CB" w14:textId="77777777" w:rsidR="0045329D" w:rsidRPr="00AD043C" w:rsidRDefault="0045329D" w:rsidP="0045329D">
      <w:pPr>
        <w:jc w:val="both"/>
        <w:rPr>
          <w:rFonts w:ascii="Arial" w:hAnsi="Arial" w:cs="Arial"/>
        </w:rPr>
      </w:pPr>
      <w:r w:rsidRPr="00AD043C">
        <w:rPr>
          <w:rFonts w:ascii="Arial" w:hAnsi="Arial" w:cs="Arial"/>
        </w:rPr>
        <w:t>Exposure to infectious conditions from clients</w:t>
      </w:r>
    </w:p>
    <w:p w14:paraId="1ACE394A" w14:textId="77777777" w:rsidR="0045329D" w:rsidRPr="00AD043C" w:rsidRDefault="0045329D" w:rsidP="0045329D">
      <w:pPr>
        <w:tabs>
          <w:tab w:val="left" w:pos="720"/>
          <w:tab w:val="left" w:pos="3600"/>
        </w:tabs>
        <w:jc w:val="both"/>
        <w:rPr>
          <w:rFonts w:ascii="Arial" w:hAnsi="Arial" w:cs="Arial"/>
          <w:sz w:val="24"/>
          <w:szCs w:val="24"/>
          <w:lang w:val="en-AU"/>
        </w:rPr>
      </w:pPr>
    </w:p>
    <w:p w14:paraId="747881AE" w14:textId="77777777" w:rsidR="00770E91" w:rsidRDefault="00770E91">
      <w:pPr>
        <w:rPr>
          <w:rFonts w:ascii="Arial" w:hAnsi="Arial" w:cs="Arial"/>
          <w:b/>
          <w:sz w:val="22"/>
        </w:rPr>
      </w:pPr>
    </w:p>
    <w:p w14:paraId="4E13DA16" w14:textId="77777777" w:rsidR="00770E91" w:rsidRDefault="00770E91">
      <w:pPr>
        <w:rPr>
          <w:rFonts w:ascii="Arial" w:hAnsi="Arial"/>
          <w:sz w:val="22"/>
        </w:rPr>
      </w:pPr>
    </w:p>
    <w:p w14:paraId="6AA24ACB" w14:textId="77777777" w:rsidR="00770E91" w:rsidRDefault="00770E91">
      <w:pPr>
        <w:tabs>
          <w:tab w:val="left" w:pos="720"/>
          <w:tab w:val="left" w:pos="3600"/>
        </w:tabs>
        <w:jc w:val="both"/>
        <w:rPr>
          <w:rFonts w:ascii="Tahoma" w:hAnsi="Tahoma" w:cs="Tahoma"/>
          <w:b/>
          <w:bCs/>
          <w:sz w:val="22"/>
        </w:rPr>
      </w:pPr>
    </w:p>
    <w:p w14:paraId="6F1C2E8D" w14:textId="77777777" w:rsidR="0045329D" w:rsidRDefault="0045329D">
      <w:pPr>
        <w:tabs>
          <w:tab w:val="left" w:pos="720"/>
          <w:tab w:val="left" w:pos="3600"/>
        </w:tabs>
        <w:jc w:val="both"/>
        <w:rPr>
          <w:rFonts w:ascii="Tahoma" w:hAnsi="Tahoma" w:cs="Tahoma"/>
          <w:b/>
          <w:bCs/>
          <w:sz w:val="22"/>
        </w:rPr>
      </w:pPr>
    </w:p>
    <w:p w14:paraId="2732CB23" w14:textId="77777777" w:rsidR="0045329D" w:rsidRDefault="0045329D">
      <w:pPr>
        <w:tabs>
          <w:tab w:val="left" w:pos="720"/>
          <w:tab w:val="left" w:pos="3600"/>
        </w:tabs>
        <w:jc w:val="both"/>
        <w:rPr>
          <w:rFonts w:ascii="Tahoma" w:hAnsi="Tahoma" w:cs="Tahoma"/>
          <w:b/>
          <w:bCs/>
          <w:sz w:val="22"/>
        </w:rPr>
      </w:pPr>
    </w:p>
    <w:p w14:paraId="62A7D78D"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KEY SELECTION CRITERIA</w:t>
      </w:r>
    </w:p>
    <w:p w14:paraId="5C053442" w14:textId="77777777" w:rsidR="00770E91" w:rsidRDefault="00770E91">
      <w:pPr>
        <w:tabs>
          <w:tab w:val="left" w:pos="720"/>
          <w:tab w:val="left" w:pos="3600"/>
        </w:tabs>
        <w:jc w:val="both"/>
        <w:rPr>
          <w:rFonts w:ascii="Arial" w:hAnsi="Arial" w:cs="Arial"/>
          <w:i/>
          <w:iCs/>
          <w:sz w:val="22"/>
        </w:rPr>
      </w:pPr>
    </w:p>
    <w:p w14:paraId="4EB2A15E" w14:textId="77777777" w:rsidR="0060421A" w:rsidRDefault="0060421A" w:rsidP="0060421A">
      <w:pPr>
        <w:numPr>
          <w:ilvl w:val="0"/>
          <w:numId w:val="32"/>
        </w:numPr>
        <w:jc w:val="both"/>
        <w:rPr>
          <w:rFonts w:ascii="Arial" w:hAnsi="Arial" w:cs="Arial"/>
        </w:rPr>
      </w:pPr>
      <w:r w:rsidRPr="00AD043C">
        <w:rPr>
          <w:rFonts w:ascii="Arial" w:hAnsi="Arial" w:cs="Arial"/>
        </w:rPr>
        <w:t xml:space="preserve">A thorough knowledge of the National Health and Medical Research Council Immunisation </w:t>
      </w:r>
      <w:r>
        <w:rPr>
          <w:rFonts w:ascii="Arial" w:hAnsi="Arial" w:cs="Arial"/>
        </w:rPr>
        <w:t xml:space="preserve">       </w:t>
      </w:r>
      <w:r w:rsidRPr="00AD043C">
        <w:rPr>
          <w:rFonts w:ascii="Arial" w:hAnsi="Arial" w:cs="Arial"/>
        </w:rPr>
        <w:t xml:space="preserve">Procedures </w:t>
      </w:r>
      <w:r>
        <w:rPr>
          <w:rFonts w:ascii="Arial" w:hAnsi="Arial" w:cs="Arial"/>
        </w:rPr>
        <w:t xml:space="preserve">  </w:t>
      </w:r>
      <w:r w:rsidRPr="00AD043C">
        <w:rPr>
          <w:rFonts w:ascii="Arial" w:hAnsi="Arial" w:cs="Arial"/>
        </w:rPr>
        <w:t>as in the latest edition of the Australian</w:t>
      </w:r>
      <w:r>
        <w:rPr>
          <w:rFonts w:ascii="Arial" w:hAnsi="Arial" w:cs="Arial"/>
        </w:rPr>
        <w:t xml:space="preserve"> Immunisation Handbook.</w:t>
      </w:r>
    </w:p>
    <w:p w14:paraId="35E56160" w14:textId="77777777" w:rsidR="009B48B1" w:rsidRDefault="009B48B1" w:rsidP="009B48B1">
      <w:pPr>
        <w:jc w:val="both"/>
        <w:rPr>
          <w:rFonts w:ascii="Arial" w:hAnsi="Arial" w:cs="Arial"/>
        </w:rPr>
      </w:pPr>
    </w:p>
    <w:p w14:paraId="3BD56BA1" w14:textId="77777777" w:rsidR="0060421A" w:rsidRDefault="0060421A" w:rsidP="0060421A">
      <w:pPr>
        <w:numPr>
          <w:ilvl w:val="0"/>
          <w:numId w:val="32"/>
        </w:numPr>
        <w:jc w:val="both"/>
        <w:rPr>
          <w:rFonts w:ascii="Arial" w:hAnsi="Arial" w:cs="Arial"/>
        </w:rPr>
      </w:pPr>
      <w:r>
        <w:rPr>
          <w:rFonts w:ascii="Arial" w:hAnsi="Arial" w:cs="Arial"/>
        </w:rPr>
        <w:t>“Strive for Five”  Cold Chain Management( Dept of Health and Ageing)</w:t>
      </w:r>
    </w:p>
    <w:p w14:paraId="058ECB78" w14:textId="77777777" w:rsidR="009B48B1" w:rsidRPr="00AD043C" w:rsidRDefault="009B48B1" w:rsidP="009B48B1">
      <w:pPr>
        <w:jc w:val="both"/>
        <w:rPr>
          <w:rFonts w:ascii="Arial" w:hAnsi="Arial" w:cs="Arial"/>
        </w:rPr>
      </w:pPr>
    </w:p>
    <w:p w14:paraId="5220751D" w14:textId="77777777" w:rsidR="0060421A" w:rsidRPr="00AD043C" w:rsidRDefault="0060421A" w:rsidP="0060421A">
      <w:pPr>
        <w:numPr>
          <w:ilvl w:val="0"/>
          <w:numId w:val="34"/>
        </w:numPr>
        <w:jc w:val="both"/>
        <w:rPr>
          <w:rFonts w:ascii="Arial" w:hAnsi="Arial" w:cs="Arial"/>
        </w:rPr>
      </w:pPr>
      <w:r w:rsidRPr="00AD043C">
        <w:rPr>
          <w:rFonts w:ascii="Arial" w:hAnsi="Arial" w:cs="Arial"/>
        </w:rPr>
        <w:t>Qualified Registered Nurse holding a current National Registration.</w:t>
      </w:r>
    </w:p>
    <w:p w14:paraId="4239AE0E" w14:textId="77777777" w:rsidR="0060421A" w:rsidRPr="00AD043C" w:rsidRDefault="0060421A" w:rsidP="0060421A">
      <w:pPr>
        <w:jc w:val="both"/>
        <w:rPr>
          <w:rFonts w:ascii="Arial" w:hAnsi="Arial" w:cs="Arial"/>
        </w:rPr>
      </w:pPr>
    </w:p>
    <w:p w14:paraId="39D724BB" w14:textId="77777777" w:rsidR="0060421A" w:rsidRPr="00AD043C" w:rsidRDefault="0060421A" w:rsidP="0060421A">
      <w:pPr>
        <w:numPr>
          <w:ilvl w:val="0"/>
          <w:numId w:val="34"/>
        </w:numPr>
        <w:jc w:val="both"/>
        <w:rPr>
          <w:rFonts w:ascii="Arial" w:hAnsi="Arial" w:cs="Arial"/>
        </w:rPr>
      </w:pPr>
      <w:r w:rsidRPr="00AD043C">
        <w:rPr>
          <w:rFonts w:ascii="Arial" w:hAnsi="Arial" w:cs="Arial"/>
        </w:rPr>
        <w:t>Qualifications as an Accredited Vaccinator</w:t>
      </w:r>
    </w:p>
    <w:p w14:paraId="0DA8E504" w14:textId="77777777" w:rsidR="0060421A" w:rsidRPr="00AD043C" w:rsidRDefault="0060421A" w:rsidP="0060421A">
      <w:pPr>
        <w:jc w:val="both"/>
        <w:rPr>
          <w:rFonts w:ascii="Arial" w:hAnsi="Arial" w:cs="Arial"/>
        </w:rPr>
      </w:pPr>
    </w:p>
    <w:p w14:paraId="23667E15" w14:textId="77777777" w:rsidR="0060421A" w:rsidRPr="00AD043C" w:rsidRDefault="0060421A" w:rsidP="0060421A">
      <w:pPr>
        <w:numPr>
          <w:ilvl w:val="0"/>
          <w:numId w:val="34"/>
        </w:numPr>
        <w:jc w:val="both"/>
        <w:rPr>
          <w:rFonts w:ascii="Arial" w:hAnsi="Arial" w:cs="Arial"/>
        </w:rPr>
      </w:pPr>
      <w:r w:rsidRPr="00AD043C">
        <w:rPr>
          <w:rFonts w:ascii="Arial" w:hAnsi="Arial" w:cs="Arial"/>
        </w:rPr>
        <w:t xml:space="preserve">Hold a </w:t>
      </w:r>
      <w:r w:rsidR="009A3455">
        <w:rPr>
          <w:rFonts w:ascii="Arial" w:hAnsi="Arial" w:cs="Arial"/>
        </w:rPr>
        <w:t>c</w:t>
      </w:r>
      <w:r w:rsidR="009A3455" w:rsidRPr="009A3455">
        <w:rPr>
          <w:rFonts w:ascii="Arial" w:hAnsi="Arial" w:cs="Arial"/>
        </w:rPr>
        <w:t>urrent CPR and Anaphylaxis/ Immunisation Emergency certificate</w:t>
      </w:r>
      <w:r w:rsidRPr="00AD043C">
        <w:rPr>
          <w:rFonts w:ascii="Arial" w:hAnsi="Arial" w:cs="Arial"/>
        </w:rPr>
        <w:t>.</w:t>
      </w:r>
    </w:p>
    <w:p w14:paraId="2DFFA4E0" w14:textId="77777777" w:rsidR="0060421A" w:rsidRPr="00AD043C" w:rsidRDefault="0060421A" w:rsidP="0060421A">
      <w:pPr>
        <w:jc w:val="both"/>
        <w:rPr>
          <w:rFonts w:ascii="Arial" w:hAnsi="Arial" w:cs="Arial"/>
        </w:rPr>
      </w:pPr>
    </w:p>
    <w:p w14:paraId="4364F686" w14:textId="77777777" w:rsidR="0060421A" w:rsidRPr="00AD043C" w:rsidRDefault="0060421A" w:rsidP="0060421A">
      <w:pPr>
        <w:numPr>
          <w:ilvl w:val="0"/>
          <w:numId w:val="34"/>
        </w:numPr>
        <w:jc w:val="both"/>
        <w:rPr>
          <w:rFonts w:ascii="Arial" w:hAnsi="Arial" w:cs="Arial"/>
        </w:rPr>
      </w:pPr>
      <w:r w:rsidRPr="00AD043C">
        <w:rPr>
          <w:rFonts w:ascii="Arial" w:hAnsi="Arial" w:cs="Arial"/>
        </w:rPr>
        <w:t>Have Personal Professional Indemnity Insurance</w:t>
      </w:r>
    </w:p>
    <w:p w14:paraId="135241A8" w14:textId="77777777" w:rsidR="0060421A" w:rsidRPr="00AD043C" w:rsidRDefault="0060421A" w:rsidP="0060421A">
      <w:pPr>
        <w:jc w:val="both"/>
        <w:rPr>
          <w:rFonts w:ascii="Arial" w:hAnsi="Arial" w:cs="Arial"/>
        </w:rPr>
      </w:pPr>
    </w:p>
    <w:p w14:paraId="55AD8EBD" w14:textId="77777777" w:rsidR="0060421A" w:rsidRPr="00AD043C" w:rsidRDefault="0060421A" w:rsidP="0060421A">
      <w:pPr>
        <w:numPr>
          <w:ilvl w:val="0"/>
          <w:numId w:val="34"/>
        </w:numPr>
        <w:jc w:val="both"/>
        <w:rPr>
          <w:rFonts w:ascii="Arial" w:hAnsi="Arial" w:cs="Arial"/>
        </w:rPr>
      </w:pPr>
      <w:r w:rsidRPr="00AD043C">
        <w:rPr>
          <w:rFonts w:ascii="Arial" w:hAnsi="Arial" w:cs="Arial"/>
        </w:rPr>
        <w:t>A current Victorian Driver’s Licence.</w:t>
      </w:r>
    </w:p>
    <w:p w14:paraId="7E49D826" w14:textId="77777777" w:rsidR="0060421A" w:rsidRPr="00AD043C" w:rsidRDefault="0060421A" w:rsidP="0060421A">
      <w:pPr>
        <w:jc w:val="both"/>
        <w:rPr>
          <w:rFonts w:ascii="Arial" w:hAnsi="Arial" w:cs="Arial"/>
        </w:rPr>
      </w:pPr>
    </w:p>
    <w:p w14:paraId="71F634CB" w14:textId="77777777" w:rsidR="0060421A" w:rsidRDefault="0060421A" w:rsidP="0060421A">
      <w:pPr>
        <w:numPr>
          <w:ilvl w:val="0"/>
          <w:numId w:val="34"/>
        </w:numPr>
        <w:jc w:val="both"/>
        <w:rPr>
          <w:rFonts w:ascii="Arial" w:hAnsi="Arial" w:cs="Arial"/>
        </w:rPr>
      </w:pPr>
      <w:r>
        <w:rPr>
          <w:rFonts w:ascii="Arial" w:hAnsi="Arial" w:cs="Arial"/>
        </w:rPr>
        <w:t>A current Working with C</w:t>
      </w:r>
      <w:r w:rsidRPr="00AD043C">
        <w:rPr>
          <w:rFonts w:ascii="Arial" w:hAnsi="Arial" w:cs="Arial"/>
        </w:rPr>
        <w:t>hildren</w:t>
      </w:r>
      <w:r>
        <w:rPr>
          <w:rFonts w:ascii="Arial" w:hAnsi="Arial" w:cs="Arial"/>
        </w:rPr>
        <w:t xml:space="preserve"> Check.</w:t>
      </w:r>
    </w:p>
    <w:p w14:paraId="0D544DDB" w14:textId="77777777" w:rsidR="009A3455" w:rsidRDefault="009A3455" w:rsidP="00343DF4">
      <w:pPr>
        <w:pStyle w:val="ListParagraph"/>
        <w:rPr>
          <w:rFonts w:ascii="Arial" w:hAnsi="Arial" w:cs="Arial"/>
        </w:rPr>
      </w:pPr>
    </w:p>
    <w:p w14:paraId="763B72A4" w14:textId="77777777" w:rsidR="009A3455" w:rsidRDefault="009A3455" w:rsidP="0060421A">
      <w:pPr>
        <w:numPr>
          <w:ilvl w:val="0"/>
          <w:numId w:val="34"/>
        </w:numPr>
        <w:jc w:val="both"/>
        <w:rPr>
          <w:rFonts w:ascii="Arial" w:hAnsi="Arial" w:cs="Arial"/>
        </w:rPr>
      </w:pPr>
      <w:r>
        <w:rPr>
          <w:rFonts w:ascii="Arial" w:hAnsi="Arial" w:cs="Arial"/>
        </w:rPr>
        <w:t>A current Police Check</w:t>
      </w:r>
    </w:p>
    <w:p w14:paraId="61AA0499" w14:textId="77777777" w:rsidR="009A3455" w:rsidRDefault="009A3455" w:rsidP="00343DF4">
      <w:pPr>
        <w:pStyle w:val="ListParagraph"/>
        <w:rPr>
          <w:rFonts w:ascii="Arial" w:hAnsi="Arial" w:cs="Arial"/>
        </w:rPr>
      </w:pPr>
    </w:p>
    <w:p w14:paraId="527F47B5" w14:textId="77777777" w:rsidR="009A3455" w:rsidRPr="00AD043C" w:rsidRDefault="009A3455" w:rsidP="0060421A">
      <w:pPr>
        <w:numPr>
          <w:ilvl w:val="0"/>
          <w:numId w:val="34"/>
        </w:numPr>
        <w:jc w:val="both"/>
        <w:rPr>
          <w:rFonts w:ascii="Arial" w:hAnsi="Arial" w:cs="Arial"/>
        </w:rPr>
      </w:pPr>
      <w:r>
        <w:rPr>
          <w:rFonts w:ascii="Arial" w:hAnsi="Arial" w:cs="Arial"/>
        </w:rPr>
        <w:t>Previous immunisation experience</w:t>
      </w:r>
    </w:p>
    <w:p w14:paraId="77EEDAB2" w14:textId="77777777" w:rsidR="00770E91" w:rsidRDefault="00770E91">
      <w:pPr>
        <w:tabs>
          <w:tab w:val="left" w:pos="720"/>
          <w:tab w:val="left" w:pos="3600"/>
        </w:tabs>
        <w:jc w:val="both"/>
        <w:rPr>
          <w:rFonts w:ascii="Arial" w:hAnsi="Arial" w:cs="Arial"/>
          <w:sz w:val="22"/>
        </w:rPr>
      </w:pPr>
      <w:r>
        <w:rPr>
          <w:rFonts w:ascii="Arial" w:hAnsi="Arial" w:cs="Arial"/>
          <w:sz w:val="22"/>
        </w:rPr>
        <w:br w:type="page"/>
      </w:r>
    </w:p>
    <w:p w14:paraId="2148C6BE"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SIGNATURE PAGE</w:t>
      </w:r>
    </w:p>
    <w:p w14:paraId="7FFD2609" w14:textId="77777777" w:rsidR="00770E91" w:rsidRDefault="00770E91">
      <w:pPr>
        <w:tabs>
          <w:tab w:val="left" w:pos="720"/>
          <w:tab w:val="left" w:pos="3600"/>
        </w:tabs>
        <w:jc w:val="both"/>
        <w:rPr>
          <w:rFonts w:ascii="Tahoma" w:hAnsi="Tahoma" w:cs="Tahoma"/>
          <w:b/>
          <w:bCs/>
          <w:sz w:val="22"/>
        </w:rPr>
      </w:pPr>
    </w:p>
    <w:p w14:paraId="2DA91E42" w14:textId="77777777" w:rsidR="00770E91" w:rsidRDefault="00770E91">
      <w:pPr>
        <w:tabs>
          <w:tab w:val="left" w:pos="720"/>
          <w:tab w:val="left" w:pos="3600"/>
        </w:tabs>
        <w:jc w:val="both"/>
        <w:rPr>
          <w:rFonts w:ascii="Tahoma" w:hAnsi="Tahoma" w:cs="Tahoma"/>
          <w:b/>
          <w:bCs/>
          <w:sz w:val="22"/>
        </w:rPr>
      </w:pPr>
    </w:p>
    <w:p w14:paraId="4BFA8E89"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14:paraId="663AFF53" w14:textId="77777777" w:rsidR="00770E91" w:rsidRDefault="00770E91">
      <w:pPr>
        <w:tabs>
          <w:tab w:val="left" w:pos="720"/>
          <w:tab w:val="left" w:pos="3600"/>
        </w:tabs>
        <w:jc w:val="both"/>
        <w:rPr>
          <w:rFonts w:ascii="Tahoma" w:hAnsi="Tahoma" w:cs="Tahoma"/>
          <w:b/>
          <w:bCs/>
          <w:sz w:val="22"/>
        </w:rPr>
      </w:pPr>
    </w:p>
    <w:p w14:paraId="00620007" w14:textId="77777777" w:rsidR="00770E91" w:rsidRDefault="00770E91">
      <w:pPr>
        <w:tabs>
          <w:tab w:val="left" w:pos="720"/>
          <w:tab w:val="left" w:pos="3600"/>
        </w:tabs>
        <w:jc w:val="both"/>
        <w:rPr>
          <w:rFonts w:ascii="Tahoma" w:hAnsi="Tahoma" w:cs="Tahoma"/>
          <w:b/>
          <w:bCs/>
          <w:sz w:val="22"/>
        </w:rPr>
      </w:pPr>
    </w:p>
    <w:p w14:paraId="4AA7BD19" w14:textId="77777777" w:rsidR="00770E91" w:rsidRDefault="00770E91">
      <w:pPr>
        <w:tabs>
          <w:tab w:val="left" w:pos="720"/>
          <w:tab w:val="left" w:pos="3600"/>
        </w:tabs>
        <w:jc w:val="both"/>
        <w:rPr>
          <w:rFonts w:ascii="Tahoma" w:hAnsi="Tahoma" w:cs="Tahoma"/>
          <w:b/>
          <w:bCs/>
          <w:sz w:val="22"/>
        </w:rPr>
      </w:pPr>
    </w:p>
    <w:p w14:paraId="200E3689" w14:textId="77777777" w:rsidR="00770E91" w:rsidRDefault="00770E91">
      <w:pPr>
        <w:tabs>
          <w:tab w:val="left" w:pos="720"/>
          <w:tab w:val="left" w:pos="3600"/>
        </w:tabs>
        <w:jc w:val="both"/>
        <w:rPr>
          <w:rFonts w:ascii="Tahoma" w:hAnsi="Tahoma" w:cs="Tahoma"/>
          <w:b/>
          <w:bCs/>
          <w:sz w:val="22"/>
        </w:rPr>
      </w:pPr>
    </w:p>
    <w:p w14:paraId="5C4EEE73" w14:textId="77777777"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14:paraId="5B1E92F5"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14:paraId="3EF8B166" w14:textId="77777777" w:rsidR="00770E91" w:rsidRDefault="00770E91">
      <w:pPr>
        <w:tabs>
          <w:tab w:val="left" w:leader="dot" w:pos="5760"/>
          <w:tab w:val="left" w:pos="6120"/>
        </w:tabs>
        <w:jc w:val="both"/>
        <w:rPr>
          <w:rFonts w:ascii="Tahoma" w:hAnsi="Tahoma" w:cs="Tahoma"/>
          <w:b/>
          <w:bCs/>
          <w:sz w:val="22"/>
        </w:rPr>
      </w:pPr>
    </w:p>
    <w:p w14:paraId="65BA5B36" w14:textId="77777777" w:rsidR="00770E91" w:rsidRDefault="00770E91">
      <w:pPr>
        <w:tabs>
          <w:tab w:val="left" w:leader="dot" w:pos="5760"/>
          <w:tab w:val="left" w:pos="6120"/>
        </w:tabs>
        <w:jc w:val="both"/>
        <w:rPr>
          <w:rFonts w:ascii="Tahoma" w:hAnsi="Tahoma" w:cs="Tahoma"/>
          <w:b/>
          <w:bCs/>
          <w:sz w:val="22"/>
        </w:rPr>
      </w:pPr>
    </w:p>
    <w:p w14:paraId="394A198F" w14:textId="77777777" w:rsidR="00770E91" w:rsidRDefault="00770E91">
      <w:pPr>
        <w:tabs>
          <w:tab w:val="left" w:leader="dot" w:pos="5760"/>
          <w:tab w:val="left" w:pos="6120"/>
        </w:tabs>
        <w:jc w:val="both"/>
        <w:rPr>
          <w:rFonts w:ascii="Tahoma" w:hAnsi="Tahoma" w:cs="Tahoma"/>
          <w:b/>
          <w:bCs/>
          <w:sz w:val="22"/>
        </w:rPr>
      </w:pPr>
    </w:p>
    <w:p w14:paraId="6AC34ED9" w14:textId="77777777" w:rsidR="00770E91" w:rsidRDefault="00770E91">
      <w:pPr>
        <w:tabs>
          <w:tab w:val="left" w:leader="dot" w:pos="5760"/>
          <w:tab w:val="left" w:pos="6120"/>
        </w:tabs>
        <w:jc w:val="both"/>
        <w:rPr>
          <w:rFonts w:ascii="Tahoma" w:hAnsi="Tahoma" w:cs="Tahoma"/>
          <w:b/>
          <w:bCs/>
          <w:sz w:val="22"/>
        </w:rPr>
      </w:pPr>
    </w:p>
    <w:p w14:paraId="61B4DB1C" w14:textId="77777777" w:rsidR="00770E91" w:rsidRDefault="00770E91">
      <w:pPr>
        <w:tabs>
          <w:tab w:val="left" w:leader="dot" w:pos="5760"/>
          <w:tab w:val="left" w:pos="6120"/>
        </w:tabs>
        <w:jc w:val="both"/>
        <w:rPr>
          <w:rFonts w:ascii="Tahoma" w:hAnsi="Tahoma" w:cs="Tahoma"/>
          <w:b/>
          <w:bCs/>
          <w:sz w:val="22"/>
        </w:rPr>
      </w:pPr>
    </w:p>
    <w:p w14:paraId="724699CF" w14:textId="77777777" w:rsidR="00770E91" w:rsidRDefault="00770E91">
      <w:pPr>
        <w:tabs>
          <w:tab w:val="left" w:leader="dot" w:pos="5760"/>
          <w:tab w:val="left" w:pos="6120"/>
        </w:tabs>
        <w:jc w:val="both"/>
        <w:rPr>
          <w:rFonts w:ascii="Tahoma" w:hAnsi="Tahoma" w:cs="Tahoma"/>
          <w:b/>
          <w:bCs/>
          <w:sz w:val="22"/>
        </w:rPr>
      </w:pPr>
    </w:p>
    <w:p w14:paraId="198795D5"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14:paraId="018BDB22"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14:paraId="6D625727" w14:textId="77777777" w:rsidR="00770E91" w:rsidRDefault="00770E91">
      <w:pPr>
        <w:tabs>
          <w:tab w:val="left" w:leader="dot" w:pos="5760"/>
          <w:tab w:val="left" w:pos="6120"/>
        </w:tabs>
        <w:jc w:val="both"/>
        <w:rPr>
          <w:rFonts w:ascii="Tahoma" w:hAnsi="Tahoma" w:cs="Tahoma"/>
          <w:b/>
          <w:bCs/>
          <w:sz w:val="22"/>
        </w:rPr>
      </w:pPr>
    </w:p>
    <w:p w14:paraId="70B66F06" w14:textId="77777777" w:rsidR="00770E91" w:rsidRDefault="00770E91">
      <w:pPr>
        <w:tabs>
          <w:tab w:val="left" w:leader="dot" w:pos="5760"/>
          <w:tab w:val="left" w:pos="6120"/>
        </w:tabs>
        <w:jc w:val="both"/>
        <w:rPr>
          <w:rFonts w:ascii="Tahoma" w:hAnsi="Tahoma" w:cs="Tahoma"/>
          <w:b/>
          <w:bCs/>
          <w:sz w:val="22"/>
        </w:rPr>
      </w:pPr>
    </w:p>
    <w:p w14:paraId="21CE284D" w14:textId="77777777" w:rsidR="00770E91" w:rsidRDefault="00770E91">
      <w:pPr>
        <w:tabs>
          <w:tab w:val="left" w:leader="dot" w:pos="5760"/>
          <w:tab w:val="left" w:pos="6120"/>
        </w:tabs>
        <w:jc w:val="both"/>
        <w:rPr>
          <w:rFonts w:ascii="Tahoma" w:hAnsi="Tahoma" w:cs="Tahoma"/>
          <w:b/>
          <w:bCs/>
          <w:sz w:val="22"/>
        </w:rPr>
      </w:pPr>
    </w:p>
    <w:p w14:paraId="7CECD3D5" w14:textId="77777777" w:rsidR="00770E91" w:rsidRDefault="00770E91">
      <w:pPr>
        <w:tabs>
          <w:tab w:val="left" w:leader="dot" w:pos="5760"/>
          <w:tab w:val="left" w:pos="6120"/>
        </w:tabs>
        <w:jc w:val="both"/>
        <w:rPr>
          <w:rFonts w:ascii="Tahoma" w:hAnsi="Tahoma" w:cs="Tahoma"/>
          <w:b/>
          <w:bCs/>
          <w:sz w:val="22"/>
        </w:rPr>
      </w:pPr>
    </w:p>
    <w:p w14:paraId="2487859F" w14:textId="77777777" w:rsidR="00770E91" w:rsidRDefault="00770E91">
      <w:pPr>
        <w:tabs>
          <w:tab w:val="left" w:leader="dot" w:pos="5760"/>
          <w:tab w:val="left" w:pos="6120"/>
        </w:tabs>
        <w:jc w:val="both"/>
        <w:rPr>
          <w:rFonts w:ascii="Tahoma" w:hAnsi="Tahoma" w:cs="Tahoma"/>
          <w:b/>
          <w:bCs/>
          <w:sz w:val="22"/>
        </w:rPr>
      </w:pPr>
    </w:p>
    <w:p w14:paraId="7E1DE652" w14:textId="77777777" w:rsidR="00770E91" w:rsidRDefault="00770E91">
      <w:pPr>
        <w:tabs>
          <w:tab w:val="left" w:leader="dot" w:pos="5760"/>
          <w:tab w:val="left" w:pos="6120"/>
        </w:tabs>
        <w:jc w:val="both"/>
        <w:rPr>
          <w:rFonts w:ascii="Tahoma" w:hAnsi="Tahoma" w:cs="Tahoma"/>
          <w:b/>
          <w:bCs/>
          <w:sz w:val="22"/>
        </w:rPr>
      </w:pPr>
    </w:p>
    <w:p w14:paraId="5C19D584"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14:paraId="6621215C" w14:textId="77777777" w:rsidR="00D86C09" w:rsidRDefault="00D86C09">
      <w:pPr>
        <w:tabs>
          <w:tab w:val="left" w:pos="720"/>
          <w:tab w:val="left" w:pos="3600"/>
        </w:tabs>
        <w:jc w:val="both"/>
        <w:rPr>
          <w:rFonts w:ascii="Arial" w:hAnsi="Arial" w:cs="Arial"/>
          <w:sz w:val="22"/>
        </w:rPr>
      </w:pPr>
    </w:p>
    <w:sectPr w:rsidR="00D86C09" w:rsidSect="00F92368">
      <w:footerReference w:type="default" r:id="rId15"/>
      <w:type w:val="continuous"/>
      <w:pgSz w:w="12240" w:h="15840" w:code="1"/>
      <w:pgMar w:top="2837" w:right="1800" w:bottom="1080" w:left="1800" w:header="965"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1D99" w14:textId="77777777" w:rsidR="005138E4" w:rsidRDefault="005138E4">
      <w:r>
        <w:separator/>
      </w:r>
    </w:p>
  </w:endnote>
  <w:endnote w:type="continuationSeparator" w:id="0">
    <w:p w14:paraId="7385C41E" w14:textId="77777777" w:rsidR="005138E4" w:rsidRDefault="0051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60421A" w14:paraId="0AECD229" w14:textId="77777777">
      <w:trPr>
        <w:trHeight w:val="353"/>
      </w:trPr>
      <w:tc>
        <w:tcPr>
          <w:tcW w:w="4206" w:type="dxa"/>
          <w:shd w:val="pct15" w:color="auto" w:fill="auto"/>
        </w:tcPr>
        <w:p w14:paraId="6D8AA5A6" w14:textId="77777777" w:rsidR="0060421A" w:rsidRDefault="0060421A">
          <w:pPr>
            <w:rPr>
              <w:rFonts w:ascii="Tahoma" w:hAnsi="Tahoma" w:cs="Tahoma"/>
              <w:b/>
              <w:snapToGrid w:val="0"/>
              <w:sz w:val="16"/>
            </w:rPr>
          </w:pPr>
          <w:r>
            <w:rPr>
              <w:rFonts w:ascii="Tahoma" w:hAnsi="Tahoma" w:cs="Tahoma"/>
              <w:b/>
              <w:snapToGrid w:val="0"/>
              <w:sz w:val="16"/>
            </w:rPr>
            <w:t xml:space="preserve">DATE CREATED: </w:t>
          </w:r>
          <w:r w:rsidR="00343DF4">
            <w:rPr>
              <w:rFonts w:ascii="Tahoma" w:hAnsi="Tahoma" w:cs="Tahoma"/>
              <w:b/>
              <w:snapToGrid w:val="0"/>
              <w:sz w:val="16"/>
            </w:rPr>
            <w:t>17/02/2021</w:t>
          </w:r>
        </w:p>
      </w:tc>
      <w:tc>
        <w:tcPr>
          <w:tcW w:w="4854" w:type="dxa"/>
          <w:shd w:val="pct15" w:color="auto" w:fill="auto"/>
        </w:tcPr>
        <w:p w14:paraId="7B01B0E9" w14:textId="77777777" w:rsidR="0060421A" w:rsidRDefault="0060421A">
          <w:pPr>
            <w:rPr>
              <w:rFonts w:ascii="Tahoma" w:hAnsi="Tahoma" w:cs="Tahoma"/>
              <w:b/>
              <w:snapToGrid w:val="0"/>
              <w:sz w:val="16"/>
            </w:rPr>
          </w:pPr>
          <w:r>
            <w:rPr>
              <w:rFonts w:ascii="Tahoma" w:hAnsi="Tahoma" w:cs="Tahoma"/>
              <w:b/>
              <w:snapToGrid w:val="0"/>
              <w:sz w:val="16"/>
            </w:rPr>
            <w:t>DATE MODIFIED</w:t>
          </w:r>
          <w:r w:rsidRPr="00DA6E7C">
            <w:rPr>
              <w:rFonts w:ascii="Tahoma" w:hAnsi="Tahoma" w:cs="Tahoma"/>
              <w:b/>
              <w:snapToGrid w:val="0"/>
              <w:color w:val="000000"/>
              <w:sz w:val="16"/>
            </w:rPr>
            <w:t xml:space="preserve">: </w:t>
          </w:r>
          <w:r w:rsidR="00343DF4" w:rsidRPr="00DA6E7C">
            <w:rPr>
              <w:rFonts w:ascii="Tahoma" w:hAnsi="Tahoma" w:cs="Tahoma"/>
              <w:b/>
              <w:snapToGrid w:val="0"/>
              <w:color w:val="000000"/>
              <w:sz w:val="16"/>
            </w:rPr>
            <w:t>17/02/2021</w:t>
          </w:r>
        </w:p>
      </w:tc>
    </w:tr>
    <w:tr w:rsidR="0060421A" w14:paraId="14541C36" w14:textId="77777777">
      <w:trPr>
        <w:trHeight w:val="352"/>
      </w:trPr>
      <w:tc>
        <w:tcPr>
          <w:tcW w:w="4206" w:type="dxa"/>
          <w:tcBorders>
            <w:bottom w:val="single" w:sz="4" w:space="0" w:color="auto"/>
          </w:tcBorders>
          <w:shd w:val="pct15" w:color="auto" w:fill="auto"/>
        </w:tcPr>
        <w:p w14:paraId="3A471795" w14:textId="77777777" w:rsidR="0060421A" w:rsidRDefault="0060421A">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14:paraId="54607ACE" w14:textId="77777777" w:rsidR="0060421A" w:rsidRDefault="0060421A">
          <w:pPr>
            <w:rPr>
              <w:rFonts w:ascii="Tahoma" w:hAnsi="Tahoma" w:cs="Tahoma"/>
              <w:b/>
              <w:snapToGrid w:val="0"/>
              <w:sz w:val="16"/>
            </w:rPr>
          </w:pPr>
          <w:r>
            <w:rPr>
              <w:rFonts w:ascii="Tahoma" w:hAnsi="Tahoma" w:cs="Tahoma"/>
              <w:b/>
              <w:snapToGrid w:val="0"/>
              <w:sz w:val="16"/>
            </w:rPr>
            <w:t xml:space="preserve">DATE PRINTED: </w:t>
          </w:r>
        </w:p>
      </w:tc>
    </w:tr>
  </w:tbl>
  <w:p w14:paraId="79CB0241" w14:textId="77777777" w:rsidR="0060421A" w:rsidRDefault="0060421A">
    <w:pPr>
      <w:pStyle w:val="Footer"/>
      <w:jc w:val="center"/>
      <w:rPr>
        <w:rFonts w:ascii="Tahoma" w:hAnsi="Tahoma" w:cs="Tahoma"/>
        <w:snapToGrid w:val="0"/>
        <w:sz w:val="18"/>
      </w:rPr>
    </w:pPr>
  </w:p>
  <w:p w14:paraId="7C22721E" w14:textId="77777777" w:rsidR="0060421A" w:rsidRDefault="0060421A">
    <w:pPr>
      <w:pStyle w:val="Footer"/>
      <w:jc w:val="center"/>
      <w:rPr>
        <w:rStyle w:val="PageNumber"/>
        <w:rFonts w:ascii="Tahoma" w:hAnsi="Tahoma" w:cs="Tahoma"/>
        <w:b/>
        <w:sz w:val="16"/>
      </w:rPr>
    </w:pPr>
    <w:r>
      <w:rPr>
        <w:rFonts w:ascii="Tahoma" w:hAnsi="Tahoma" w:cs="Tahoma"/>
        <w:b/>
        <w:snapToGrid w:val="0"/>
        <w:sz w:val="16"/>
      </w:rPr>
      <w:t xml:space="preserve">Page </w:t>
    </w:r>
    <w:r w:rsidR="009A34C8">
      <w:rPr>
        <w:rStyle w:val="PageNumber"/>
        <w:rFonts w:ascii="Tahoma" w:hAnsi="Tahoma" w:cs="Tahoma"/>
        <w:b/>
        <w:sz w:val="16"/>
      </w:rPr>
      <w:fldChar w:fldCharType="begin"/>
    </w:r>
    <w:r>
      <w:rPr>
        <w:rStyle w:val="PageNumber"/>
        <w:rFonts w:ascii="Tahoma" w:hAnsi="Tahoma" w:cs="Tahoma"/>
        <w:b/>
        <w:sz w:val="16"/>
      </w:rPr>
      <w:instrText xml:space="preserve"> PAGE </w:instrText>
    </w:r>
    <w:r w:rsidR="009A34C8">
      <w:rPr>
        <w:rStyle w:val="PageNumber"/>
        <w:rFonts w:ascii="Tahoma" w:hAnsi="Tahoma" w:cs="Tahoma"/>
        <w:b/>
        <w:sz w:val="16"/>
      </w:rPr>
      <w:fldChar w:fldCharType="separate"/>
    </w:r>
    <w:r w:rsidR="00941BE1">
      <w:rPr>
        <w:rStyle w:val="PageNumber"/>
        <w:rFonts w:ascii="Tahoma" w:hAnsi="Tahoma" w:cs="Tahoma"/>
        <w:b/>
        <w:noProof/>
        <w:sz w:val="16"/>
      </w:rPr>
      <w:t>1</w:t>
    </w:r>
    <w:r w:rsidR="009A34C8">
      <w:rPr>
        <w:rStyle w:val="PageNumber"/>
        <w:rFonts w:ascii="Tahoma" w:hAnsi="Tahoma" w:cs="Tahoma"/>
        <w:b/>
        <w:sz w:val="16"/>
      </w:rPr>
      <w:fldChar w:fldCharType="end"/>
    </w:r>
    <w:r>
      <w:rPr>
        <w:rStyle w:val="PageNumber"/>
        <w:rFonts w:ascii="Tahoma" w:hAnsi="Tahoma" w:cs="Tahoma"/>
        <w:b/>
        <w:sz w:val="16"/>
      </w:rPr>
      <w:t xml:space="preserve"> of 4</w:t>
    </w:r>
  </w:p>
  <w:p w14:paraId="5080E880" w14:textId="77777777" w:rsidR="0060421A" w:rsidRDefault="0060421A">
    <w:pPr>
      <w:pStyle w:val="Footer"/>
      <w:jc w:val="center"/>
      <w:rPr>
        <w:rStyle w:val="PageNumber"/>
        <w:rFonts w:ascii="Tahoma" w:hAnsi="Tahoma" w:cs="Tahoma"/>
        <w:b/>
        <w:sz w:val="16"/>
      </w:rPr>
    </w:pPr>
  </w:p>
  <w:p w14:paraId="7C645D39" w14:textId="77777777" w:rsidR="0060421A" w:rsidRDefault="0060421A">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00187" w14:textId="77777777" w:rsidR="0060421A" w:rsidRDefault="0060421A">
    <w:pPr>
      <w:pStyle w:val="Footer"/>
      <w:rPr>
        <w:sz w:val="12"/>
      </w:rPr>
    </w:pPr>
  </w:p>
  <w:p w14:paraId="25E767EB" w14:textId="77777777" w:rsidR="0060421A" w:rsidRDefault="0060421A">
    <w:pPr>
      <w:pStyle w:val="Footer"/>
      <w:jc w:val="center"/>
      <w:rPr>
        <w:b/>
        <w:sz w:val="16"/>
      </w:rPr>
    </w:pPr>
    <w:r>
      <w:rPr>
        <w:b/>
        <w:snapToGrid w:val="0"/>
        <w:sz w:val="16"/>
      </w:rPr>
      <w:t xml:space="preserve">Page </w:t>
    </w:r>
    <w:r w:rsidR="009A34C8">
      <w:rPr>
        <w:b/>
        <w:snapToGrid w:val="0"/>
        <w:sz w:val="16"/>
      </w:rPr>
      <w:fldChar w:fldCharType="begin"/>
    </w:r>
    <w:r>
      <w:rPr>
        <w:b/>
        <w:snapToGrid w:val="0"/>
        <w:sz w:val="16"/>
      </w:rPr>
      <w:instrText xml:space="preserve"> PAGE </w:instrText>
    </w:r>
    <w:r w:rsidR="009A34C8">
      <w:rPr>
        <w:b/>
        <w:snapToGrid w:val="0"/>
        <w:sz w:val="16"/>
      </w:rPr>
      <w:fldChar w:fldCharType="separate"/>
    </w:r>
    <w:r w:rsidR="00941BE1">
      <w:rPr>
        <w:b/>
        <w:noProof/>
        <w:snapToGrid w:val="0"/>
        <w:sz w:val="16"/>
      </w:rPr>
      <w:t>3</w:t>
    </w:r>
    <w:r w:rsidR="009A34C8">
      <w:rPr>
        <w:b/>
        <w:snapToGrid w:val="0"/>
        <w:sz w:val="16"/>
      </w:rPr>
      <w:fldChar w:fldCharType="end"/>
    </w:r>
    <w:r>
      <w:rPr>
        <w:b/>
        <w:snapToGrid w:val="0"/>
        <w:sz w:val="16"/>
      </w:rPr>
      <w:t xml:space="preserve"> of </w:t>
    </w:r>
    <w:r w:rsidR="009A34C8">
      <w:rPr>
        <w:b/>
        <w:snapToGrid w:val="0"/>
        <w:sz w:val="16"/>
      </w:rPr>
      <w:fldChar w:fldCharType="begin"/>
    </w:r>
    <w:r>
      <w:rPr>
        <w:b/>
        <w:snapToGrid w:val="0"/>
        <w:sz w:val="16"/>
      </w:rPr>
      <w:instrText xml:space="preserve"> NUMPAGES </w:instrText>
    </w:r>
    <w:r w:rsidR="009A34C8">
      <w:rPr>
        <w:b/>
        <w:snapToGrid w:val="0"/>
        <w:sz w:val="16"/>
      </w:rPr>
      <w:fldChar w:fldCharType="separate"/>
    </w:r>
    <w:r w:rsidR="00941BE1">
      <w:rPr>
        <w:b/>
        <w:noProof/>
        <w:snapToGrid w:val="0"/>
        <w:sz w:val="16"/>
      </w:rPr>
      <w:t>8</w:t>
    </w:r>
    <w:r w:rsidR="009A34C8">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28210" w14:textId="77777777" w:rsidR="005138E4" w:rsidRDefault="005138E4">
      <w:r>
        <w:separator/>
      </w:r>
    </w:p>
  </w:footnote>
  <w:footnote w:type="continuationSeparator" w:id="0">
    <w:p w14:paraId="3645C722" w14:textId="77777777" w:rsidR="005138E4" w:rsidRDefault="0051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B25F8" w14:textId="77777777" w:rsidR="0060421A" w:rsidRDefault="00DA6E7C">
    <w:pPr>
      <w:pStyle w:val="Header"/>
      <w:jc w:val="center"/>
    </w:pPr>
    <w:r>
      <w:fldChar w:fldCharType="begin"/>
    </w:r>
    <w:r>
      <w:instrText xml:space="preserve"> INCLUDEPICTURE  "http://grapevine.moreland.vic.gov.au/mccintrawr/_assets/main/lib70025/mcchbw200.jpg" \* MERGEFORMATINET </w:instrText>
    </w:r>
    <w:r>
      <w:fldChar w:fldCharType="separate"/>
    </w:r>
    <w:r w:rsidR="002C0C14">
      <w:fldChar w:fldCharType="begin"/>
    </w:r>
    <w:r w:rsidR="002C0C14">
      <w:instrText xml:space="preserve"> INCLUDEPICTURE  "http://grapevine.moreland.vic.gov.au/mccintrawr/_assets/main/lib70025/mcchbw200.jpg" \* MERGEFORMATINET </w:instrText>
    </w:r>
    <w:r w:rsidR="002C0C14">
      <w:fldChar w:fldCharType="separate"/>
    </w:r>
    <w:r w:rsidR="005138E4">
      <w:fldChar w:fldCharType="begin"/>
    </w:r>
    <w:r w:rsidR="005138E4">
      <w:instrText xml:space="preserve"> </w:instrText>
    </w:r>
    <w:r w:rsidR="005138E4">
      <w:instrText>INCLUDEPICTURE  "http://grapevine.moreland.vic.gov.au/mccintrawr/_assets/main/lib70025/mcchbw200.jpg" \* MERGEFORMATINET</w:instrText>
    </w:r>
    <w:r w:rsidR="005138E4">
      <w:instrText xml:space="preserve"> </w:instrText>
    </w:r>
    <w:r w:rsidR="005138E4">
      <w:fldChar w:fldCharType="separate"/>
    </w:r>
    <w:r w:rsidR="005138E4">
      <w:pict w14:anchorId="234B5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6.6pt;height:102.6pt">
          <v:imagedata r:id="rId1" r:href="rId2"/>
        </v:shape>
      </w:pict>
    </w:r>
    <w:r w:rsidR="005138E4">
      <w:fldChar w:fldCharType="end"/>
    </w:r>
    <w:r w:rsidR="002C0C14">
      <w:fldChar w:fldCharType="end"/>
    </w:r>
    <w:r>
      <w:fldChar w:fldCharType="end"/>
    </w:r>
  </w:p>
  <w:p w14:paraId="1C3C70BD" w14:textId="77777777" w:rsidR="0060421A" w:rsidRDefault="006042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226"/>
    <w:multiLevelType w:val="hybridMultilevel"/>
    <w:tmpl w:val="E7C4F2D0"/>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6272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2D6065"/>
    <w:multiLevelType w:val="hybridMultilevel"/>
    <w:tmpl w:val="95FC857A"/>
    <w:lvl w:ilvl="0" w:tplc="0409000F">
      <w:start w:val="1"/>
      <w:numFmt w:val="decimal"/>
      <w:lvlText w:val="%1."/>
      <w:lvlJc w:val="left"/>
      <w:pPr>
        <w:tabs>
          <w:tab w:val="num" w:pos="360"/>
        </w:tabs>
        <w:ind w:left="360" w:hanging="360"/>
      </w:pPr>
    </w:lvl>
    <w:lvl w:ilvl="1" w:tplc="F5FE9FCC">
      <w:start w:val="5"/>
      <w:numFmt w:val="bullet"/>
      <w:lvlText w:val=""/>
      <w:lvlJc w:val="left"/>
      <w:pPr>
        <w:tabs>
          <w:tab w:val="num" w:pos="1080"/>
        </w:tabs>
        <w:ind w:left="792" w:hanging="72"/>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0F2229"/>
    <w:multiLevelType w:val="hybridMultilevel"/>
    <w:tmpl w:val="48E26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A5041D0"/>
    <w:multiLevelType w:val="hybridMultilevel"/>
    <w:tmpl w:val="0F4C201E"/>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70156E"/>
    <w:multiLevelType w:val="hybridMultilevel"/>
    <w:tmpl w:val="A846271E"/>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B4FF7"/>
    <w:multiLevelType w:val="hybridMultilevel"/>
    <w:tmpl w:val="E7C4F2D0"/>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9133F"/>
    <w:multiLevelType w:val="hybridMultilevel"/>
    <w:tmpl w:val="F40E75BA"/>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4E1719"/>
    <w:multiLevelType w:val="hybridMultilevel"/>
    <w:tmpl w:val="94D2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506D3F"/>
    <w:multiLevelType w:val="hybridMultilevel"/>
    <w:tmpl w:val="C526F40C"/>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B777062"/>
    <w:multiLevelType w:val="hybridMultilevel"/>
    <w:tmpl w:val="5D5E79FC"/>
    <w:lvl w:ilvl="0" w:tplc="0C090001">
      <w:start w:val="1"/>
      <w:numFmt w:val="bullet"/>
      <w:lvlText w:val=""/>
      <w:lvlJc w:val="left"/>
      <w:pPr>
        <w:tabs>
          <w:tab w:val="num" w:pos="360"/>
        </w:tabs>
        <w:ind w:left="360" w:hanging="360"/>
      </w:pPr>
      <w:rPr>
        <w:rFonts w:ascii="Symbol" w:hAnsi="Symbol"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BB54AD8"/>
    <w:multiLevelType w:val="hybridMultilevel"/>
    <w:tmpl w:val="C60C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B518C7"/>
    <w:multiLevelType w:val="hybridMultilevel"/>
    <w:tmpl w:val="A10A679E"/>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DEA5A43"/>
    <w:multiLevelType w:val="hybridMultilevel"/>
    <w:tmpl w:val="1BFCE922"/>
    <w:lvl w:ilvl="0" w:tplc="F5FE9FCC">
      <w:start w:val="5"/>
      <w:numFmt w:val="bullet"/>
      <w:lvlText w:val=""/>
      <w:lvlJc w:val="left"/>
      <w:pPr>
        <w:tabs>
          <w:tab w:val="num" w:pos="288"/>
        </w:tabs>
        <w:ind w:left="0"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29"/>
  </w:num>
  <w:num w:numId="4">
    <w:abstractNumId w:val="25"/>
  </w:num>
  <w:num w:numId="5">
    <w:abstractNumId w:val="14"/>
  </w:num>
  <w:num w:numId="6">
    <w:abstractNumId w:val="36"/>
  </w:num>
  <w:num w:numId="7">
    <w:abstractNumId w:val="24"/>
  </w:num>
  <w:num w:numId="8">
    <w:abstractNumId w:val="5"/>
  </w:num>
  <w:num w:numId="9">
    <w:abstractNumId w:val="1"/>
  </w:num>
  <w:num w:numId="10">
    <w:abstractNumId w:val="20"/>
  </w:num>
  <w:num w:numId="11">
    <w:abstractNumId w:val="7"/>
  </w:num>
  <w:num w:numId="12">
    <w:abstractNumId w:val="4"/>
  </w:num>
  <w:num w:numId="13">
    <w:abstractNumId w:val="19"/>
  </w:num>
  <w:num w:numId="14">
    <w:abstractNumId w:val="35"/>
  </w:num>
  <w:num w:numId="15">
    <w:abstractNumId w:val="11"/>
  </w:num>
  <w:num w:numId="16">
    <w:abstractNumId w:val="17"/>
  </w:num>
  <w:num w:numId="17">
    <w:abstractNumId w:val="31"/>
  </w:num>
  <w:num w:numId="18">
    <w:abstractNumId w:val="28"/>
  </w:num>
  <w:num w:numId="19">
    <w:abstractNumId w:val="27"/>
  </w:num>
  <w:num w:numId="20">
    <w:abstractNumId w:val="3"/>
  </w:num>
  <w:num w:numId="21">
    <w:abstractNumId w:val="8"/>
  </w:num>
  <w:num w:numId="22">
    <w:abstractNumId w:val="6"/>
  </w:num>
  <w:num w:numId="23">
    <w:abstractNumId w:val="18"/>
  </w:num>
  <w:num w:numId="24">
    <w:abstractNumId w:val="22"/>
  </w:num>
  <w:num w:numId="25">
    <w:abstractNumId w:val="2"/>
  </w:num>
  <w:num w:numId="26">
    <w:abstractNumId w:val="16"/>
  </w:num>
  <w:num w:numId="27">
    <w:abstractNumId w:val="9"/>
  </w:num>
  <w:num w:numId="28">
    <w:abstractNumId w:val="0"/>
  </w:num>
  <w:num w:numId="29">
    <w:abstractNumId w:val="34"/>
  </w:num>
  <w:num w:numId="30">
    <w:abstractNumId w:val="23"/>
  </w:num>
  <w:num w:numId="31">
    <w:abstractNumId w:val="13"/>
  </w:num>
  <w:num w:numId="32">
    <w:abstractNumId w:val="30"/>
  </w:num>
  <w:num w:numId="33">
    <w:abstractNumId w:val="37"/>
  </w:num>
  <w:num w:numId="34">
    <w:abstractNumId w:val="15"/>
  </w:num>
  <w:num w:numId="35">
    <w:abstractNumId w:val="33"/>
  </w:num>
  <w:num w:numId="36">
    <w:abstractNumId w:val="12"/>
  </w:num>
  <w:num w:numId="37">
    <w:abstractNumId w:val="26"/>
  </w:num>
  <w:num w:numId="38">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463"/>
    <w:rsid w:val="00011E36"/>
    <w:rsid w:val="00012862"/>
    <w:rsid w:val="000259B5"/>
    <w:rsid w:val="000C5055"/>
    <w:rsid w:val="000D0468"/>
    <w:rsid w:val="000E4915"/>
    <w:rsid w:val="00200CC5"/>
    <w:rsid w:val="00235EF4"/>
    <w:rsid w:val="00243F93"/>
    <w:rsid w:val="0026550F"/>
    <w:rsid w:val="002C0C14"/>
    <w:rsid w:val="003148EF"/>
    <w:rsid w:val="00343DF4"/>
    <w:rsid w:val="00383794"/>
    <w:rsid w:val="003D59E2"/>
    <w:rsid w:val="0045329D"/>
    <w:rsid w:val="005029F9"/>
    <w:rsid w:val="005138E4"/>
    <w:rsid w:val="00515B1E"/>
    <w:rsid w:val="00543AD0"/>
    <w:rsid w:val="00554D00"/>
    <w:rsid w:val="0060421A"/>
    <w:rsid w:val="006A1A7B"/>
    <w:rsid w:val="006E62B7"/>
    <w:rsid w:val="00770E91"/>
    <w:rsid w:val="008A651A"/>
    <w:rsid w:val="008B2EEF"/>
    <w:rsid w:val="00941BE1"/>
    <w:rsid w:val="009A3455"/>
    <w:rsid w:val="009A34C8"/>
    <w:rsid w:val="009A4776"/>
    <w:rsid w:val="009A7112"/>
    <w:rsid w:val="009B48B1"/>
    <w:rsid w:val="00CB4005"/>
    <w:rsid w:val="00D04260"/>
    <w:rsid w:val="00D74463"/>
    <w:rsid w:val="00D86C09"/>
    <w:rsid w:val="00DA6E7C"/>
    <w:rsid w:val="00E0684C"/>
    <w:rsid w:val="00E8339A"/>
    <w:rsid w:val="00E9220F"/>
    <w:rsid w:val="00EE09B1"/>
    <w:rsid w:val="00F92368"/>
    <w:rsid w:val="00FF3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D98AD"/>
  <w15:docId w15:val="{6529D570-EFAA-4D09-8E08-AD782675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368"/>
    <w:rPr>
      <w:lang w:val="en-GB" w:eastAsia="en-US"/>
    </w:rPr>
  </w:style>
  <w:style w:type="paragraph" w:styleId="Heading1">
    <w:name w:val="heading 1"/>
    <w:basedOn w:val="Normal"/>
    <w:next w:val="Normal"/>
    <w:qFormat/>
    <w:rsid w:val="00F92368"/>
    <w:pPr>
      <w:keepNext/>
      <w:tabs>
        <w:tab w:val="left" w:pos="720"/>
        <w:tab w:val="left" w:pos="3600"/>
      </w:tabs>
      <w:outlineLvl w:val="0"/>
    </w:pPr>
    <w:rPr>
      <w:b/>
      <w:sz w:val="24"/>
    </w:rPr>
  </w:style>
  <w:style w:type="paragraph" w:styleId="Heading2">
    <w:name w:val="heading 2"/>
    <w:basedOn w:val="Normal"/>
    <w:next w:val="Normal"/>
    <w:qFormat/>
    <w:rsid w:val="00F92368"/>
    <w:pPr>
      <w:keepNext/>
      <w:tabs>
        <w:tab w:val="left" w:pos="720"/>
        <w:tab w:val="left" w:pos="3600"/>
      </w:tabs>
      <w:outlineLvl w:val="1"/>
    </w:pPr>
    <w:rPr>
      <w:sz w:val="24"/>
    </w:rPr>
  </w:style>
  <w:style w:type="paragraph" w:styleId="Heading3">
    <w:name w:val="heading 3"/>
    <w:basedOn w:val="Normal"/>
    <w:next w:val="Normal"/>
    <w:qFormat/>
    <w:rsid w:val="00F92368"/>
    <w:pPr>
      <w:keepNext/>
      <w:tabs>
        <w:tab w:val="left" w:pos="720"/>
        <w:tab w:val="left" w:pos="3600"/>
      </w:tabs>
      <w:jc w:val="both"/>
      <w:outlineLvl w:val="2"/>
    </w:pPr>
    <w:rPr>
      <w:sz w:val="24"/>
    </w:rPr>
  </w:style>
  <w:style w:type="paragraph" w:styleId="Heading4">
    <w:name w:val="heading 4"/>
    <w:basedOn w:val="Normal"/>
    <w:next w:val="Normal"/>
    <w:qFormat/>
    <w:rsid w:val="00F92368"/>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F92368"/>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F92368"/>
    <w:pPr>
      <w:keepNext/>
      <w:jc w:val="both"/>
      <w:outlineLvl w:val="5"/>
    </w:pPr>
    <w:rPr>
      <w:rFonts w:ascii="Arial" w:hAnsi="Arial" w:cs="Arial"/>
      <w:b/>
      <w:bCs/>
      <w:sz w:val="22"/>
    </w:rPr>
  </w:style>
  <w:style w:type="paragraph" w:styleId="Heading7">
    <w:name w:val="heading 7"/>
    <w:basedOn w:val="Normal"/>
    <w:next w:val="Normal"/>
    <w:qFormat/>
    <w:rsid w:val="00F92368"/>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F92368"/>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F92368"/>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92368"/>
    <w:pPr>
      <w:tabs>
        <w:tab w:val="center" w:pos="4320"/>
        <w:tab w:val="right" w:pos="8640"/>
      </w:tabs>
    </w:pPr>
  </w:style>
  <w:style w:type="paragraph" w:styleId="Footer">
    <w:name w:val="footer"/>
    <w:basedOn w:val="Normal"/>
    <w:semiHidden/>
    <w:rsid w:val="00F92368"/>
    <w:pPr>
      <w:tabs>
        <w:tab w:val="center" w:pos="4320"/>
        <w:tab w:val="right" w:pos="8640"/>
      </w:tabs>
    </w:pPr>
  </w:style>
  <w:style w:type="character" w:styleId="PageNumber">
    <w:name w:val="page number"/>
    <w:basedOn w:val="DefaultParagraphFont"/>
    <w:semiHidden/>
    <w:rsid w:val="00F92368"/>
  </w:style>
  <w:style w:type="paragraph" w:styleId="BodyText">
    <w:name w:val="Body Text"/>
    <w:basedOn w:val="Normal"/>
    <w:semiHidden/>
    <w:rsid w:val="00F92368"/>
    <w:pPr>
      <w:tabs>
        <w:tab w:val="left" w:pos="720"/>
        <w:tab w:val="left" w:pos="3600"/>
      </w:tabs>
      <w:jc w:val="both"/>
    </w:pPr>
    <w:rPr>
      <w:sz w:val="24"/>
    </w:rPr>
  </w:style>
  <w:style w:type="paragraph" w:styleId="BodyText2">
    <w:name w:val="Body Text 2"/>
    <w:basedOn w:val="Normal"/>
    <w:semiHidden/>
    <w:rsid w:val="00F92368"/>
    <w:pPr>
      <w:tabs>
        <w:tab w:val="left" w:pos="720"/>
        <w:tab w:val="left" w:pos="3600"/>
      </w:tabs>
    </w:pPr>
    <w:rPr>
      <w:sz w:val="24"/>
    </w:rPr>
  </w:style>
  <w:style w:type="paragraph" w:styleId="BodyText3">
    <w:name w:val="Body Text 3"/>
    <w:basedOn w:val="Normal"/>
    <w:semiHidden/>
    <w:rsid w:val="00F92368"/>
    <w:pPr>
      <w:tabs>
        <w:tab w:val="left" w:pos="720"/>
        <w:tab w:val="left" w:pos="3600"/>
      </w:tabs>
    </w:pPr>
    <w:rPr>
      <w:rFonts w:ascii="Tahoma" w:hAnsi="Tahoma" w:cs="Tahoma"/>
      <w:b/>
      <w:i/>
      <w:iCs/>
      <w:sz w:val="22"/>
    </w:rPr>
  </w:style>
  <w:style w:type="paragraph" w:customStyle="1" w:styleId="HeadingBase">
    <w:name w:val="HeadingBase"/>
    <w:basedOn w:val="Normal"/>
    <w:next w:val="Normal"/>
    <w:rsid w:val="00F92368"/>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paragraph" w:styleId="ListParagraph">
    <w:name w:val="List Paragraph"/>
    <w:basedOn w:val="Normal"/>
    <w:uiPriority w:val="34"/>
    <w:qFormat/>
    <w:rsid w:val="009A34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grapevine.moreland.vic.gov.au/mccintrawr/_assets/main/lib70025/mcchbw200.jpg"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Template>
  <TotalTime>3</TotalTime>
  <Pages>8</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8920</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jfoy</dc:creator>
  <cp:keywords/>
  <cp:lastModifiedBy>Tina Petrovski</cp:lastModifiedBy>
  <cp:revision>4</cp:revision>
  <cp:lastPrinted>2014-05-21T23:02:00Z</cp:lastPrinted>
  <dcterms:created xsi:type="dcterms:W3CDTF">2021-02-18T23:42:00Z</dcterms:created>
  <dcterms:modified xsi:type="dcterms:W3CDTF">2021-02-22T04:24:00Z</dcterms:modified>
</cp:coreProperties>
</file>