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6" w:type="dxa"/>
        <w:tblInd w:w="-157" w:type="dxa"/>
        <w:tblBorders>
          <w:top w:val="single" w:sz="12" w:space="0" w:color="133D8D"/>
          <w:left w:val="single" w:sz="12" w:space="0" w:color="133D8D"/>
          <w:bottom w:val="single" w:sz="12" w:space="0" w:color="133D8D"/>
          <w:right w:val="single" w:sz="12" w:space="0" w:color="133D8D"/>
          <w:insideH w:val="single" w:sz="6" w:space="0" w:color="133D8D"/>
          <w:insideV w:val="single" w:sz="6" w:space="0" w:color="133D8D"/>
        </w:tblBorders>
        <w:tblLook w:val="04A0" w:firstRow="1" w:lastRow="0" w:firstColumn="1" w:lastColumn="0" w:noHBand="0" w:noVBand="1"/>
      </w:tblPr>
      <w:tblGrid>
        <w:gridCol w:w="3141"/>
        <w:gridCol w:w="6215"/>
      </w:tblGrid>
      <w:tr w:rsidR="00837250" w:rsidRPr="005D4158" w:rsidTr="00837250">
        <w:tc>
          <w:tcPr>
            <w:tcW w:w="9356" w:type="dxa"/>
            <w:gridSpan w:val="2"/>
            <w:tcBorders>
              <w:top w:val="single" w:sz="12" w:space="0" w:color="133D8D"/>
            </w:tcBorders>
            <w:shd w:val="clear" w:color="auto" w:fill="133D8D"/>
            <w:vAlign w:val="center"/>
          </w:tcPr>
          <w:p w:rsidR="00837250" w:rsidRPr="005D4158" w:rsidRDefault="00837250" w:rsidP="00AE0F5B">
            <w:pPr>
              <w:rPr>
                <w:rFonts w:cs="Arial"/>
                <w:b/>
              </w:rPr>
            </w:pPr>
            <w:r>
              <w:rPr>
                <w:rFonts w:cs="Arial"/>
                <w:b/>
                <w:color w:val="FFFFFF" w:themeColor="background1"/>
                <w:sz w:val="32"/>
              </w:rPr>
              <w:t>P</w:t>
            </w:r>
            <w:r w:rsidRPr="003A332E">
              <w:rPr>
                <w:rFonts w:cs="Arial"/>
                <w:b/>
                <w:color w:val="FFFFFF" w:themeColor="background1"/>
                <w:sz w:val="32"/>
              </w:rPr>
              <w:t>OSITION DESCRIPTION</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Position Title:</w:t>
            </w:r>
          </w:p>
        </w:tc>
        <w:tc>
          <w:tcPr>
            <w:tcW w:w="6215" w:type="dxa"/>
            <w:tcBorders>
              <w:left w:val="single" w:sz="12" w:space="0" w:color="133D8D"/>
            </w:tcBorders>
            <w:vAlign w:val="center"/>
          </w:tcPr>
          <w:p w:rsidR="00837250" w:rsidRPr="00E86699" w:rsidRDefault="00CC3A96" w:rsidP="00AE0F5B">
            <w:pPr>
              <w:rPr>
                <w:rFonts w:cs="Arial"/>
                <w:szCs w:val="20"/>
              </w:rPr>
            </w:pPr>
            <w:r>
              <w:rPr>
                <w:rFonts w:cs="Arial"/>
                <w:szCs w:val="18"/>
              </w:rPr>
              <w:t>Practitioner</w:t>
            </w:r>
            <w:r w:rsidR="00E45169">
              <w:rPr>
                <w:rFonts w:cs="Arial"/>
                <w:szCs w:val="18"/>
              </w:rPr>
              <w:t>,</w:t>
            </w:r>
            <w:r>
              <w:rPr>
                <w:rFonts w:cs="Arial"/>
                <w:szCs w:val="18"/>
              </w:rPr>
              <w:t xml:space="preserve"> Family Support</w:t>
            </w:r>
            <w:r w:rsidR="005F50A9">
              <w:rPr>
                <w:rFonts w:cs="Arial"/>
                <w:szCs w:val="18"/>
              </w:rPr>
              <w:t xml:space="preserve"> (Identified)</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Service/Facility/Department: </w:t>
            </w:r>
          </w:p>
        </w:tc>
        <w:tc>
          <w:tcPr>
            <w:tcW w:w="6215" w:type="dxa"/>
            <w:tcBorders>
              <w:left w:val="single" w:sz="12" w:space="0" w:color="133D8D"/>
            </w:tcBorders>
            <w:vAlign w:val="center"/>
          </w:tcPr>
          <w:p w:rsidR="00837250" w:rsidRPr="00E86699" w:rsidRDefault="00940D10" w:rsidP="00591679">
            <w:pPr>
              <w:rPr>
                <w:rFonts w:cs="Arial"/>
                <w:szCs w:val="20"/>
              </w:rPr>
            </w:pPr>
            <w:r>
              <w:rPr>
                <w:rFonts w:cs="Arial"/>
                <w:szCs w:val="18"/>
              </w:rPr>
              <w:t>Children &amp; Families</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Direct Reports: </w:t>
            </w:r>
          </w:p>
        </w:tc>
        <w:tc>
          <w:tcPr>
            <w:tcW w:w="6215" w:type="dxa"/>
            <w:tcBorders>
              <w:left w:val="single" w:sz="12" w:space="0" w:color="133D8D"/>
            </w:tcBorders>
            <w:vAlign w:val="center"/>
          </w:tcPr>
          <w:p w:rsidR="00837250" w:rsidRPr="00E86699" w:rsidRDefault="00CC3A96" w:rsidP="00AE0F5B">
            <w:pPr>
              <w:rPr>
                <w:rFonts w:cs="Arial"/>
                <w:szCs w:val="20"/>
              </w:rPr>
            </w:pPr>
            <w:r>
              <w:rPr>
                <w:rFonts w:cs="Arial"/>
                <w:szCs w:val="18"/>
              </w:rPr>
              <w:t>Nil</w:t>
            </w:r>
          </w:p>
        </w:tc>
      </w:tr>
      <w:tr w:rsidR="00837250" w:rsidRPr="005D4158" w:rsidTr="00837250">
        <w:tc>
          <w:tcPr>
            <w:tcW w:w="3141" w:type="dxa"/>
            <w:vMerge w:val="restart"/>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rPr>
                <w:rFonts w:cs="Arial"/>
                <w:b/>
                <w:color w:val="FFFFFF" w:themeColor="background1"/>
              </w:rPr>
            </w:pPr>
            <w:r w:rsidRPr="003A332E">
              <w:rPr>
                <w:rFonts w:cs="Arial"/>
                <w:b/>
                <w:color w:val="FFFFFF" w:themeColor="background1"/>
              </w:rPr>
              <w:t xml:space="preserve">Key Relationships: </w:t>
            </w:r>
          </w:p>
        </w:tc>
        <w:tc>
          <w:tcPr>
            <w:tcW w:w="6215" w:type="dxa"/>
            <w:tcBorders>
              <w:left w:val="single" w:sz="12" w:space="0" w:color="133D8D"/>
            </w:tcBorders>
            <w:vAlign w:val="center"/>
          </w:tcPr>
          <w:p w:rsidR="00837250" w:rsidRPr="00B07FD6" w:rsidRDefault="00837250" w:rsidP="00E45169">
            <w:pPr>
              <w:spacing w:before="60"/>
              <w:rPr>
                <w:rFonts w:cs="Arial"/>
                <w:b/>
              </w:rPr>
            </w:pPr>
            <w:r w:rsidRPr="00B07FD6">
              <w:rPr>
                <w:rFonts w:cs="Arial"/>
                <w:b/>
              </w:rPr>
              <w:t>Internal:</w:t>
            </w:r>
            <w:r w:rsidR="00E86699">
              <w:rPr>
                <w:rFonts w:ascii="Arial" w:hAnsi="Arial" w:cs="Arial"/>
                <w:b/>
                <w:sz w:val="18"/>
                <w:szCs w:val="18"/>
              </w:rPr>
              <w:t xml:space="preserve"> </w:t>
            </w:r>
            <w:r w:rsidR="00CC3A96" w:rsidRPr="00CC3A96">
              <w:rPr>
                <w:rFonts w:cs="Arial"/>
              </w:rPr>
              <w:t xml:space="preserve">Service Manager, Administration </w:t>
            </w:r>
            <w:r w:rsidR="00E45169">
              <w:rPr>
                <w:rFonts w:cs="Arial"/>
              </w:rPr>
              <w:t>O</w:t>
            </w:r>
            <w:r w:rsidR="00CC3A96" w:rsidRPr="00CC3A96">
              <w:rPr>
                <w:rFonts w:cs="Arial"/>
              </w:rPr>
              <w:t>fficers, team members, Anglicare</w:t>
            </w:r>
            <w:r w:rsidR="00E45169">
              <w:rPr>
                <w:rFonts w:cs="Arial"/>
              </w:rPr>
              <w:t xml:space="preserve"> colleagues</w:t>
            </w:r>
          </w:p>
        </w:tc>
      </w:tr>
      <w:tr w:rsidR="00837250" w:rsidRPr="005D4158" w:rsidTr="00837250">
        <w:tc>
          <w:tcPr>
            <w:tcW w:w="3141" w:type="dxa"/>
            <w:vMerge/>
            <w:tcBorders>
              <w:top w:val="single" w:sz="12" w:space="0" w:color="133D8D"/>
              <w:left w:val="single" w:sz="12" w:space="0" w:color="133D8D"/>
              <w:bottom w:val="single" w:sz="12" w:space="0" w:color="133D8D"/>
              <w:right w:val="single" w:sz="12" w:space="0" w:color="133D8D"/>
            </w:tcBorders>
            <w:shd w:val="clear" w:color="auto" w:fill="133D8D"/>
            <w:vAlign w:val="center"/>
          </w:tcPr>
          <w:p w:rsidR="00837250" w:rsidRPr="005D4158" w:rsidRDefault="00837250" w:rsidP="00AE0F5B">
            <w:pPr>
              <w:rPr>
                <w:rFonts w:cs="Arial"/>
              </w:rPr>
            </w:pPr>
          </w:p>
        </w:tc>
        <w:tc>
          <w:tcPr>
            <w:tcW w:w="6215" w:type="dxa"/>
            <w:tcBorders>
              <w:left w:val="single" w:sz="12" w:space="0" w:color="133D8D"/>
              <w:bottom w:val="single" w:sz="12" w:space="0" w:color="133D8D"/>
            </w:tcBorders>
            <w:vAlign w:val="center"/>
          </w:tcPr>
          <w:p w:rsidR="00837250" w:rsidRPr="00B07FD6" w:rsidRDefault="00837250" w:rsidP="00E45169">
            <w:pPr>
              <w:spacing w:before="60"/>
              <w:rPr>
                <w:rFonts w:cs="Arial"/>
                <w:b/>
              </w:rPr>
            </w:pPr>
            <w:r w:rsidRPr="00B07FD6">
              <w:rPr>
                <w:rFonts w:cs="Arial"/>
                <w:b/>
              </w:rPr>
              <w:t xml:space="preserve">External: </w:t>
            </w:r>
            <w:r w:rsidR="00E45169" w:rsidRPr="00E45169">
              <w:rPr>
                <w:rFonts w:cs="Arial"/>
              </w:rPr>
              <w:t>C</w:t>
            </w:r>
            <w:r w:rsidR="00E45169">
              <w:rPr>
                <w:rFonts w:cs="Arial"/>
              </w:rPr>
              <w:t>hildren and f</w:t>
            </w:r>
            <w:r w:rsidR="00E45169" w:rsidRPr="00E45169">
              <w:rPr>
                <w:rFonts w:cs="Arial"/>
              </w:rPr>
              <w:t xml:space="preserve">amilies of the Service, </w:t>
            </w:r>
            <w:r w:rsidR="00E45169">
              <w:rPr>
                <w:rFonts w:cs="Arial"/>
              </w:rPr>
              <w:t>e</w:t>
            </w:r>
            <w:r w:rsidR="00E45169" w:rsidRPr="00E45169">
              <w:rPr>
                <w:rFonts w:cs="Arial"/>
              </w:rPr>
              <w:t xml:space="preserve">xternal </w:t>
            </w:r>
            <w:r w:rsidR="00E45169">
              <w:rPr>
                <w:rFonts w:cs="Arial"/>
              </w:rPr>
              <w:t>a</w:t>
            </w:r>
            <w:r w:rsidR="00E45169" w:rsidRPr="00E45169">
              <w:rPr>
                <w:rFonts w:cs="Arial"/>
              </w:rPr>
              <w:t xml:space="preserve">gencies </w:t>
            </w:r>
            <w:r w:rsidR="00E45169">
              <w:rPr>
                <w:rFonts w:cs="Arial"/>
              </w:rPr>
              <w:t>and g</w:t>
            </w:r>
            <w:r w:rsidR="00E45169" w:rsidRPr="00E45169">
              <w:rPr>
                <w:rFonts w:cs="Arial"/>
              </w:rPr>
              <w:t xml:space="preserve">overnment </w:t>
            </w:r>
            <w:r w:rsidR="00E45169">
              <w:rPr>
                <w:rFonts w:cs="Arial"/>
              </w:rPr>
              <w:t>d</w:t>
            </w:r>
            <w:r w:rsidR="00E45169" w:rsidRPr="00E45169">
              <w:rPr>
                <w:rFonts w:cs="Arial"/>
              </w:rPr>
              <w:t xml:space="preserve">epartments, </w:t>
            </w:r>
            <w:r w:rsidR="00E45169">
              <w:rPr>
                <w:rFonts w:cs="Arial"/>
              </w:rPr>
              <w:t>n</w:t>
            </w:r>
            <w:r w:rsidR="00E45169" w:rsidRPr="00E45169">
              <w:rPr>
                <w:rFonts w:cs="Arial"/>
              </w:rPr>
              <w:t xml:space="preserve">etworking </w:t>
            </w:r>
            <w:r w:rsidR="00E45169">
              <w:rPr>
                <w:rFonts w:cs="Arial"/>
              </w:rPr>
              <w:t>f</w:t>
            </w:r>
            <w:r w:rsidR="00E45169" w:rsidRPr="00E45169">
              <w:rPr>
                <w:rFonts w:cs="Arial"/>
              </w:rPr>
              <w:t>orums</w:t>
            </w:r>
            <w:r w:rsidR="00E45169" w:rsidRPr="000E5DD9">
              <w:rPr>
                <w:rFonts w:ascii="Arial" w:hAnsi="Arial" w:cs="Arial"/>
              </w:rPr>
              <w:t>.</w:t>
            </w:r>
          </w:p>
        </w:tc>
      </w:tr>
    </w:tbl>
    <w:p w:rsidR="00837250" w:rsidRDefault="00837250"/>
    <w:p w:rsidR="00993021" w:rsidRDefault="005D4158" w:rsidP="00837250">
      <w:pPr>
        <w:pBdr>
          <w:top w:val="single" w:sz="8" w:space="1" w:color="133D8D"/>
          <w:left w:val="single" w:sz="8" w:space="4" w:color="133D8D"/>
          <w:bottom w:val="single" w:sz="8" w:space="1" w:color="133D8D"/>
          <w:right w:val="single" w:sz="8" w:space="4" w:color="133D8D"/>
        </w:pBdr>
        <w:rPr>
          <w:b/>
        </w:rPr>
      </w:pPr>
      <w:r>
        <w:rPr>
          <w:b/>
        </w:rPr>
        <w:t xml:space="preserve">Position Statement / Overall Purpose </w:t>
      </w:r>
      <w:r w:rsidR="00837F17">
        <w:rPr>
          <w:b/>
        </w:rPr>
        <w:t xml:space="preserve"> </w:t>
      </w:r>
    </w:p>
    <w:p w:rsidR="00E45169" w:rsidRPr="0021249B" w:rsidRDefault="00837F17" w:rsidP="00E45169">
      <w:pPr>
        <w:pStyle w:val="BodyText"/>
        <w:spacing w:after="0"/>
        <w:ind w:right="268"/>
        <w:jc w:val="both"/>
        <w:rPr>
          <w:rFonts w:asciiTheme="minorHAnsi" w:hAnsiTheme="minorHAnsi" w:cs="Arial"/>
          <w:sz w:val="22"/>
          <w:szCs w:val="22"/>
        </w:rPr>
      </w:pPr>
      <w:r w:rsidRPr="00E45169">
        <w:rPr>
          <w:rFonts w:asciiTheme="minorHAnsi" w:hAnsiTheme="minorHAnsi"/>
          <w:sz w:val="22"/>
          <w:szCs w:val="22"/>
        </w:rPr>
        <w:t>The overall purpose of the</w:t>
      </w:r>
      <w:r w:rsidR="007717BA" w:rsidRPr="00E45169">
        <w:rPr>
          <w:rFonts w:asciiTheme="minorHAnsi" w:hAnsiTheme="minorHAnsi"/>
          <w:sz w:val="22"/>
          <w:szCs w:val="22"/>
        </w:rPr>
        <w:t xml:space="preserve"> </w:t>
      </w:r>
      <w:r w:rsidR="00E45169" w:rsidRPr="00E45169">
        <w:rPr>
          <w:rFonts w:asciiTheme="minorHAnsi" w:hAnsiTheme="minorHAnsi" w:cs="Arial"/>
          <w:sz w:val="22"/>
          <w:szCs w:val="22"/>
        </w:rPr>
        <w:t>Practitioner</w:t>
      </w:r>
      <w:r w:rsidR="00E45169">
        <w:rPr>
          <w:rFonts w:asciiTheme="minorHAnsi" w:hAnsiTheme="minorHAnsi" w:cs="Arial"/>
          <w:sz w:val="22"/>
          <w:szCs w:val="22"/>
        </w:rPr>
        <w:t>,</w:t>
      </w:r>
      <w:r w:rsidR="00E45169" w:rsidRPr="00E45169">
        <w:rPr>
          <w:rFonts w:asciiTheme="minorHAnsi" w:hAnsiTheme="minorHAnsi" w:cs="Arial"/>
          <w:sz w:val="22"/>
          <w:szCs w:val="22"/>
        </w:rPr>
        <w:t xml:space="preserve"> Family Support</w:t>
      </w:r>
      <w:r w:rsidR="00656DF4">
        <w:rPr>
          <w:rFonts w:asciiTheme="minorHAnsi" w:hAnsiTheme="minorHAnsi" w:cs="Arial"/>
          <w:b/>
          <w:sz w:val="22"/>
          <w:szCs w:val="22"/>
        </w:rPr>
        <w:t xml:space="preserve"> </w:t>
      </w:r>
      <w:r w:rsidR="00656DF4" w:rsidRPr="00656DF4">
        <w:rPr>
          <w:rFonts w:asciiTheme="minorHAnsi" w:hAnsiTheme="minorHAnsi" w:cs="Arial"/>
          <w:sz w:val="22"/>
          <w:szCs w:val="22"/>
        </w:rPr>
        <w:t>(Identified)</w:t>
      </w:r>
      <w:r w:rsidR="00656DF4">
        <w:rPr>
          <w:rFonts w:asciiTheme="minorHAnsi" w:hAnsiTheme="minorHAnsi" w:cs="Arial"/>
          <w:b/>
          <w:sz w:val="22"/>
          <w:szCs w:val="22"/>
        </w:rPr>
        <w:t xml:space="preserve"> </w:t>
      </w:r>
      <w:r w:rsidRPr="00E45169">
        <w:rPr>
          <w:rFonts w:asciiTheme="minorHAnsi" w:hAnsiTheme="minorHAnsi"/>
          <w:sz w:val="22"/>
          <w:szCs w:val="22"/>
        </w:rPr>
        <w:t xml:space="preserve">is to </w:t>
      </w:r>
      <w:r w:rsidR="00E45169" w:rsidRPr="00E45169">
        <w:rPr>
          <w:rFonts w:asciiTheme="minorHAnsi" w:hAnsiTheme="minorHAnsi" w:cs="Arial"/>
          <w:sz w:val="22"/>
          <w:szCs w:val="22"/>
        </w:rPr>
        <w:t>provide an in-home support service to vulnerable families experiencing</w:t>
      </w:r>
      <w:r w:rsidR="00E45169" w:rsidRPr="0021249B">
        <w:rPr>
          <w:rFonts w:asciiTheme="minorHAnsi" w:hAnsiTheme="minorHAnsi" w:cs="Arial"/>
          <w:sz w:val="22"/>
          <w:szCs w:val="22"/>
        </w:rPr>
        <w:t xml:space="preserve"> challenges in caring for their children</w:t>
      </w:r>
      <w:r w:rsidR="00E45169">
        <w:rPr>
          <w:rFonts w:asciiTheme="minorHAnsi" w:hAnsiTheme="minorHAnsi" w:cs="Arial"/>
          <w:sz w:val="22"/>
          <w:szCs w:val="22"/>
        </w:rPr>
        <w:t>.</w:t>
      </w:r>
    </w:p>
    <w:p w:rsidR="00E45169" w:rsidRPr="0021249B" w:rsidRDefault="00E45169" w:rsidP="00E45169">
      <w:pPr>
        <w:pStyle w:val="BodyText"/>
        <w:spacing w:after="0"/>
        <w:ind w:right="268"/>
        <w:jc w:val="both"/>
        <w:rPr>
          <w:rFonts w:asciiTheme="minorHAnsi" w:hAnsiTheme="minorHAnsi" w:cs="Arial"/>
          <w:sz w:val="22"/>
          <w:szCs w:val="22"/>
        </w:rPr>
      </w:pPr>
    </w:p>
    <w:p w:rsidR="00E45169" w:rsidRPr="0021249B" w:rsidRDefault="00E45169" w:rsidP="00E45169">
      <w:pPr>
        <w:pStyle w:val="BodyText"/>
        <w:spacing w:after="0"/>
        <w:ind w:right="268"/>
        <w:jc w:val="both"/>
        <w:rPr>
          <w:rFonts w:asciiTheme="minorHAnsi" w:hAnsiTheme="minorHAnsi" w:cs="Arial"/>
          <w:sz w:val="22"/>
          <w:szCs w:val="22"/>
        </w:rPr>
      </w:pPr>
      <w:r w:rsidRPr="0021249B">
        <w:rPr>
          <w:rFonts w:asciiTheme="minorHAnsi" w:hAnsiTheme="minorHAnsi" w:cs="Arial"/>
          <w:sz w:val="22"/>
          <w:szCs w:val="22"/>
        </w:rPr>
        <w:t xml:space="preserve">The </w:t>
      </w:r>
      <w:r>
        <w:rPr>
          <w:rFonts w:asciiTheme="minorHAnsi" w:hAnsiTheme="minorHAnsi" w:cs="Arial"/>
          <w:sz w:val="22"/>
          <w:szCs w:val="22"/>
        </w:rPr>
        <w:t>Practitioner, Family Support</w:t>
      </w:r>
      <w:r w:rsidR="00656DF4">
        <w:rPr>
          <w:rFonts w:asciiTheme="minorHAnsi" w:hAnsiTheme="minorHAnsi" w:cs="Arial"/>
          <w:sz w:val="22"/>
          <w:szCs w:val="22"/>
        </w:rPr>
        <w:t xml:space="preserve"> </w:t>
      </w:r>
      <w:r w:rsidR="00656DF4" w:rsidRPr="00656DF4">
        <w:rPr>
          <w:rFonts w:asciiTheme="minorHAnsi" w:hAnsiTheme="minorHAnsi" w:cs="Arial"/>
          <w:sz w:val="22"/>
          <w:szCs w:val="22"/>
        </w:rPr>
        <w:t>(Identified)</w:t>
      </w:r>
      <w:r w:rsidR="00656DF4">
        <w:rPr>
          <w:rFonts w:asciiTheme="minorHAnsi" w:hAnsiTheme="minorHAnsi" w:cs="Arial"/>
          <w:b/>
          <w:sz w:val="22"/>
          <w:szCs w:val="22"/>
        </w:rPr>
        <w:t xml:space="preserve"> </w:t>
      </w:r>
      <w:r w:rsidRPr="0021249B">
        <w:rPr>
          <w:rFonts w:asciiTheme="minorHAnsi" w:hAnsiTheme="minorHAnsi" w:cs="Arial"/>
          <w:sz w:val="22"/>
          <w:szCs w:val="22"/>
        </w:rPr>
        <w:t>will provide practical and therapeutic assistance to families so their children can remain safely in the family home.</w:t>
      </w:r>
      <w:r w:rsidRPr="0021249B" w:rsidDel="002403E1">
        <w:rPr>
          <w:rFonts w:asciiTheme="minorHAnsi" w:hAnsiTheme="minorHAnsi" w:cs="Arial"/>
          <w:sz w:val="22"/>
          <w:szCs w:val="22"/>
        </w:rPr>
        <w:t xml:space="preserve"> </w:t>
      </w:r>
      <w:r w:rsidRPr="0021249B">
        <w:rPr>
          <w:rFonts w:asciiTheme="minorHAnsi" w:hAnsiTheme="minorHAnsi" w:cs="Arial"/>
          <w:sz w:val="22"/>
          <w:szCs w:val="22"/>
        </w:rPr>
        <w:t xml:space="preserve"> Referrals may come from a variety of sources including Family and Child Connect, the Department of Communities Child Safety and Disability Services (herein referred to as the department), the parents themselves, family members, members of the community and community agencies.</w:t>
      </w:r>
    </w:p>
    <w:p w:rsidR="00E45169" w:rsidRDefault="00E45169" w:rsidP="00E45169">
      <w:pPr>
        <w:spacing w:after="0"/>
        <w:jc w:val="both"/>
      </w:pPr>
    </w:p>
    <w:p w:rsidR="00E86699" w:rsidRDefault="00E86699" w:rsidP="00E45169">
      <w:pPr>
        <w:spacing w:after="0"/>
        <w:jc w:val="both"/>
        <w:rPr>
          <w:rFonts w:cs="Arial"/>
          <w:szCs w:val="18"/>
        </w:rPr>
      </w:pPr>
      <w:r>
        <w:t xml:space="preserve">The </w:t>
      </w:r>
      <w:r w:rsidR="00E45169" w:rsidRPr="00E45169">
        <w:rPr>
          <w:rFonts w:cs="Arial"/>
        </w:rPr>
        <w:t>Practitioner Family Support</w:t>
      </w:r>
      <w:r>
        <w:rPr>
          <w:rFonts w:cs="Arial"/>
          <w:szCs w:val="18"/>
        </w:rPr>
        <w:t xml:space="preserve"> </w:t>
      </w:r>
      <w:r w:rsidR="00656DF4" w:rsidRPr="00656DF4">
        <w:rPr>
          <w:rFonts w:cs="Arial"/>
        </w:rPr>
        <w:t>(Identified)</w:t>
      </w:r>
      <w:r w:rsidR="00656DF4">
        <w:rPr>
          <w:rFonts w:cs="Arial"/>
          <w:b/>
        </w:rPr>
        <w:t xml:space="preserve"> </w:t>
      </w:r>
      <w:r>
        <w:rPr>
          <w:rFonts w:cs="Arial"/>
          <w:szCs w:val="18"/>
        </w:rPr>
        <w:t xml:space="preserve">will work in accordance with the values of Anglicare Southern Queensland (Anglicare) and support core business by providing service, guidance and advice within this position’s specialty area. </w:t>
      </w:r>
    </w:p>
    <w:p w:rsidR="00E45169" w:rsidRDefault="00E45169" w:rsidP="00E45169">
      <w:pPr>
        <w:spacing w:after="0"/>
        <w:jc w:val="both"/>
      </w:pPr>
    </w:p>
    <w:p w:rsidR="00CC5F61" w:rsidRDefault="00CC5F61" w:rsidP="00CC5F61">
      <w:pPr>
        <w:pBdr>
          <w:top w:val="single" w:sz="8" w:space="1" w:color="133D8D"/>
          <w:left w:val="single" w:sz="8" w:space="4" w:color="133D8D"/>
          <w:bottom w:val="single" w:sz="8" w:space="1" w:color="133D8D"/>
          <w:right w:val="single" w:sz="8" w:space="4" w:color="133D8D"/>
        </w:pBdr>
        <w:rPr>
          <w:b/>
        </w:rPr>
      </w:pPr>
      <w:r>
        <w:rPr>
          <w:b/>
        </w:rPr>
        <w:t xml:space="preserve">Position Specific </w:t>
      </w:r>
      <w:r w:rsidR="007717BA">
        <w:rPr>
          <w:b/>
        </w:rPr>
        <w:t xml:space="preserve">Credentials, </w:t>
      </w:r>
      <w:r>
        <w:rPr>
          <w:b/>
        </w:rPr>
        <w:t>Qualifications</w:t>
      </w:r>
      <w:r w:rsidR="007717BA">
        <w:rPr>
          <w:b/>
        </w:rPr>
        <w:t xml:space="preserve"> and Other Requirements</w:t>
      </w:r>
    </w:p>
    <w:p w:rsidR="00656DF4" w:rsidRPr="00DD2FBC" w:rsidRDefault="00656DF4" w:rsidP="00656DF4">
      <w:pPr>
        <w:pStyle w:val="ListParagraph"/>
        <w:numPr>
          <w:ilvl w:val="0"/>
          <w:numId w:val="14"/>
        </w:numPr>
        <w:rPr>
          <w:rFonts w:cs="Arial"/>
          <w:szCs w:val="18"/>
        </w:rPr>
      </w:pPr>
      <w:r>
        <w:rPr>
          <w:rFonts w:cs="Arial"/>
          <w:szCs w:val="18"/>
        </w:rPr>
        <w:t>I</w:t>
      </w:r>
      <w:r w:rsidRPr="00DD2FBC">
        <w:rPr>
          <w:rFonts w:cs="Arial"/>
          <w:szCs w:val="18"/>
        </w:rPr>
        <w:t xml:space="preserve">t is a genuine occupational requirement </w:t>
      </w:r>
      <w:r>
        <w:rPr>
          <w:rFonts w:cs="Arial"/>
          <w:szCs w:val="18"/>
        </w:rPr>
        <w:t xml:space="preserve">of this role </w:t>
      </w:r>
      <w:r w:rsidRPr="00DD2FBC">
        <w:rPr>
          <w:rFonts w:cs="Arial"/>
          <w:szCs w:val="18"/>
        </w:rPr>
        <w:t xml:space="preserve">to </w:t>
      </w:r>
      <w:r>
        <w:rPr>
          <w:rFonts w:cs="Arial"/>
          <w:szCs w:val="18"/>
        </w:rPr>
        <w:t>identify as</w:t>
      </w:r>
      <w:r w:rsidRPr="00DD2FBC">
        <w:rPr>
          <w:rFonts w:cs="Arial"/>
          <w:szCs w:val="18"/>
        </w:rPr>
        <w:t xml:space="preserve"> Aboriginal</w:t>
      </w:r>
      <w:r>
        <w:rPr>
          <w:rFonts w:cs="Arial"/>
          <w:szCs w:val="18"/>
        </w:rPr>
        <w:t xml:space="preserve"> and/or Torres Strait Islander,</w:t>
      </w:r>
      <w:r w:rsidRPr="005F585A">
        <w:rPr>
          <w:rFonts w:cs="Arial"/>
          <w:szCs w:val="18"/>
        </w:rPr>
        <w:t xml:space="preserve"> </w:t>
      </w:r>
      <w:r>
        <w:rPr>
          <w:rFonts w:cs="Arial"/>
          <w:szCs w:val="18"/>
        </w:rPr>
        <w:t>under S</w:t>
      </w:r>
      <w:r w:rsidRPr="00DD2FBC">
        <w:rPr>
          <w:rFonts w:cs="Arial"/>
          <w:szCs w:val="18"/>
        </w:rPr>
        <w:t>25 of the Anti-Discrimination Act 1991 (Qld)</w:t>
      </w:r>
    </w:p>
    <w:p w:rsidR="00837F17" w:rsidRDefault="00940D10" w:rsidP="007717BA">
      <w:pPr>
        <w:pStyle w:val="ListParagraph"/>
        <w:numPr>
          <w:ilvl w:val="0"/>
          <w:numId w:val="14"/>
        </w:numPr>
        <w:rPr>
          <w:rFonts w:cs="Arial"/>
          <w:szCs w:val="18"/>
        </w:rPr>
      </w:pPr>
      <w:r>
        <w:rPr>
          <w:rFonts w:cs="Arial"/>
          <w:szCs w:val="18"/>
        </w:rPr>
        <w:t>Current Blue Card</w:t>
      </w:r>
    </w:p>
    <w:p w:rsidR="00940D10" w:rsidRDefault="00940D10" w:rsidP="007717BA">
      <w:pPr>
        <w:pStyle w:val="ListParagraph"/>
        <w:numPr>
          <w:ilvl w:val="0"/>
          <w:numId w:val="14"/>
        </w:numPr>
        <w:rPr>
          <w:rFonts w:cs="Arial"/>
          <w:szCs w:val="18"/>
        </w:rPr>
      </w:pPr>
      <w:r>
        <w:rPr>
          <w:rFonts w:cs="Arial"/>
          <w:szCs w:val="18"/>
        </w:rPr>
        <w:t>Current Licensed Care Service (LCS)</w:t>
      </w:r>
    </w:p>
    <w:p w:rsidR="00940D10" w:rsidRPr="007717BA" w:rsidRDefault="00940D10" w:rsidP="007717BA">
      <w:pPr>
        <w:pStyle w:val="ListParagraph"/>
        <w:numPr>
          <w:ilvl w:val="0"/>
          <w:numId w:val="14"/>
        </w:numPr>
        <w:rPr>
          <w:rFonts w:cs="Arial"/>
          <w:szCs w:val="18"/>
        </w:rPr>
      </w:pPr>
      <w:r>
        <w:rPr>
          <w:rFonts w:cs="Arial"/>
          <w:szCs w:val="18"/>
        </w:rPr>
        <w:t>Current Queensland Driver Licence</w:t>
      </w:r>
    </w:p>
    <w:p w:rsidR="007717BA" w:rsidRPr="007717BA" w:rsidRDefault="00E45169" w:rsidP="007717BA">
      <w:pPr>
        <w:pStyle w:val="ListParagraph"/>
        <w:numPr>
          <w:ilvl w:val="0"/>
          <w:numId w:val="14"/>
        </w:numPr>
        <w:rPr>
          <w:rFonts w:cs="Arial"/>
          <w:szCs w:val="18"/>
        </w:rPr>
      </w:pPr>
      <w:r>
        <w:rPr>
          <w:rFonts w:cs="Arial"/>
          <w:szCs w:val="18"/>
        </w:rPr>
        <w:t>Degree in Social Work, Psychology, Human Services, Behavioural Science or similar</w:t>
      </w:r>
    </w:p>
    <w:p w:rsidR="007717BA" w:rsidRDefault="007717BA" w:rsidP="00E45169">
      <w:pPr>
        <w:pStyle w:val="ListParagraph"/>
        <w:ind w:left="360"/>
      </w:pPr>
    </w:p>
    <w:p w:rsidR="00837F17" w:rsidRDefault="00C97D96" w:rsidP="00C97D96">
      <w:pPr>
        <w:pBdr>
          <w:top w:val="single" w:sz="8" w:space="1" w:color="133D8D"/>
          <w:left w:val="single" w:sz="8" w:space="4" w:color="133D8D"/>
          <w:bottom w:val="single" w:sz="8" w:space="1" w:color="133D8D"/>
          <w:right w:val="single" w:sz="8" w:space="4" w:color="133D8D"/>
        </w:pBdr>
        <w:rPr>
          <w:b/>
        </w:rPr>
      </w:pPr>
      <w:r>
        <w:rPr>
          <w:b/>
        </w:rPr>
        <w:t xml:space="preserve">Key Selection Criteria </w:t>
      </w:r>
    </w:p>
    <w:p w:rsidR="00E45169" w:rsidRPr="005F6AA8" w:rsidRDefault="00E45169" w:rsidP="00656DF4">
      <w:pPr>
        <w:numPr>
          <w:ilvl w:val="0"/>
          <w:numId w:val="22"/>
        </w:numPr>
        <w:autoSpaceDE w:val="0"/>
        <w:autoSpaceDN w:val="0"/>
        <w:spacing w:after="0" w:line="240" w:lineRule="auto"/>
        <w:jc w:val="both"/>
        <w:rPr>
          <w:rFonts w:cs="Arial"/>
          <w:color w:val="000000"/>
        </w:rPr>
      </w:pPr>
      <w:r w:rsidRPr="005F6AA8">
        <w:rPr>
          <w:rFonts w:cs="Arial"/>
          <w:lang w:val="en"/>
        </w:rPr>
        <w:t>Knowledge and understanding of child protection and family intervention frameworks, including knowledge of the Child Protection Act (1999),  a</w:t>
      </w:r>
      <w:r w:rsidRPr="005F6AA8">
        <w:rPr>
          <w:rFonts w:cs="Arial"/>
          <w:color w:val="000000"/>
        </w:rPr>
        <w:t xml:space="preserve">n understanding of contemporary issues and challenges in the field of child protection and approaches to enhancing child safety and wellbeing. </w:t>
      </w:r>
    </w:p>
    <w:p w:rsidR="00E45169" w:rsidRPr="005F6AA8" w:rsidRDefault="00E45169" w:rsidP="00656DF4">
      <w:pPr>
        <w:pStyle w:val="ListParagraph"/>
        <w:numPr>
          <w:ilvl w:val="0"/>
          <w:numId w:val="22"/>
        </w:numPr>
        <w:shd w:val="clear" w:color="auto" w:fill="FFFFFF"/>
        <w:spacing w:before="100" w:beforeAutospacing="1" w:after="0" w:line="240" w:lineRule="auto"/>
        <w:contextualSpacing w:val="0"/>
        <w:jc w:val="both"/>
        <w:rPr>
          <w:rFonts w:eastAsia="Times New Roman"/>
          <w:lang w:val="en" w:eastAsia="en-AU"/>
        </w:rPr>
      </w:pPr>
      <w:r w:rsidRPr="005F6AA8">
        <w:rPr>
          <w:rFonts w:eastAsia="Times New Roman"/>
          <w:lang w:val="en" w:eastAsia="en-AU"/>
        </w:rPr>
        <w:t>Experience in professional case work directly working with children and families including perpetrators of family violence</w:t>
      </w:r>
    </w:p>
    <w:p w:rsidR="00E45169" w:rsidRPr="005F6AA8" w:rsidRDefault="00E45169" w:rsidP="00656DF4">
      <w:pPr>
        <w:pStyle w:val="ListParagraph"/>
        <w:numPr>
          <w:ilvl w:val="0"/>
          <w:numId w:val="22"/>
        </w:numPr>
        <w:shd w:val="clear" w:color="auto" w:fill="FFFFFF"/>
        <w:spacing w:before="100" w:beforeAutospacing="1" w:after="0" w:line="240" w:lineRule="auto"/>
        <w:contextualSpacing w:val="0"/>
        <w:jc w:val="both"/>
        <w:rPr>
          <w:rFonts w:eastAsia="Times New Roman"/>
          <w:lang w:val="en" w:eastAsia="en-AU"/>
        </w:rPr>
      </w:pPr>
      <w:r w:rsidRPr="005F6AA8">
        <w:rPr>
          <w:rFonts w:eastAsia="Times New Roman"/>
          <w:lang w:val="en" w:eastAsia="en-AU"/>
        </w:rPr>
        <w:t xml:space="preserve">Strong communication skills including supporting engagement of children and families in decision making, problem solving, conflict resolution, crisis management and safety planning. </w:t>
      </w:r>
    </w:p>
    <w:p w:rsidR="00656DF4" w:rsidRPr="00656DF4" w:rsidRDefault="00656DF4" w:rsidP="00656DF4">
      <w:pPr>
        <w:pStyle w:val="ListParagraph"/>
        <w:numPr>
          <w:ilvl w:val="0"/>
          <w:numId w:val="22"/>
        </w:numPr>
      </w:pPr>
      <w:r w:rsidRPr="00656DF4">
        <w:lastRenderedPageBreak/>
        <w:t xml:space="preserve">Previous experience working within Aboriginal and/or Torres Strait Islander communities and families and an ability to communicate and work effectively with these groups  </w:t>
      </w:r>
    </w:p>
    <w:p w:rsidR="00E45169" w:rsidRPr="005F6AA8" w:rsidRDefault="00E45169" w:rsidP="00656DF4">
      <w:pPr>
        <w:pStyle w:val="ListParagraph"/>
        <w:numPr>
          <w:ilvl w:val="0"/>
          <w:numId w:val="22"/>
        </w:numPr>
        <w:shd w:val="clear" w:color="auto" w:fill="FFFFFF"/>
        <w:spacing w:before="100" w:beforeAutospacing="1" w:after="0" w:line="240" w:lineRule="auto"/>
        <w:contextualSpacing w:val="0"/>
        <w:jc w:val="both"/>
        <w:rPr>
          <w:rFonts w:eastAsia="Times New Roman"/>
          <w:lang w:val="en" w:eastAsia="en-AU"/>
        </w:rPr>
      </w:pPr>
      <w:bookmarkStart w:id="0" w:name="_GoBack"/>
      <w:bookmarkEnd w:id="0"/>
      <w:r w:rsidRPr="005F6AA8">
        <w:rPr>
          <w:color w:val="000000"/>
        </w:rPr>
        <w:t>Demonstrated experience working in a family support worker role where a range of family issue are present including family violence issues, mental health concerns, parenting challenges, vulnerabilities as a result of child or parent disability, substance misuse, isolation and lack of support networks for the family within the community</w:t>
      </w:r>
    </w:p>
    <w:p w:rsidR="00E45169" w:rsidRPr="005F6AA8" w:rsidRDefault="00E45169" w:rsidP="00656DF4">
      <w:pPr>
        <w:numPr>
          <w:ilvl w:val="0"/>
          <w:numId w:val="22"/>
        </w:numPr>
        <w:autoSpaceDE w:val="0"/>
        <w:autoSpaceDN w:val="0"/>
        <w:spacing w:after="0" w:line="240" w:lineRule="auto"/>
        <w:jc w:val="both"/>
        <w:rPr>
          <w:rFonts w:cs="Arial"/>
          <w:color w:val="000000"/>
        </w:rPr>
      </w:pPr>
      <w:r w:rsidRPr="005F6AA8">
        <w:rPr>
          <w:rFonts w:cs="Arial"/>
          <w:lang w:val="en"/>
        </w:rPr>
        <w:t>Ability to complete complex documentation, including care planning and family assessment reports with a focus on one singular care plan across multiple agencies</w:t>
      </w:r>
      <w:r w:rsidRPr="005F6AA8">
        <w:rPr>
          <w:lang w:val="en"/>
        </w:rPr>
        <w:t>.</w:t>
      </w:r>
    </w:p>
    <w:p w:rsidR="00E45169" w:rsidRDefault="00E45169" w:rsidP="00656DF4">
      <w:pPr>
        <w:pStyle w:val="ListParagraph"/>
        <w:numPr>
          <w:ilvl w:val="0"/>
          <w:numId w:val="22"/>
        </w:numPr>
        <w:shd w:val="clear" w:color="auto" w:fill="FFFFFF"/>
        <w:tabs>
          <w:tab w:val="left" w:pos="952"/>
          <w:tab w:val="left" w:pos="953"/>
        </w:tabs>
        <w:spacing w:before="4" w:beforeAutospacing="1" w:after="0" w:line="240" w:lineRule="auto"/>
        <w:contextualSpacing w:val="0"/>
        <w:jc w:val="both"/>
        <w:rPr>
          <w:rFonts w:eastAsia="Times New Roman"/>
          <w:lang w:val="en" w:eastAsia="en-AU"/>
        </w:rPr>
      </w:pPr>
      <w:r w:rsidRPr="005F6AA8">
        <w:rPr>
          <w:rFonts w:eastAsia="Times New Roman"/>
          <w:lang w:val="en" w:eastAsia="en-AU"/>
        </w:rPr>
        <w:t>Strong computer skills, including i</w:t>
      </w:r>
      <w:r>
        <w:rPr>
          <w:rFonts w:eastAsia="Times New Roman"/>
          <w:lang w:val="en" w:eastAsia="en-AU"/>
        </w:rPr>
        <w:t xml:space="preserve">ntermediate level knowledge of </w:t>
      </w:r>
      <w:r w:rsidRPr="005F6AA8">
        <w:rPr>
          <w:rFonts w:eastAsia="Times New Roman"/>
          <w:lang w:val="en" w:eastAsia="en-AU"/>
        </w:rPr>
        <w:t>MS Word, PowerPoint and Excel.</w:t>
      </w:r>
    </w:p>
    <w:p w:rsidR="00E45169" w:rsidRPr="00E45169" w:rsidRDefault="00E45169" w:rsidP="00E45169">
      <w:pPr>
        <w:pStyle w:val="ListParagraph"/>
        <w:shd w:val="clear" w:color="auto" w:fill="FFFFFF"/>
        <w:tabs>
          <w:tab w:val="left" w:pos="952"/>
          <w:tab w:val="left" w:pos="953"/>
        </w:tabs>
        <w:spacing w:before="4" w:beforeAutospacing="1" w:after="0" w:line="240" w:lineRule="auto"/>
        <w:contextualSpacing w:val="0"/>
        <w:rPr>
          <w:rFonts w:eastAsia="Times New Roman"/>
          <w:lang w:val="en" w:eastAsia="en-AU"/>
        </w:rPr>
      </w:pPr>
    </w:p>
    <w:p w:rsidR="00837F17" w:rsidRPr="00837F17" w:rsidRDefault="00837F17" w:rsidP="00837250">
      <w:pPr>
        <w:pBdr>
          <w:top w:val="single" w:sz="8" w:space="1" w:color="133D8D"/>
          <w:left w:val="single" w:sz="8" w:space="4" w:color="133D8D"/>
          <w:bottom w:val="single" w:sz="8" w:space="1" w:color="133D8D"/>
          <w:right w:val="single" w:sz="8" w:space="4" w:color="133D8D"/>
        </w:pBdr>
        <w:rPr>
          <w:b/>
        </w:rPr>
      </w:pPr>
      <w:r w:rsidRPr="00837F17">
        <w:rPr>
          <w:b/>
        </w:rPr>
        <w:t xml:space="preserve">Key Accountabilities and Responsibilities </w:t>
      </w:r>
    </w:p>
    <w:p w:rsidR="00E45169" w:rsidRPr="005F6AA8" w:rsidRDefault="00E45169" w:rsidP="00E45169">
      <w:pPr>
        <w:pStyle w:val="Heading1"/>
        <w:keepNext w:val="0"/>
        <w:widowControl w:val="0"/>
        <w:numPr>
          <w:ilvl w:val="0"/>
          <w:numId w:val="17"/>
        </w:numPr>
        <w:tabs>
          <w:tab w:val="left" w:pos="592"/>
        </w:tabs>
        <w:spacing w:before="0" w:after="0"/>
        <w:rPr>
          <w:rFonts w:asciiTheme="minorHAnsi" w:hAnsiTheme="minorHAnsi"/>
          <w:sz w:val="22"/>
          <w:szCs w:val="22"/>
        </w:rPr>
      </w:pPr>
      <w:r w:rsidRPr="005F6AA8">
        <w:rPr>
          <w:rFonts w:asciiTheme="minorHAnsi" w:hAnsiTheme="minorHAnsi"/>
          <w:sz w:val="22"/>
          <w:szCs w:val="22"/>
          <w:u w:val="thick"/>
        </w:rPr>
        <w:t>Accountability: Case Work with Children and Families</w:t>
      </w:r>
    </w:p>
    <w:p w:rsidR="00E45169" w:rsidRPr="005F6AA8" w:rsidRDefault="00E45169" w:rsidP="00E45169">
      <w:pPr>
        <w:pStyle w:val="BodyText"/>
        <w:spacing w:before="7"/>
        <w:ind w:left="592"/>
        <w:jc w:val="both"/>
        <w:rPr>
          <w:rFonts w:asciiTheme="minorHAnsi" w:hAnsiTheme="minorHAnsi" w:cs="Arial"/>
          <w:b/>
          <w:i/>
          <w:sz w:val="22"/>
          <w:szCs w:val="22"/>
        </w:rPr>
      </w:pPr>
      <w:r w:rsidRPr="005F6AA8">
        <w:rPr>
          <w:rFonts w:asciiTheme="minorHAnsi" w:hAnsiTheme="minorHAnsi" w:cs="Arial"/>
          <w:b/>
          <w:i/>
          <w:sz w:val="22"/>
          <w:szCs w:val="22"/>
        </w:rPr>
        <w:t xml:space="preserve">Provide in-home child-centred intervention to vulnerable families </w:t>
      </w:r>
      <w:r>
        <w:rPr>
          <w:rFonts w:asciiTheme="minorHAnsi" w:hAnsiTheme="minorHAnsi" w:cs="Arial"/>
          <w:b/>
          <w:i/>
          <w:sz w:val="22"/>
          <w:szCs w:val="22"/>
        </w:rPr>
        <w:t xml:space="preserve">within the community </w:t>
      </w:r>
      <w:r w:rsidRPr="005F6AA8">
        <w:rPr>
          <w:rFonts w:asciiTheme="minorHAnsi" w:hAnsiTheme="minorHAnsi" w:cs="Arial"/>
          <w:b/>
          <w:i/>
          <w:sz w:val="22"/>
          <w:szCs w:val="22"/>
        </w:rPr>
        <w:t>where risk factors may be present</w:t>
      </w:r>
    </w:p>
    <w:p w:rsidR="00E45169" w:rsidRPr="005F6AA8" w:rsidRDefault="00E45169" w:rsidP="00E45169">
      <w:pPr>
        <w:spacing w:after="0"/>
        <w:ind w:left="590"/>
        <w:rPr>
          <w:rFonts w:cs="Arial"/>
          <w:b/>
        </w:rPr>
      </w:pPr>
      <w:r w:rsidRPr="005F6AA8">
        <w:rPr>
          <w:rFonts w:cs="Arial"/>
          <w:b/>
        </w:rPr>
        <w:t>Responsibilities:</w:t>
      </w:r>
    </w:p>
    <w:p w:rsidR="00E45169" w:rsidRPr="005F6AA8" w:rsidRDefault="00E45169" w:rsidP="00E45169">
      <w:pPr>
        <w:pStyle w:val="ListParagraph"/>
        <w:widowControl w:val="0"/>
        <w:numPr>
          <w:ilvl w:val="1"/>
          <w:numId w:val="17"/>
        </w:numPr>
        <w:tabs>
          <w:tab w:val="left" w:pos="952"/>
          <w:tab w:val="left" w:pos="953"/>
        </w:tabs>
        <w:spacing w:before="4" w:after="0" w:line="240" w:lineRule="auto"/>
        <w:ind w:hanging="360"/>
        <w:contextualSpacing w:val="0"/>
        <w:jc w:val="both"/>
      </w:pPr>
      <w:r w:rsidRPr="005F6AA8">
        <w:t>Ability to actively engage with and build relationships with parents and children to support effective service delivery and maximize outcomes even where parents may be difficult or reluctant to engage with the service.</w:t>
      </w:r>
    </w:p>
    <w:p w:rsidR="00E45169" w:rsidRPr="005F6AA8" w:rsidRDefault="00E45169" w:rsidP="00E45169">
      <w:pPr>
        <w:pStyle w:val="ListParagraph"/>
        <w:widowControl w:val="0"/>
        <w:numPr>
          <w:ilvl w:val="1"/>
          <w:numId w:val="17"/>
        </w:numPr>
        <w:tabs>
          <w:tab w:val="left" w:pos="952"/>
          <w:tab w:val="left" w:pos="953"/>
        </w:tabs>
        <w:spacing w:before="4" w:after="0" w:line="240" w:lineRule="auto"/>
        <w:ind w:hanging="360"/>
        <w:contextualSpacing w:val="0"/>
        <w:jc w:val="both"/>
      </w:pPr>
      <w:r w:rsidRPr="005F6AA8">
        <w:t xml:space="preserve">Work closely with other community agencies, in particular Indigenous specific agencies  to build a network of support for families so that families are empowered to take </w:t>
      </w:r>
      <w:r>
        <w:t>responsibility</w:t>
      </w:r>
      <w:r w:rsidRPr="005F6AA8">
        <w:t xml:space="preserve"> for their own intervention</w:t>
      </w:r>
    </w:p>
    <w:p w:rsidR="00E45169" w:rsidRPr="005F6AA8" w:rsidRDefault="00E45169" w:rsidP="00E45169">
      <w:pPr>
        <w:pStyle w:val="ListParagraph"/>
        <w:widowControl w:val="0"/>
        <w:numPr>
          <w:ilvl w:val="1"/>
          <w:numId w:val="17"/>
        </w:numPr>
        <w:tabs>
          <w:tab w:val="left" w:pos="952"/>
          <w:tab w:val="left" w:pos="953"/>
        </w:tabs>
        <w:spacing w:before="4" w:after="0" w:line="240" w:lineRule="auto"/>
        <w:ind w:hanging="360"/>
        <w:contextualSpacing w:val="0"/>
        <w:jc w:val="both"/>
      </w:pPr>
      <w:r w:rsidRPr="005F6AA8">
        <w:t>Support parents to develop practical skills and knowledge that enables them to care for their child, improves the safety of the family home environment, builds stability and enhances attachment between the child and parent.</w:t>
      </w:r>
    </w:p>
    <w:p w:rsidR="00E45169" w:rsidRPr="005F6AA8" w:rsidRDefault="00E45169" w:rsidP="00E45169">
      <w:pPr>
        <w:pStyle w:val="ListParagraph"/>
        <w:widowControl w:val="0"/>
        <w:numPr>
          <w:ilvl w:val="1"/>
          <w:numId w:val="17"/>
        </w:numPr>
        <w:tabs>
          <w:tab w:val="left" w:pos="952"/>
          <w:tab w:val="left" w:pos="953"/>
        </w:tabs>
        <w:spacing w:before="4" w:after="0" w:line="240" w:lineRule="auto"/>
        <w:ind w:hanging="360"/>
        <w:contextualSpacing w:val="0"/>
        <w:jc w:val="both"/>
      </w:pPr>
      <w:r w:rsidRPr="005F6AA8">
        <w:t xml:space="preserve">Undertake assessment, planning and delivery of services that are based on the needs of children and are considerate of both protective factors and risk factors for the children, to ensure families receive appropriate direction, information, support and advice in respect of providing a safe and secure home environment for their children so that their children can remain in the home. </w:t>
      </w:r>
    </w:p>
    <w:p w:rsidR="00E45169" w:rsidRPr="005F6AA8" w:rsidRDefault="00E45169" w:rsidP="00E45169">
      <w:pPr>
        <w:pStyle w:val="ListParagraph"/>
        <w:widowControl w:val="0"/>
        <w:numPr>
          <w:ilvl w:val="1"/>
          <w:numId w:val="17"/>
        </w:numPr>
        <w:tabs>
          <w:tab w:val="left" w:pos="952"/>
          <w:tab w:val="left" w:pos="953"/>
        </w:tabs>
        <w:spacing w:before="4" w:after="0" w:line="240" w:lineRule="auto"/>
        <w:ind w:hanging="360"/>
        <w:contextualSpacing w:val="0"/>
        <w:jc w:val="both"/>
      </w:pPr>
      <w:r w:rsidRPr="005F6AA8">
        <w:t xml:space="preserve">Teach and model a wide range of new skills including communication, parenting, personal management and home management skills and assist families to develop knowledge in relation to matters that may place their children at risk of harm. </w:t>
      </w:r>
    </w:p>
    <w:p w:rsidR="00E45169" w:rsidRPr="005F6AA8" w:rsidRDefault="00E45169" w:rsidP="00E45169">
      <w:pPr>
        <w:pStyle w:val="ListParagraph"/>
        <w:widowControl w:val="0"/>
        <w:numPr>
          <w:ilvl w:val="1"/>
          <w:numId w:val="17"/>
        </w:numPr>
        <w:tabs>
          <w:tab w:val="left" w:pos="952"/>
          <w:tab w:val="left" w:pos="953"/>
        </w:tabs>
        <w:spacing w:before="4" w:after="0" w:line="240" w:lineRule="auto"/>
        <w:ind w:hanging="360"/>
        <w:contextualSpacing w:val="0"/>
        <w:jc w:val="both"/>
      </w:pPr>
      <w:r w:rsidRPr="005F6AA8">
        <w:t xml:space="preserve">Ensure families have adequate support, post closure by arranging follow-up with other support services. </w:t>
      </w:r>
    </w:p>
    <w:p w:rsidR="00E45169" w:rsidRPr="005F6AA8" w:rsidRDefault="00E45169" w:rsidP="00E45169">
      <w:pPr>
        <w:pStyle w:val="ListParagraph"/>
        <w:widowControl w:val="0"/>
        <w:numPr>
          <w:ilvl w:val="1"/>
          <w:numId w:val="17"/>
        </w:numPr>
        <w:tabs>
          <w:tab w:val="left" w:pos="952"/>
          <w:tab w:val="left" w:pos="953"/>
        </w:tabs>
        <w:spacing w:before="4" w:after="0" w:line="240" w:lineRule="auto"/>
        <w:ind w:hanging="360"/>
        <w:contextualSpacing w:val="0"/>
        <w:jc w:val="both"/>
      </w:pPr>
      <w:r w:rsidRPr="005F6AA8">
        <w:t>Undertake risk assessments where domestic and family violence is identified and work with other staff and services to provide appropriate support and robust casework support in order to keep children safe</w:t>
      </w:r>
    </w:p>
    <w:p w:rsidR="00E45169" w:rsidRPr="005F6AA8" w:rsidRDefault="00E45169" w:rsidP="00E45169">
      <w:pPr>
        <w:pStyle w:val="ListParagraph"/>
        <w:widowControl w:val="0"/>
        <w:numPr>
          <w:ilvl w:val="1"/>
          <w:numId w:val="17"/>
        </w:numPr>
        <w:tabs>
          <w:tab w:val="left" w:pos="952"/>
          <w:tab w:val="left" w:pos="953"/>
        </w:tabs>
        <w:spacing w:before="4" w:after="0" w:line="240" w:lineRule="auto"/>
        <w:ind w:hanging="360"/>
        <w:contextualSpacing w:val="0"/>
        <w:jc w:val="both"/>
      </w:pPr>
      <w:r w:rsidRPr="005F6AA8">
        <w:t>Maximi</w:t>
      </w:r>
      <w:r w:rsidR="005F50A9">
        <w:t>s</w:t>
      </w:r>
      <w:r w:rsidRPr="005F6AA8">
        <w:t xml:space="preserve">e the domestic and family violence capability of the IFS partnership with local domestic and family violence services. </w:t>
      </w:r>
    </w:p>
    <w:p w:rsidR="00E45169" w:rsidRPr="005F6AA8" w:rsidRDefault="00E45169" w:rsidP="00E45169">
      <w:pPr>
        <w:pStyle w:val="ListParagraph"/>
        <w:tabs>
          <w:tab w:val="left" w:pos="952"/>
          <w:tab w:val="left" w:pos="953"/>
        </w:tabs>
        <w:spacing w:before="4"/>
      </w:pPr>
    </w:p>
    <w:p w:rsidR="00E45169" w:rsidRPr="005F6AA8" w:rsidRDefault="00E45169" w:rsidP="00E45169">
      <w:pPr>
        <w:pStyle w:val="ListParagraph"/>
        <w:tabs>
          <w:tab w:val="left" w:pos="952"/>
          <w:tab w:val="left" w:pos="953"/>
        </w:tabs>
        <w:spacing w:before="4"/>
      </w:pPr>
    </w:p>
    <w:p w:rsidR="00E45169" w:rsidRPr="005F6AA8" w:rsidRDefault="00E45169" w:rsidP="00E45169">
      <w:pPr>
        <w:pStyle w:val="ListParagraph"/>
        <w:tabs>
          <w:tab w:val="left" w:pos="952"/>
          <w:tab w:val="left" w:pos="953"/>
        </w:tabs>
        <w:spacing w:before="4"/>
      </w:pPr>
    </w:p>
    <w:p w:rsidR="00E45169" w:rsidRDefault="00E45169">
      <w:pPr>
        <w:rPr>
          <w:rFonts w:cs="Arial"/>
          <w:b/>
          <w:bCs/>
          <w:u w:val="single"/>
        </w:rPr>
      </w:pPr>
      <w:r>
        <w:rPr>
          <w:rFonts w:cs="Arial"/>
          <w:b/>
          <w:bCs/>
          <w:u w:val="single"/>
        </w:rPr>
        <w:br w:type="page"/>
      </w:r>
    </w:p>
    <w:p w:rsidR="00E45169" w:rsidRPr="005F6AA8" w:rsidRDefault="00E45169" w:rsidP="00E45169">
      <w:pPr>
        <w:numPr>
          <w:ilvl w:val="0"/>
          <w:numId w:val="17"/>
        </w:numPr>
        <w:spacing w:after="0" w:line="240" w:lineRule="auto"/>
        <w:jc w:val="both"/>
        <w:rPr>
          <w:rFonts w:cs="Arial"/>
          <w:b/>
          <w:bCs/>
        </w:rPr>
      </w:pPr>
      <w:r w:rsidRPr="005F6AA8">
        <w:rPr>
          <w:rFonts w:cs="Arial"/>
          <w:b/>
          <w:bCs/>
          <w:u w:val="single"/>
        </w:rPr>
        <w:lastRenderedPageBreak/>
        <w:t>Accountability: Communication &amp; Teamwork</w:t>
      </w:r>
    </w:p>
    <w:p w:rsidR="00E45169" w:rsidRPr="005F6AA8" w:rsidRDefault="00E45169" w:rsidP="00E45169">
      <w:pPr>
        <w:ind w:left="720"/>
        <w:jc w:val="both"/>
        <w:rPr>
          <w:rFonts w:cs="Arial"/>
          <w:b/>
          <w:bCs/>
          <w:i/>
        </w:rPr>
      </w:pPr>
      <w:r w:rsidRPr="005F6AA8">
        <w:rPr>
          <w:rFonts w:cs="Arial"/>
          <w:b/>
          <w:bCs/>
          <w:i/>
        </w:rPr>
        <w:t>Demonstrate advanced interpersonal and professional communication skills in dealings with all persons both internal and external to the organisation.</w:t>
      </w:r>
    </w:p>
    <w:p w:rsidR="00E45169" w:rsidRPr="005F6AA8" w:rsidRDefault="00E45169" w:rsidP="00E45169">
      <w:pPr>
        <w:spacing w:after="0"/>
        <w:ind w:left="425"/>
        <w:jc w:val="both"/>
        <w:rPr>
          <w:rFonts w:cs="Arial"/>
          <w:b/>
          <w:bCs/>
        </w:rPr>
      </w:pPr>
      <w:r w:rsidRPr="005F6AA8">
        <w:rPr>
          <w:rFonts w:cs="Arial"/>
          <w:b/>
          <w:bCs/>
        </w:rPr>
        <w:t>Responsibilities:</w:t>
      </w:r>
    </w:p>
    <w:p w:rsidR="00E45169" w:rsidRPr="005F6AA8" w:rsidRDefault="00E45169" w:rsidP="00E45169">
      <w:pPr>
        <w:numPr>
          <w:ilvl w:val="0"/>
          <w:numId w:val="20"/>
        </w:numPr>
        <w:tabs>
          <w:tab w:val="num" w:pos="720"/>
        </w:tabs>
        <w:spacing w:after="0" w:line="240" w:lineRule="auto"/>
        <w:jc w:val="both"/>
        <w:rPr>
          <w:rFonts w:cs="Arial"/>
          <w:lang w:val="en-US"/>
        </w:rPr>
      </w:pPr>
      <w:r w:rsidRPr="005F6AA8">
        <w:rPr>
          <w:rFonts w:cs="Arial"/>
          <w:lang w:val="en-US"/>
        </w:rPr>
        <w:t>Communicate effectively with both individuals and groups.</w:t>
      </w:r>
    </w:p>
    <w:p w:rsidR="00E45169" w:rsidRPr="005F6AA8" w:rsidRDefault="00E45169" w:rsidP="00E45169">
      <w:pPr>
        <w:numPr>
          <w:ilvl w:val="0"/>
          <w:numId w:val="20"/>
        </w:numPr>
        <w:tabs>
          <w:tab w:val="num" w:pos="720"/>
        </w:tabs>
        <w:spacing w:after="0" w:line="240" w:lineRule="auto"/>
        <w:jc w:val="both"/>
        <w:rPr>
          <w:rFonts w:cs="Arial"/>
          <w:lang w:val="en-US"/>
        </w:rPr>
      </w:pPr>
      <w:r w:rsidRPr="005F6AA8">
        <w:rPr>
          <w:rFonts w:cs="Arial"/>
          <w:lang w:val="en-US"/>
        </w:rPr>
        <w:t xml:space="preserve">Develop an environment which enables staff to work collaboratively. </w:t>
      </w:r>
    </w:p>
    <w:p w:rsidR="00E45169" w:rsidRPr="005F6AA8" w:rsidRDefault="00E45169" w:rsidP="00E45169">
      <w:pPr>
        <w:numPr>
          <w:ilvl w:val="0"/>
          <w:numId w:val="20"/>
        </w:numPr>
        <w:tabs>
          <w:tab w:val="num" w:pos="720"/>
        </w:tabs>
        <w:spacing w:after="0" w:line="240" w:lineRule="auto"/>
        <w:jc w:val="both"/>
        <w:rPr>
          <w:rFonts w:cs="Arial"/>
          <w:lang w:val="en-US"/>
        </w:rPr>
      </w:pPr>
      <w:r w:rsidRPr="005F6AA8">
        <w:rPr>
          <w:rFonts w:cs="Arial"/>
          <w:lang w:val="en-US"/>
        </w:rPr>
        <w:t>Maintain effective communication with all parents and families, staff and internal and external stakeholders.</w:t>
      </w:r>
    </w:p>
    <w:p w:rsidR="00E45169" w:rsidRPr="005F6AA8" w:rsidRDefault="00E45169" w:rsidP="00E45169">
      <w:pPr>
        <w:numPr>
          <w:ilvl w:val="0"/>
          <w:numId w:val="20"/>
        </w:numPr>
        <w:tabs>
          <w:tab w:val="num" w:pos="720"/>
        </w:tabs>
        <w:spacing w:after="0" w:line="240" w:lineRule="auto"/>
        <w:jc w:val="both"/>
        <w:rPr>
          <w:rFonts w:cs="Arial"/>
          <w:lang w:val="en-US"/>
        </w:rPr>
      </w:pPr>
      <w:r w:rsidRPr="005F6AA8">
        <w:rPr>
          <w:rFonts w:cs="Arial"/>
          <w:lang w:val="en-US"/>
        </w:rPr>
        <w:t>Be flexible and responsive to client and staff needs and requests.</w:t>
      </w:r>
    </w:p>
    <w:p w:rsidR="00E45169" w:rsidRPr="005F6AA8" w:rsidRDefault="00E45169" w:rsidP="00E45169">
      <w:pPr>
        <w:numPr>
          <w:ilvl w:val="0"/>
          <w:numId w:val="20"/>
        </w:numPr>
        <w:tabs>
          <w:tab w:val="num" w:pos="720"/>
        </w:tabs>
        <w:spacing w:after="0" w:line="240" w:lineRule="auto"/>
        <w:jc w:val="both"/>
        <w:rPr>
          <w:rFonts w:cs="Arial"/>
          <w:lang w:val="en-US"/>
        </w:rPr>
      </w:pPr>
      <w:r w:rsidRPr="005F6AA8">
        <w:rPr>
          <w:rFonts w:cs="Arial"/>
          <w:lang w:val="en-US"/>
        </w:rPr>
        <w:t>Demonstrate a high standard of personal and professional behaviour consistent with Anglicare’s values.</w:t>
      </w:r>
    </w:p>
    <w:p w:rsidR="00E45169" w:rsidRDefault="00E45169" w:rsidP="00E45169">
      <w:pPr>
        <w:pStyle w:val="ListParagraph"/>
        <w:widowControl w:val="0"/>
        <w:numPr>
          <w:ilvl w:val="0"/>
          <w:numId w:val="20"/>
        </w:numPr>
        <w:tabs>
          <w:tab w:val="left" w:pos="952"/>
          <w:tab w:val="left" w:pos="953"/>
        </w:tabs>
        <w:spacing w:before="4" w:after="0" w:line="240" w:lineRule="auto"/>
        <w:contextualSpacing w:val="0"/>
        <w:jc w:val="both"/>
      </w:pPr>
      <w:r w:rsidRPr="005F6AA8">
        <w:t>Participate and take the relevant action required in regular supervision with Coordinator</w:t>
      </w:r>
      <w:r>
        <w:t>.</w:t>
      </w:r>
    </w:p>
    <w:p w:rsidR="00E45169" w:rsidRPr="005F6AA8" w:rsidRDefault="00E45169" w:rsidP="00E45169">
      <w:pPr>
        <w:pStyle w:val="ListParagraph"/>
        <w:widowControl w:val="0"/>
        <w:numPr>
          <w:ilvl w:val="0"/>
          <w:numId w:val="20"/>
        </w:numPr>
        <w:tabs>
          <w:tab w:val="left" w:pos="952"/>
          <w:tab w:val="left" w:pos="953"/>
        </w:tabs>
        <w:spacing w:before="4" w:after="0" w:line="240" w:lineRule="auto"/>
        <w:contextualSpacing w:val="0"/>
        <w:jc w:val="both"/>
      </w:pPr>
      <w:r w:rsidRPr="005F6AA8">
        <w:t>Actively share ideas and resources across the broader team and show leadership.</w:t>
      </w:r>
    </w:p>
    <w:p w:rsidR="00E45169" w:rsidRPr="005F6AA8" w:rsidRDefault="00E45169" w:rsidP="00E45169">
      <w:pPr>
        <w:pStyle w:val="ListParagraph"/>
        <w:widowControl w:val="0"/>
        <w:numPr>
          <w:ilvl w:val="0"/>
          <w:numId w:val="20"/>
        </w:numPr>
        <w:tabs>
          <w:tab w:val="left" w:pos="952"/>
          <w:tab w:val="left" w:pos="953"/>
        </w:tabs>
        <w:spacing w:before="4" w:after="0" w:line="240" w:lineRule="auto"/>
        <w:contextualSpacing w:val="0"/>
      </w:pPr>
      <w:r w:rsidRPr="005F6AA8">
        <w:t>Take an active advisory role in meetings with the Department and other key stakeholders.</w:t>
      </w:r>
    </w:p>
    <w:p w:rsidR="00E45169" w:rsidRPr="005F6AA8" w:rsidRDefault="00E45169" w:rsidP="00E45169">
      <w:pPr>
        <w:spacing w:after="0" w:line="240" w:lineRule="auto"/>
        <w:ind w:left="709"/>
        <w:jc w:val="both"/>
        <w:rPr>
          <w:rFonts w:cs="Arial"/>
          <w:lang w:val="en-US"/>
        </w:rPr>
      </w:pPr>
    </w:p>
    <w:p w:rsidR="00E45169" w:rsidRPr="005F6AA8" w:rsidRDefault="00E45169" w:rsidP="00E45169">
      <w:pPr>
        <w:pStyle w:val="Heading1"/>
        <w:keepNext w:val="0"/>
        <w:widowControl w:val="0"/>
        <w:numPr>
          <w:ilvl w:val="0"/>
          <w:numId w:val="17"/>
        </w:numPr>
        <w:tabs>
          <w:tab w:val="left" w:pos="592"/>
        </w:tabs>
        <w:spacing w:before="1" w:after="0"/>
        <w:rPr>
          <w:rFonts w:asciiTheme="minorHAnsi" w:hAnsiTheme="minorHAnsi"/>
          <w:sz w:val="22"/>
          <w:szCs w:val="22"/>
        </w:rPr>
      </w:pPr>
      <w:r w:rsidRPr="005F6AA8">
        <w:rPr>
          <w:rFonts w:asciiTheme="minorHAnsi" w:hAnsiTheme="minorHAnsi"/>
          <w:sz w:val="22"/>
          <w:szCs w:val="22"/>
          <w:u w:val="thick"/>
        </w:rPr>
        <w:t>Accountability: Quality Improvement</w:t>
      </w:r>
    </w:p>
    <w:p w:rsidR="00E45169" w:rsidRPr="005F6AA8" w:rsidRDefault="00E45169" w:rsidP="00E45169">
      <w:pPr>
        <w:spacing w:before="1"/>
        <w:ind w:left="592"/>
        <w:rPr>
          <w:rFonts w:cs="Arial"/>
          <w:b/>
          <w:i/>
        </w:rPr>
      </w:pPr>
      <w:r w:rsidRPr="005F6AA8">
        <w:rPr>
          <w:rFonts w:cs="Arial"/>
          <w:b/>
          <w:i/>
        </w:rPr>
        <w:t>Ensure compliance with all quality improvement procedures and identify and undertake quality improvement initiatives.</w:t>
      </w:r>
    </w:p>
    <w:p w:rsidR="00E45169" w:rsidRPr="005F6AA8" w:rsidRDefault="00E45169" w:rsidP="00E45169">
      <w:pPr>
        <w:spacing w:after="0"/>
        <w:ind w:left="590"/>
        <w:rPr>
          <w:rFonts w:cs="Arial"/>
          <w:b/>
        </w:rPr>
      </w:pPr>
      <w:r w:rsidRPr="005F6AA8">
        <w:rPr>
          <w:rFonts w:cs="Arial"/>
          <w:b/>
        </w:rPr>
        <w:t>Responsibilities:</w:t>
      </w:r>
    </w:p>
    <w:p w:rsidR="00E45169" w:rsidRPr="005F6AA8" w:rsidRDefault="00E45169" w:rsidP="00E45169">
      <w:pPr>
        <w:pStyle w:val="ListParagraph"/>
        <w:widowControl w:val="0"/>
        <w:numPr>
          <w:ilvl w:val="1"/>
          <w:numId w:val="17"/>
        </w:numPr>
        <w:tabs>
          <w:tab w:val="left" w:pos="952"/>
          <w:tab w:val="left" w:pos="953"/>
        </w:tabs>
        <w:spacing w:before="1" w:after="0" w:line="240" w:lineRule="auto"/>
        <w:ind w:hanging="360"/>
        <w:contextualSpacing w:val="0"/>
        <w:jc w:val="both"/>
      </w:pPr>
      <w:r w:rsidRPr="005F6AA8">
        <w:t>Maintain a high standard of comprehensive record keeping for quality assurance purposes, including case notes, assessments, service plans and reports.</w:t>
      </w:r>
    </w:p>
    <w:p w:rsidR="00E45169" w:rsidRPr="005F6AA8" w:rsidRDefault="00E45169" w:rsidP="00E45169">
      <w:pPr>
        <w:pStyle w:val="ListParagraph"/>
        <w:widowControl w:val="0"/>
        <w:numPr>
          <w:ilvl w:val="1"/>
          <w:numId w:val="17"/>
        </w:numPr>
        <w:tabs>
          <w:tab w:val="left" w:pos="952"/>
          <w:tab w:val="left" w:pos="953"/>
        </w:tabs>
        <w:spacing w:before="1" w:after="0" w:line="240" w:lineRule="auto"/>
        <w:ind w:hanging="360"/>
        <w:contextualSpacing w:val="0"/>
        <w:jc w:val="both"/>
      </w:pPr>
      <w:r w:rsidRPr="005F6AA8">
        <w:t xml:space="preserve">Continue professional development; maintain knowledge of current research and practice related to family intervention. </w:t>
      </w:r>
    </w:p>
    <w:p w:rsidR="00E45169" w:rsidRPr="005F6AA8" w:rsidRDefault="00E45169" w:rsidP="00E45169">
      <w:pPr>
        <w:pStyle w:val="ListParagraph"/>
        <w:widowControl w:val="0"/>
        <w:numPr>
          <w:ilvl w:val="1"/>
          <w:numId w:val="17"/>
        </w:numPr>
        <w:tabs>
          <w:tab w:val="left" w:pos="952"/>
          <w:tab w:val="left" w:pos="953"/>
        </w:tabs>
        <w:spacing w:before="1" w:after="0" w:line="240" w:lineRule="auto"/>
        <w:ind w:hanging="360"/>
        <w:contextualSpacing w:val="0"/>
        <w:jc w:val="both"/>
      </w:pPr>
      <w:r w:rsidRPr="005F6AA8">
        <w:t>Participate in relevant family support and child protection community networks.</w:t>
      </w:r>
    </w:p>
    <w:p w:rsidR="00E45169" w:rsidRPr="005F6AA8" w:rsidRDefault="00E45169" w:rsidP="00E45169">
      <w:pPr>
        <w:pStyle w:val="ListParagraph"/>
        <w:widowControl w:val="0"/>
        <w:numPr>
          <w:ilvl w:val="1"/>
          <w:numId w:val="17"/>
        </w:numPr>
        <w:tabs>
          <w:tab w:val="left" w:pos="952"/>
          <w:tab w:val="left" w:pos="953"/>
        </w:tabs>
        <w:spacing w:before="1" w:after="0" w:line="240" w:lineRule="auto"/>
        <w:ind w:hanging="360"/>
        <w:contextualSpacing w:val="0"/>
        <w:jc w:val="both"/>
      </w:pPr>
      <w:r w:rsidRPr="005F6AA8">
        <w:t>Participate in the review of program policies and procedures.</w:t>
      </w:r>
    </w:p>
    <w:p w:rsidR="00837F17" w:rsidRPr="00837F17" w:rsidRDefault="00837F17" w:rsidP="00FD1208">
      <w:pPr>
        <w:spacing w:after="0" w:line="240" w:lineRule="auto"/>
        <w:ind w:left="360"/>
        <w:jc w:val="both"/>
      </w:pPr>
    </w:p>
    <w:p w:rsidR="00837F17" w:rsidRDefault="00837F17" w:rsidP="00E45169">
      <w:pPr>
        <w:pStyle w:val="ListParagraph"/>
        <w:numPr>
          <w:ilvl w:val="0"/>
          <w:numId w:val="17"/>
        </w:numPr>
        <w:spacing w:after="0" w:line="240" w:lineRule="auto"/>
        <w:rPr>
          <w:b/>
        </w:rPr>
      </w:pPr>
      <w:r>
        <w:rPr>
          <w:b/>
        </w:rPr>
        <w:t xml:space="preserve">Other Duties and Requirements </w:t>
      </w:r>
    </w:p>
    <w:p w:rsidR="00E45169" w:rsidRDefault="00E45169" w:rsidP="00E45169">
      <w:pPr>
        <w:pStyle w:val="ListParagraph"/>
        <w:numPr>
          <w:ilvl w:val="0"/>
          <w:numId w:val="12"/>
        </w:numPr>
        <w:spacing w:after="0" w:line="240" w:lineRule="auto"/>
        <w:ind w:left="714" w:hanging="357"/>
        <w:contextualSpacing w:val="0"/>
        <w:jc w:val="both"/>
      </w:pPr>
      <w:r>
        <w:t xml:space="preserve">Be willing and able to provide after hours on-call support and to work flexible hours, including weekends, morning and evenings. </w:t>
      </w:r>
    </w:p>
    <w:p w:rsidR="00C4634A" w:rsidRDefault="00C4634A" w:rsidP="00E45169">
      <w:pPr>
        <w:pStyle w:val="ListParagraph"/>
        <w:numPr>
          <w:ilvl w:val="0"/>
          <w:numId w:val="12"/>
        </w:numPr>
        <w:spacing w:after="0" w:line="240" w:lineRule="auto"/>
        <w:ind w:left="714" w:hanging="357"/>
        <w:contextualSpacing w:val="0"/>
        <w:jc w:val="both"/>
      </w:pPr>
      <w:r>
        <w:t>Maintain confidentiality, including but not limited to information relating to residents, clients and employees of Anglicare and do not disclose information during or after employment</w:t>
      </w:r>
      <w:r w:rsidR="00450D51">
        <w:t>.</w:t>
      </w:r>
      <w:r>
        <w:t xml:space="preserve"> </w:t>
      </w:r>
    </w:p>
    <w:p w:rsidR="00C4634A" w:rsidRDefault="00C4634A" w:rsidP="004B5BB2">
      <w:pPr>
        <w:pStyle w:val="ListParagraph"/>
        <w:numPr>
          <w:ilvl w:val="0"/>
          <w:numId w:val="12"/>
        </w:numPr>
        <w:spacing w:after="0" w:line="240" w:lineRule="auto"/>
        <w:contextualSpacing w:val="0"/>
        <w:jc w:val="both"/>
      </w:pPr>
      <w:r>
        <w:t xml:space="preserve">Act in </w:t>
      </w:r>
      <w:r w:rsidR="00CA64B1">
        <w:t xml:space="preserve">accordance with Anglicare’s Code of Conduct and the organisation’s policies and procedures. </w:t>
      </w:r>
      <w:r>
        <w:t xml:space="preserve"> </w:t>
      </w:r>
    </w:p>
    <w:p w:rsidR="00CA64B1" w:rsidRDefault="00CA64B1" w:rsidP="004B5BB2">
      <w:pPr>
        <w:pStyle w:val="ListParagraph"/>
        <w:numPr>
          <w:ilvl w:val="0"/>
          <w:numId w:val="12"/>
        </w:numPr>
        <w:spacing w:after="0" w:line="240" w:lineRule="auto"/>
        <w:contextualSpacing w:val="0"/>
        <w:jc w:val="both"/>
      </w:pPr>
      <w:r>
        <w:t xml:space="preserve">Ensure that credentials and qualifications set out in this Position Description are current at all times.    </w:t>
      </w:r>
    </w:p>
    <w:p w:rsidR="00C4634A" w:rsidRDefault="00C4634A" w:rsidP="004B5BB2">
      <w:pPr>
        <w:pStyle w:val="ListParagraph"/>
        <w:numPr>
          <w:ilvl w:val="0"/>
          <w:numId w:val="12"/>
        </w:numPr>
        <w:spacing w:after="0" w:line="240" w:lineRule="auto"/>
        <w:contextualSpacing w:val="0"/>
        <w:jc w:val="both"/>
      </w:pPr>
      <w:r>
        <w:t>Undertake those tasks outlined on a duties list, or any other tasks delegated to you by your manger or supervisor, provided these requirements are safe, efficient, relevant, legal and within your abilities</w:t>
      </w:r>
      <w:r w:rsidR="00450D51">
        <w:t>.</w:t>
      </w:r>
      <w:r>
        <w:t xml:space="preserve"> </w:t>
      </w:r>
    </w:p>
    <w:p w:rsidR="00C4634A" w:rsidRDefault="00C4634A" w:rsidP="004B5BB2">
      <w:pPr>
        <w:pStyle w:val="ListParagraph"/>
        <w:numPr>
          <w:ilvl w:val="0"/>
          <w:numId w:val="12"/>
        </w:numPr>
        <w:spacing w:after="0" w:line="240" w:lineRule="auto"/>
        <w:contextualSpacing w:val="0"/>
        <w:jc w:val="both"/>
      </w:pPr>
      <w:r>
        <w:t xml:space="preserve">Undertake work practices in a safe manner and comply with work health and safety instructions, within relevant policies and procedures. </w:t>
      </w:r>
    </w:p>
    <w:p w:rsidR="00B506F1" w:rsidRDefault="00B506F1" w:rsidP="004B5BB2">
      <w:pPr>
        <w:pStyle w:val="ListParagraph"/>
        <w:numPr>
          <w:ilvl w:val="0"/>
          <w:numId w:val="12"/>
        </w:numPr>
        <w:spacing w:after="0" w:line="240" w:lineRule="auto"/>
        <w:contextualSpacing w:val="0"/>
        <w:jc w:val="both"/>
      </w:pPr>
      <w:r>
        <w:t>Undergo relevant evaluations and assessments,</w:t>
      </w:r>
      <w:r w:rsidR="003C592A">
        <w:t xml:space="preserve"> as requested by Anglicare,</w:t>
      </w:r>
      <w:r>
        <w:t xml:space="preserve"> to ensure that the physical and functional requirements of the role</w:t>
      </w:r>
      <w:r w:rsidR="003C592A">
        <w:t xml:space="preserve"> can be met</w:t>
      </w:r>
      <w:r>
        <w:t xml:space="preserve">. </w:t>
      </w:r>
    </w:p>
    <w:p w:rsidR="00C4634A" w:rsidRDefault="00C4634A" w:rsidP="00C4634A"/>
    <w:p w:rsidR="00916691" w:rsidRPr="003F4BEB" w:rsidRDefault="00916691" w:rsidP="00916691">
      <w:pPr>
        <w:pBdr>
          <w:top w:val="single" w:sz="4" w:space="1" w:color="auto"/>
          <w:left w:val="single" w:sz="4" w:space="4" w:color="auto"/>
          <w:bottom w:val="single" w:sz="4" w:space="1" w:color="auto"/>
          <w:right w:val="single" w:sz="4" w:space="4" w:color="auto"/>
        </w:pBdr>
        <w:jc w:val="both"/>
        <w:rPr>
          <w:rFonts w:cs="Arial"/>
          <w:b/>
        </w:rPr>
      </w:pPr>
      <w:r w:rsidRPr="003F4BEB">
        <w:rPr>
          <w:rFonts w:cs="Arial"/>
          <w:b/>
        </w:rPr>
        <w:t xml:space="preserve">Delegation of Authority: </w:t>
      </w:r>
    </w:p>
    <w:p w:rsidR="00591679" w:rsidRDefault="00916691" w:rsidP="00E45169">
      <w:pPr>
        <w:pStyle w:val="BodyTextIndent2"/>
        <w:numPr>
          <w:ilvl w:val="0"/>
          <w:numId w:val="8"/>
        </w:numPr>
        <w:tabs>
          <w:tab w:val="clear" w:pos="720"/>
        </w:tabs>
        <w:spacing w:after="0" w:line="240" w:lineRule="auto"/>
        <w:ind w:left="426"/>
        <w:jc w:val="both"/>
      </w:pPr>
      <w:r w:rsidRPr="003F4BEB">
        <w:rPr>
          <w:rFonts w:cs="Arial"/>
        </w:rPr>
        <w:t>In accordance with the Anglicare Delegations of Authority Policy.</w:t>
      </w:r>
      <w:r w:rsidR="00E45169">
        <w:t xml:space="preserve"> </w:t>
      </w:r>
    </w:p>
    <w:sectPr w:rsidR="00591679" w:rsidSect="00837250">
      <w:headerReference w:type="default" r:id="rId7"/>
      <w:footerReference w:type="default" r:id="rId8"/>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A83" w:rsidRDefault="00D13A83" w:rsidP="00D13A83">
      <w:pPr>
        <w:spacing w:after="0" w:line="240" w:lineRule="auto"/>
      </w:pPr>
      <w:r>
        <w:separator/>
      </w:r>
    </w:p>
  </w:endnote>
  <w:endnote w:type="continuationSeparator" w:id="0">
    <w:p w:rsidR="00D13A83" w:rsidRDefault="00D13A83" w:rsidP="00D1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2"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93021" w:rsidRPr="00EE675D" w:rsidTr="00EE675D">
      <w:tc>
        <w:tcPr>
          <w:tcW w:w="4508" w:type="dxa"/>
        </w:tcPr>
        <w:p w:rsidR="00993021" w:rsidRPr="00EE675D" w:rsidRDefault="00993021">
          <w:pPr>
            <w:pStyle w:val="Footer"/>
            <w:rPr>
              <w:rFonts w:ascii="Arial" w:hAnsi="Arial" w:cs="Arial"/>
              <w:sz w:val="18"/>
              <w:szCs w:val="18"/>
            </w:rPr>
          </w:pPr>
          <w:r w:rsidRPr="00EE675D">
            <w:rPr>
              <w:rFonts w:ascii="Arial" w:hAnsi="Arial" w:cs="Arial"/>
              <w:sz w:val="18"/>
              <w:szCs w:val="18"/>
            </w:rPr>
            <w:t xml:space="preserve">Effective Date:  </w:t>
          </w:r>
          <w:r w:rsidR="007717BA">
            <w:rPr>
              <w:rFonts w:ascii="Arial" w:hAnsi="Arial" w:cs="Arial"/>
              <w:sz w:val="18"/>
              <w:szCs w:val="18"/>
            </w:rPr>
            <w:t>September</w:t>
          </w:r>
          <w:r w:rsidR="00D96CBC">
            <w:rPr>
              <w:rFonts w:ascii="Arial" w:hAnsi="Arial" w:cs="Arial"/>
              <w:sz w:val="18"/>
              <w:szCs w:val="18"/>
            </w:rPr>
            <w:t xml:space="preserve"> </w:t>
          </w:r>
          <w:r w:rsidR="003F5B5E">
            <w:rPr>
              <w:rFonts w:ascii="Arial" w:hAnsi="Arial" w:cs="Arial"/>
              <w:sz w:val="18"/>
              <w:szCs w:val="18"/>
            </w:rPr>
            <w:t xml:space="preserve"> 2017</w:t>
          </w:r>
        </w:p>
        <w:p w:rsidR="00993021" w:rsidRPr="00EE675D" w:rsidRDefault="00993021" w:rsidP="007A1B50">
          <w:pPr>
            <w:pStyle w:val="Footer"/>
            <w:rPr>
              <w:rFonts w:ascii="Arial" w:hAnsi="Arial" w:cs="Arial"/>
              <w:sz w:val="18"/>
              <w:szCs w:val="18"/>
            </w:rPr>
          </w:pPr>
          <w:r w:rsidRPr="00EE675D">
            <w:rPr>
              <w:rFonts w:ascii="Arial" w:hAnsi="Arial" w:cs="Arial"/>
              <w:sz w:val="18"/>
              <w:szCs w:val="18"/>
            </w:rPr>
            <w:t xml:space="preserve">Review Date: </w:t>
          </w:r>
          <w:r w:rsidR="003F5B5E">
            <w:rPr>
              <w:rFonts w:ascii="Arial" w:hAnsi="Arial" w:cs="Arial"/>
              <w:sz w:val="18"/>
              <w:szCs w:val="18"/>
            </w:rPr>
            <w:t xml:space="preserve"> </w:t>
          </w:r>
          <w:r w:rsidR="007A1B50">
            <w:rPr>
              <w:rFonts w:ascii="Arial" w:hAnsi="Arial" w:cs="Arial"/>
              <w:sz w:val="18"/>
              <w:szCs w:val="18"/>
            </w:rPr>
            <w:t>September</w:t>
          </w:r>
          <w:r w:rsidR="00D96CBC">
            <w:rPr>
              <w:rFonts w:ascii="Arial" w:hAnsi="Arial" w:cs="Arial"/>
              <w:sz w:val="18"/>
              <w:szCs w:val="18"/>
            </w:rPr>
            <w:t xml:space="preserve"> </w:t>
          </w:r>
          <w:r w:rsidR="003F5B5E">
            <w:rPr>
              <w:rFonts w:ascii="Arial" w:hAnsi="Arial" w:cs="Arial"/>
              <w:sz w:val="18"/>
              <w:szCs w:val="18"/>
            </w:rPr>
            <w:t>2019</w:t>
          </w:r>
        </w:p>
      </w:tc>
      <w:tc>
        <w:tcPr>
          <w:tcW w:w="4508" w:type="dxa"/>
        </w:tcPr>
        <w:sdt>
          <w:sdtPr>
            <w:rPr>
              <w:rFonts w:ascii="Arial" w:hAnsi="Arial" w:cs="Arial"/>
              <w:sz w:val="18"/>
              <w:szCs w:val="18"/>
            </w:rPr>
            <w:id w:val="48976391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993021" w:rsidRPr="00EE675D" w:rsidRDefault="00993021" w:rsidP="00993021">
                  <w:pPr>
                    <w:pStyle w:val="Footer"/>
                    <w:jc w:val="right"/>
                    <w:rPr>
                      <w:rFonts w:ascii="Arial" w:hAnsi="Arial" w:cs="Arial"/>
                      <w:sz w:val="18"/>
                      <w:szCs w:val="18"/>
                    </w:rPr>
                  </w:pPr>
                  <w:r w:rsidRPr="00EE675D">
                    <w:rPr>
                      <w:rFonts w:ascii="Arial" w:hAnsi="Arial" w:cs="Arial"/>
                      <w:sz w:val="18"/>
                      <w:szCs w:val="18"/>
                    </w:rPr>
                    <w:t xml:space="preserve">Page </w:t>
                  </w:r>
                  <w:r w:rsidRPr="00EE675D">
                    <w:rPr>
                      <w:rFonts w:ascii="Arial" w:hAnsi="Arial" w:cs="Arial"/>
                      <w:b/>
                      <w:bCs/>
                      <w:sz w:val="18"/>
                      <w:szCs w:val="18"/>
                    </w:rPr>
                    <w:fldChar w:fldCharType="begin"/>
                  </w:r>
                  <w:r w:rsidRPr="00EE675D">
                    <w:rPr>
                      <w:rFonts w:ascii="Arial" w:hAnsi="Arial" w:cs="Arial"/>
                      <w:b/>
                      <w:bCs/>
                      <w:sz w:val="18"/>
                      <w:szCs w:val="18"/>
                    </w:rPr>
                    <w:instrText xml:space="preserve"> PAGE </w:instrText>
                  </w:r>
                  <w:r w:rsidRPr="00EE675D">
                    <w:rPr>
                      <w:rFonts w:ascii="Arial" w:hAnsi="Arial" w:cs="Arial"/>
                      <w:b/>
                      <w:bCs/>
                      <w:sz w:val="18"/>
                      <w:szCs w:val="18"/>
                    </w:rPr>
                    <w:fldChar w:fldCharType="separate"/>
                  </w:r>
                  <w:r w:rsidR="00292C19">
                    <w:rPr>
                      <w:rFonts w:ascii="Arial" w:hAnsi="Arial" w:cs="Arial"/>
                      <w:b/>
                      <w:bCs/>
                      <w:noProof/>
                      <w:sz w:val="18"/>
                      <w:szCs w:val="18"/>
                    </w:rPr>
                    <w:t>1</w:t>
                  </w:r>
                  <w:r w:rsidRPr="00EE675D">
                    <w:rPr>
                      <w:rFonts w:ascii="Arial" w:hAnsi="Arial" w:cs="Arial"/>
                      <w:b/>
                      <w:bCs/>
                      <w:sz w:val="18"/>
                      <w:szCs w:val="18"/>
                    </w:rPr>
                    <w:fldChar w:fldCharType="end"/>
                  </w:r>
                  <w:r w:rsidRPr="00EE675D">
                    <w:rPr>
                      <w:rFonts w:ascii="Arial" w:hAnsi="Arial" w:cs="Arial"/>
                      <w:sz w:val="18"/>
                      <w:szCs w:val="18"/>
                    </w:rPr>
                    <w:t xml:space="preserve"> of </w:t>
                  </w:r>
                  <w:r w:rsidRPr="00EE675D">
                    <w:rPr>
                      <w:rFonts w:ascii="Arial" w:hAnsi="Arial" w:cs="Arial"/>
                      <w:b/>
                      <w:bCs/>
                      <w:sz w:val="18"/>
                      <w:szCs w:val="18"/>
                    </w:rPr>
                    <w:fldChar w:fldCharType="begin"/>
                  </w:r>
                  <w:r w:rsidRPr="00EE675D">
                    <w:rPr>
                      <w:rFonts w:ascii="Arial" w:hAnsi="Arial" w:cs="Arial"/>
                      <w:b/>
                      <w:bCs/>
                      <w:sz w:val="18"/>
                      <w:szCs w:val="18"/>
                    </w:rPr>
                    <w:instrText xml:space="preserve"> NUMPAGES  </w:instrText>
                  </w:r>
                  <w:r w:rsidRPr="00EE675D">
                    <w:rPr>
                      <w:rFonts w:ascii="Arial" w:hAnsi="Arial" w:cs="Arial"/>
                      <w:b/>
                      <w:bCs/>
                      <w:sz w:val="18"/>
                      <w:szCs w:val="18"/>
                    </w:rPr>
                    <w:fldChar w:fldCharType="separate"/>
                  </w:r>
                  <w:r w:rsidR="00292C19">
                    <w:rPr>
                      <w:rFonts w:ascii="Arial" w:hAnsi="Arial" w:cs="Arial"/>
                      <w:b/>
                      <w:bCs/>
                      <w:noProof/>
                      <w:sz w:val="18"/>
                      <w:szCs w:val="18"/>
                    </w:rPr>
                    <w:t>3</w:t>
                  </w:r>
                  <w:r w:rsidRPr="00EE675D">
                    <w:rPr>
                      <w:rFonts w:ascii="Arial" w:hAnsi="Arial" w:cs="Arial"/>
                      <w:b/>
                      <w:bCs/>
                      <w:sz w:val="18"/>
                      <w:szCs w:val="18"/>
                    </w:rPr>
                    <w:fldChar w:fldCharType="end"/>
                  </w:r>
                </w:p>
              </w:sdtContent>
            </w:sdt>
          </w:sdtContent>
        </w:sdt>
      </w:tc>
    </w:tr>
  </w:tbl>
  <w:p w:rsidR="00993021" w:rsidRDefault="00993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A83" w:rsidRDefault="00D13A83" w:rsidP="00D13A83">
      <w:pPr>
        <w:spacing w:after="0" w:line="240" w:lineRule="auto"/>
      </w:pPr>
      <w:r>
        <w:separator/>
      </w:r>
    </w:p>
  </w:footnote>
  <w:footnote w:type="continuationSeparator" w:id="0">
    <w:p w:rsidR="00D13A83" w:rsidRDefault="00D13A83" w:rsidP="00D13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83" w:rsidRDefault="00837250">
    <w:pPr>
      <w:pStyle w:val="Header"/>
    </w:pPr>
    <w:r>
      <w:rPr>
        <w:noProof/>
        <w:lang w:eastAsia="en-AU"/>
      </w:rPr>
      <w:drawing>
        <wp:anchor distT="0" distB="0" distL="114300" distR="114300" simplePos="0" relativeHeight="251659264" behindDoc="0" locked="0" layoutInCell="1" allowOverlap="1" wp14:anchorId="7025A703" wp14:editId="6F850989">
          <wp:simplePos x="0" y="0"/>
          <wp:positionH relativeFrom="margin">
            <wp:align>left</wp:align>
          </wp:positionH>
          <wp:positionV relativeFrom="paragraph">
            <wp:posOffset>-363855</wp:posOffset>
          </wp:positionV>
          <wp:extent cx="5686425" cy="1275715"/>
          <wp:effectExtent l="0" t="0" r="952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role-portrait-top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6425" cy="12757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1AF5"/>
    <w:multiLevelType w:val="hybridMultilevel"/>
    <w:tmpl w:val="CC6E1DCC"/>
    <w:lvl w:ilvl="0" w:tplc="C668FCE6">
      <w:numFmt w:val="bullet"/>
      <w:lvlText w:val=""/>
      <w:lvlJc w:val="left"/>
      <w:pPr>
        <w:ind w:left="720" w:hanging="360"/>
      </w:pPr>
      <w:rPr>
        <w:rFonts w:ascii="Wingdings" w:eastAsia="Wingdings" w:hAnsi="Wingdings" w:cs="Wingdings" w:hint="default"/>
        <w:w w:val="10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5E3EA3"/>
    <w:multiLevelType w:val="hybridMultilevel"/>
    <w:tmpl w:val="4ADEB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4F4449"/>
    <w:multiLevelType w:val="hybridMultilevel"/>
    <w:tmpl w:val="E7DA301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A475A8"/>
    <w:multiLevelType w:val="hybridMultilevel"/>
    <w:tmpl w:val="1BAE2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4D405F"/>
    <w:multiLevelType w:val="hybridMultilevel"/>
    <w:tmpl w:val="81C0112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9840C5"/>
    <w:multiLevelType w:val="multilevel"/>
    <w:tmpl w:val="264EF2B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6" w15:restartNumberingAfterBreak="0">
    <w:nsid w:val="19B16454"/>
    <w:multiLevelType w:val="hybridMultilevel"/>
    <w:tmpl w:val="58869B8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D4045A9"/>
    <w:multiLevelType w:val="hybridMultilevel"/>
    <w:tmpl w:val="51DA93E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52111C0"/>
    <w:multiLevelType w:val="hybridMultilevel"/>
    <w:tmpl w:val="305A67B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19020A"/>
    <w:multiLevelType w:val="multilevel"/>
    <w:tmpl w:val="B0705BA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27418A"/>
    <w:multiLevelType w:val="hybridMultilevel"/>
    <w:tmpl w:val="F708A4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3EF6289C"/>
    <w:multiLevelType w:val="multilevel"/>
    <w:tmpl w:val="5EC2B56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4983807"/>
    <w:multiLevelType w:val="multilevel"/>
    <w:tmpl w:val="357E994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E764AB4"/>
    <w:multiLevelType w:val="multilevel"/>
    <w:tmpl w:val="654A5A3C"/>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4" w15:restartNumberingAfterBreak="0">
    <w:nsid w:val="54A630A8"/>
    <w:multiLevelType w:val="hybridMultilevel"/>
    <w:tmpl w:val="F4D2C1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6FC3A9D"/>
    <w:multiLevelType w:val="multilevel"/>
    <w:tmpl w:val="B2AAC46A"/>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6" w15:restartNumberingAfterBreak="0">
    <w:nsid w:val="58D777E7"/>
    <w:multiLevelType w:val="hybridMultilevel"/>
    <w:tmpl w:val="C0EEDAB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4A165B"/>
    <w:multiLevelType w:val="hybridMultilevel"/>
    <w:tmpl w:val="B9769A6E"/>
    <w:lvl w:ilvl="0" w:tplc="DDFE0D78">
      <w:start w:val="1"/>
      <w:numFmt w:val="decimal"/>
      <w:lvlText w:val="%1."/>
      <w:lvlJc w:val="left"/>
      <w:pPr>
        <w:ind w:left="592" w:hanging="360"/>
      </w:pPr>
      <w:rPr>
        <w:rFonts w:asciiTheme="minorHAnsi" w:eastAsia="Arial" w:hAnsiTheme="minorHAnsi" w:cs="Arial" w:hint="default"/>
        <w:b/>
        <w:bCs/>
        <w:spacing w:val="-1"/>
        <w:w w:val="100"/>
        <w:sz w:val="22"/>
        <w:szCs w:val="22"/>
      </w:rPr>
    </w:lvl>
    <w:lvl w:ilvl="1" w:tplc="C668FCE6">
      <w:numFmt w:val="bullet"/>
      <w:lvlText w:val=""/>
      <w:lvlJc w:val="left"/>
      <w:pPr>
        <w:ind w:left="952" w:hanging="361"/>
      </w:pPr>
      <w:rPr>
        <w:rFonts w:ascii="Wingdings" w:eastAsia="Wingdings" w:hAnsi="Wingdings" w:cs="Wingdings" w:hint="default"/>
        <w:w w:val="100"/>
        <w:sz w:val="22"/>
        <w:szCs w:val="22"/>
      </w:rPr>
    </w:lvl>
    <w:lvl w:ilvl="2" w:tplc="8B3CE7D0">
      <w:numFmt w:val="bullet"/>
      <w:lvlText w:val="•"/>
      <w:lvlJc w:val="left"/>
      <w:pPr>
        <w:ind w:left="2038" w:hanging="361"/>
      </w:pPr>
      <w:rPr>
        <w:rFonts w:hint="default"/>
      </w:rPr>
    </w:lvl>
    <w:lvl w:ilvl="3" w:tplc="CF743EA6">
      <w:numFmt w:val="bullet"/>
      <w:lvlText w:val="•"/>
      <w:lvlJc w:val="left"/>
      <w:pPr>
        <w:ind w:left="3116" w:hanging="361"/>
      </w:pPr>
      <w:rPr>
        <w:rFonts w:hint="default"/>
      </w:rPr>
    </w:lvl>
    <w:lvl w:ilvl="4" w:tplc="D64CC3B2">
      <w:numFmt w:val="bullet"/>
      <w:lvlText w:val="•"/>
      <w:lvlJc w:val="left"/>
      <w:pPr>
        <w:ind w:left="4195" w:hanging="361"/>
      </w:pPr>
      <w:rPr>
        <w:rFonts w:hint="default"/>
      </w:rPr>
    </w:lvl>
    <w:lvl w:ilvl="5" w:tplc="3AE81FA0">
      <w:numFmt w:val="bullet"/>
      <w:lvlText w:val="•"/>
      <w:lvlJc w:val="left"/>
      <w:pPr>
        <w:ind w:left="5273" w:hanging="361"/>
      </w:pPr>
      <w:rPr>
        <w:rFonts w:hint="default"/>
      </w:rPr>
    </w:lvl>
    <w:lvl w:ilvl="6" w:tplc="84AA1490">
      <w:numFmt w:val="bullet"/>
      <w:lvlText w:val="•"/>
      <w:lvlJc w:val="left"/>
      <w:pPr>
        <w:ind w:left="6352" w:hanging="361"/>
      </w:pPr>
      <w:rPr>
        <w:rFonts w:hint="default"/>
      </w:rPr>
    </w:lvl>
    <w:lvl w:ilvl="7" w:tplc="1A626BA8">
      <w:numFmt w:val="bullet"/>
      <w:lvlText w:val="•"/>
      <w:lvlJc w:val="left"/>
      <w:pPr>
        <w:ind w:left="7430" w:hanging="361"/>
      </w:pPr>
      <w:rPr>
        <w:rFonts w:hint="default"/>
      </w:rPr>
    </w:lvl>
    <w:lvl w:ilvl="8" w:tplc="9D5A1B36">
      <w:numFmt w:val="bullet"/>
      <w:lvlText w:val="•"/>
      <w:lvlJc w:val="left"/>
      <w:pPr>
        <w:ind w:left="8509" w:hanging="361"/>
      </w:pPr>
      <w:rPr>
        <w:rFonts w:hint="default"/>
      </w:rPr>
    </w:lvl>
  </w:abstractNum>
  <w:abstractNum w:abstractNumId="18" w15:restartNumberingAfterBreak="0">
    <w:nsid w:val="69506EE2"/>
    <w:multiLevelType w:val="hybridMultilevel"/>
    <w:tmpl w:val="45CC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B137FBB"/>
    <w:multiLevelType w:val="multilevel"/>
    <w:tmpl w:val="8E7214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00E0AF0"/>
    <w:multiLevelType w:val="multilevel"/>
    <w:tmpl w:val="9218080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64F0FE1"/>
    <w:multiLevelType w:val="hybridMultilevel"/>
    <w:tmpl w:val="6394B28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16"/>
  </w:num>
  <w:num w:numId="3">
    <w:abstractNumId w:val="1"/>
  </w:num>
  <w:num w:numId="4">
    <w:abstractNumId w:val="19"/>
  </w:num>
  <w:num w:numId="5">
    <w:abstractNumId w:val="20"/>
  </w:num>
  <w:num w:numId="6">
    <w:abstractNumId w:val="21"/>
  </w:num>
  <w:num w:numId="7">
    <w:abstractNumId w:val="9"/>
  </w:num>
  <w:num w:numId="8">
    <w:abstractNumId w:val="4"/>
  </w:num>
  <w:num w:numId="9">
    <w:abstractNumId w:val="11"/>
  </w:num>
  <w:num w:numId="10">
    <w:abstractNumId w:val="10"/>
  </w:num>
  <w:num w:numId="11">
    <w:abstractNumId w:val="12"/>
  </w:num>
  <w:num w:numId="12">
    <w:abstractNumId w:val="5"/>
  </w:num>
  <w:num w:numId="13">
    <w:abstractNumId w:val="3"/>
  </w:num>
  <w:num w:numId="14">
    <w:abstractNumId w:val="7"/>
  </w:num>
  <w:num w:numId="15">
    <w:abstractNumId w:val="6"/>
  </w:num>
  <w:num w:numId="16">
    <w:abstractNumId w:val="14"/>
  </w:num>
  <w:num w:numId="17">
    <w:abstractNumId w:val="17"/>
  </w:num>
  <w:num w:numId="18">
    <w:abstractNumId w:val="13"/>
  </w:num>
  <w:num w:numId="19">
    <w:abstractNumId w:val="15"/>
  </w:num>
  <w:num w:numId="20">
    <w:abstractNumId w:val="8"/>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83"/>
    <w:rsid w:val="00084C3F"/>
    <w:rsid w:val="000A3822"/>
    <w:rsid w:val="000E7EE6"/>
    <w:rsid w:val="0017720A"/>
    <w:rsid w:val="00203EA2"/>
    <w:rsid w:val="00292C19"/>
    <w:rsid w:val="00360988"/>
    <w:rsid w:val="00370701"/>
    <w:rsid w:val="00374DBA"/>
    <w:rsid w:val="003C592A"/>
    <w:rsid w:val="003E0471"/>
    <w:rsid w:val="003F5B5E"/>
    <w:rsid w:val="00421E5D"/>
    <w:rsid w:val="00450D51"/>
    <w:rsid w:val="004611B1"/>
    <w:rsid w:val="004B5BB2"/>
    <w:rsid w:val="004E032D"/>
    <w:rsid w:val="0054336C"/>
    <w:rsid w:val="005468F1"/>
    <w:rsid w:val="00567F5A"/>
    <w:rsid w:val="00591679"/>
    <w:rsid w:val="005D4158"/>
    <w:rsid w:val="005F50A9"/>
    <w:rsid w:val="00656DF4"/>
    <w:rsid w:val="0068652D"/>
    <w:rsid w:val="006B7DD0"/>
    <w:rsid w:val="007717BA"/>
    <w:rsid w:val="007A1B50"/>
    <w:rsid w:val="007B35AD"/>
    <w:rsid w:val="00837250"/>
    <w:rsid w:val="00837F17"/>
    <w:rsid w:val="0085636B"/>
    <w:rsid w:val="008F0F70"/>
    <w:rsid w:val="00916691"/>
    <w:rsid w:val="00940D10"/>
    <w:rsid w:val="00993021"/>
    <w:rsid w:val="009E53C3"/>
    <w:rsid w:val="00AC385A"/>
    <w:rsid w:val="00AE6D2A"/>
    <w:rsid w:val="00B07FD6"/>
    <w:rsid w:val="00B3182B"/>
    <w:rsid w:val="00B506F1"/>
    <w:rsid w:val="00B64FA4"/>
    <w:rsid w:val="00B74A5D"/>
    <w:rsid w:val="00B97B12"/>
    <w:rsid w:val="00C4634A"/>
    <w:rsid w:val="00C97D96"/>
    <w:rsid w:val="00CA64B1"/>
    <w:rsid w:val="00CC3A96"/>
    <w:rsid w:val="00CC5F61"/>
    <w:rsid w:val="00D13A83"/>
    <w:rsid w:val="00D96CBC"/>
    <w:rsid w:val="00E45169"/>
    <w:rsid w:val="00E86699"/>
    <w:rsid w:val="00EC66E3"/>
    <w:rsid w:val="00EE675D"/>
    <w:rsid w:val="00F03EFA"/>
    <w:rsid w:val="00FC58C5"/>
    <w:rsid w:val="00FD12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898048B-8EA1-4A51-B46A-91C9E162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45169"/>
    <w:pPr>
      <w:keepNext/>
      <w:spacing w:before="240" w:after="60" w:line="240" w:lineRule="auto"/>
      <w:outlineLvl w:val="0"/>
    </w:pPr>
    <w:rPr>
      <w:rFonts w:ascii="Arial" w:eastAsia="Times New Roman" w:hAnsi="Arial" w:cs="Arial"/>
      <w:b/>
      <w:bCs/>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A83"/>
  </w:style>
  <w:style w:type="paragraph" w:styleId="Footer">
    <w:name w:val="footer"/>
    <w:basedOn w:val="Normal"/>
    <w:link w:val="FooterChar"/>
    <w:uiPriority w:val="99"/>
    <w:unhideWhenUsed/>
    <w:rsid w:val="00D13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A83"/>
  </w:style>
  <w:style w:type="table" w:styleId="TableGrid">
    <w:name w:val="Table Grid"/>
    <w:basedOn w:val="TableNormal"/>
    <w:uiPriority w:val="39"/>
    <w:rsid w:val="00993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6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75D"/>
    <w:rPr>
      <w:rFonts w:ascii="Segoe UI" w:hAnsi="Segoe UI" w:cs="Segoe UI"/>
      <w:sz w:val="18"/>
      <w:szCs w:val="18"/>
    </w:rPr>
  </w:style>
  <w:style w:type="paragraph" w:styleId="ListParagraph">
    <w:name w:val="List Paragraph"/>
    <w:basedOn w:val="Normal"/>
    <w:uiPriority w:val="34"/>
    <w:qFormat/>
    <w:rsid w:val="00837F17"/>
    <w:pPr>
      <w:ind w:left="720"/>
      <w:contextualSpacing/>
    </w:pPr>
  </w:style>
  <w:style w:type="paragraph" w:styleId="BodyText3">
    <w:name w:val="Body Text 3"/>
    <w:basedOn w:val="Normal"/>
    <w:link w:val="BodyText3Char"/>
    <w:rsid w:val="00837F17"/>
    <w:pPr>
      <w:spacing w:after="0" w:line="240" w:lineRule="auto"/>
      <w:jc w:val="center"/>
    </w:pPr>
    <w:rPr>
      <w:rFonts w:ascii="Century Gothic" w:eastAsia="Times New Roman" w:hAnsi="Century Gothic" w:cs="Times New Roman"/>
      <w:i/>
      <w:szCs w:val="20"/>
      <w:lang w:eastAsia="en-AU"/>
    </w:rPr>
  </w:style>
  <w:style w:type="character" w:customStyle="1" w:styleId="BodyText3Char">
    <w:name w:val="Body Text 3 Char"/>
    <w:basedOn w:val="DefaultParagraphFont"/>
    <w:link w:val="BodyText3"/>
    <w:rsid w:val="00837F17"/>
    <w:rPr>
      <w:rFonts w:ascii="Century Gothic" w:eastAsia="Times New Roman" w:hAnsi="Century Gothic" w:cs="Times New Roman"/>
      <w:i/>
      <w:szCs w:val="20"/>
      <w:lang w:eastAsia="en-AU"/>
    </w:rPr>
  </w:style>
  <w:style w:type="paragraph" w:styleId="BodyTextIndent2">
    <w:name w:val="Body Text Indent 2"/>
    <w:basedOn w:val="Normal"/>
    <w:link w:val="BodyTextIndent2Char"/>
    <w:uiPriority w:val="99"/>
    <w:unhideWhenUsed/>
    <w:rsid w:val="00916691"/>
    <w:pPr>
      <w:spacing w:after="120" w:line="480" w:lineRule="auto"/>
      <w:ind w:left="283"/>
    </w:pPr>
  </w:style>
  <w:style w:type="character" w:customStyle="1" w:styleId="BodyTextIndent2Char">
    <w:name w:val="Body Text Indent 2 Char"/>
    <w:basedOn w:val="DefaultParagraphFont"/>
    <w:link w:val="BodyTextIndent2"/>
    <w:uiPriority w:val="99"/>
    <w:rsid w:val="00916691"/>
  </w:style>
  <w:style w:type="character" w:styleId="PlaceholderText">
    <w:name w:val="Placeholder Text"/>
    <w:basedOn w:val="DefaultParagraphFont"/>
    <w:uiPriority w:val="99"/>
    <w:semiHidden/>
    <w:rsid w:val="009E53C3"/>
    <w:rPr>
      <w:color w:val="808080"/>
    </w:rPr>
  </w:style>
  <w:style w:type="paragraph" w:styleId="BodyText">
    <w:name w:val="Body Text"/>
    <w:basedOn w:val="Normal"/>
    <w:link w:val="BodyTextChar"/>
    <w:rsid w:val="00E45169"/>
    <w:pPr>
      <w:spacing w:after="120" w:line="240" w:lineRule="auto"/>
    </w:pPr>
    <w:rPr>
      <w:rFonts w:ascii="Times New Roman" w:eastAsia="Times New Roman" w:hAnsi="Times New Roman" w:cs="Times New Roman"/>
      <w:sz w:val="20"/>
      <w:szCs w:val="20"/>
      <w:lang w:eastAsia="en-AU"/>
    </w:rPr>
  </w:style>
  <w:style w:type="character" w:customStyle="1" w:styleId="BodyTextChar">
    <w:name w:val="Body Text Char"/>
    <w:basedOn w:val="DefaultParagraphFont"/>
    <w:link w:val="BodyText"/>
    <w:rsid w:val="00E45169"/>
    <w:rPr>
      <w:rFonts w:ascii="Times New Roman" w:eastAsia="Times New Roman" w:hAnsi="Times New Roman" w:cs="Times New Roman"/>
      <w:sz w:val="20"/>
      <w:szCs w:val="20"/>
      <w:lang w:eastAsia="en-AU"/>
    </w:rPr>
  </w:style>
  <w:style w:type="character" w:customStyle="1" w:styleId="Heading1Char">
    <w:name w:val="Heading 1 Char"/>
    <w:basedOn w:val="DefaultParagraphFont"/>
    <w:link w:val="Heading1"/>
    <w:rsid w:val="00E45169"/>
    <w:rPr>
      <w:rFonts w:ascii="Arial" w:eastAsia="Times New Roman" w:hAnsi="Arial" w:cs="Arial"/>
      <w:b/>
      <w:bCs/>
      <w:kern w:val="32"/>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Anglican Church Southern Queensland</Company>
  <LinksUpToDate>false</LinksUpToDate>
  <CharactersWithSpaces>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Mello</dc:creator>
  <cp:keywords/>
  <dc:description/>
  <cp:lastModifiedBy>Davina Wenzlick</cp:lastModifiedBy>
  <cp:revision>7</cp:revision>
  <cp:lastPrinted>2017-10-12T00:18:00Z</cp:lastPrinted>
  <dcterms:created xsi:type="dcterms:W3CDTF">2017-09-26T05:48:00Z</dcterms:created>
  <dcterms:modified xsi:type="dcterms:W3CDTF">2017-10-12T00:18:00Z</dcterms:modified>
</cp:coreProperties>
</file>