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bookmarkStart w:id="0" w:name="_GoBack"/>
            <w:bookmarkEnd w:id="0"/>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492491" w:rsidP="00AE0F5B">
            <w:pPr>
              <w:rPr>
                <w:rFonts w:cs="Arial"/>
                <w:szCs w:val="20"/>
              </w:rPr>
            </w:pPr>
            <w:r>
              <w:rPr>
                <w:rFonts w:cs="Arial"/>
                <w:szCs w:val="18"/>
              </w:rPr>
              <w:t>Support Services Worker (Kitchen)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D93270" w:rsidP="00591679">
            <w:pPr>
              <w:rPr>
                <w:rFonts w:cs="Arial"/>
                <w:szCs w:val="20"/>
              </w:rPr>
            </w:pPr>
            <w:r>
              <w:rPr>
                <w:rFonts w:cs="Arial"/>
                <w:szCs w:val="18"/>
              </w:rPr>
              <w:t>Residential Aged Care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492491" w:rsidP="00AE0F5B">
            <w:pPr>
              <w:rPr>
                <w:rFonts w:cs="Arial"/>
                <w:szCs w:val="20"/>
              </w:rPr>
            </w:pPr>
            <w:r>
              <w:rPr>
                <w:rFonts w:cs="Arial"/>
                <w:szCs w:val="18"/>
              </w:rPr>
              <w:t>Nil</w:t>
            </w:r>
          </w:p>
        </w:tc>
      </w:tr>
      <w:tr w:rsidR="00492491" w:rsidRPr="005D4158" w:rsidTr="00EA2B9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492491" w:rsidRPr="003A332E" w:rsidRDefault="00492491" w:rsidP="00492491">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tcPr>
          <w:p w:rsidR="00492491" w:rsidRPr="001A7CC5" w:rsidRDefault="00492491" w:rsidP="00492491">
            <w:pPr>
              <w:spacing w:after="60"/>
              <w:jc w:val="both"/>
              <w:rPr>
                <w:rFonts w:ascii="Calibri" w:hAnsi="Calibri" w:cs="Arial"/>
                <w:b/>
              </w:rPr>
            </w:pPr>
            <w:r w:rsidRPr="001A7CC5">
              <w:rPr>
                <w:rFonts w:ascii="Calibri" w:hAnsi="Calibri" w:cs="Arial"/>
                <w:b/>
              </w:rPr>
              <w:t xml:space="preserve">Internal: </w:t>
            </w:r>
            <w:r w:rsidRPr="001A7CC5">
              <w:rPr>
                <w:rFonts w:ascii="Calibri" w:hAnsi="Calibri" w:cs="Arial"/>
              </w:rPr>
              <w:t>Facility Manager</w:t>
            </w:r>
            <w:r>
              <w:rPr>
                <w:rFonts w:ascii="Calibri" w:hAnsi="Calibri" w:cs="Arial"/>
              </w:rPr>
              <w:t>,</w:t>
            </w:r>
            <w:r w:rsidRPr="001A7CC5">
              <w:rPr>
                <w:rFonts w:ascii="Calibri" w:hAnsi="Calibri" w:cs="Arial"/>
              </w:rPr>
              <w:t xml:space="preserve"> all Facility staff including: </w:t>
            </w:r>
            <w:r>
              <w:rPr>
                <w:rFonts w:ascii="Calibri" w:hAnsi="Calibri" w:cs="Arial"/>
              </w:rPr>
              <w:t>a</w:t>
            </w:r>
            <w:r w:rsidRPr="001A7CC5">
              <w:rPr>
                <w:rFonts w:ascii="Calibri" w:hAnsi="Calibri" w:cs="Arial"/>
              </w:rPr>
              <w:t xml:space="preserve">dministration, </w:t>
            </w:r>
            <w:r>
              <w:rPr>
                <w:rFonts w:ascii="Calibri" w:hAnsi="Calibri" w:cs="Arial"/>
              </w:rPr>
              <w:t>n</w:t>
            </w:r>
            <w:r w:rsidRPr="001A7CC5">
              <w:rPr>
                <w:rFonts w:ascii="Calibri" w:hAnsi="Calibri" w:cs="Arial"/>
              </w:rPr>
              <w:t xml:space="preserve">ursing, </w:t>
            </w:r>
            <w:r>
              <w:rPr>
                <w:rFonts w:ascii="Calibri" w:hAnsi="Calibri" w:cs="Arial"/>
              </w:rPr>
              <w:t>Personal Care Workers</w:t>
            </w:r>
            <w:r w:rsidRPr="001A7CC5">
              <w:rPr>
                <w:rFonts w:ascii="Calibri" w:hAnsi="Calibri" w:cs="Arial"/>
              </w:rPr>
              <w:t>, Lifestyle team, Support Service Workers, Allied Health, Maintenance and Volunteers.</w:t>
            </w:r>
          </w:p>
        </w:tc>
      </w:tr>
      <w:tr w:rsidR="00492491" w:rsidRPr="005D4158" w:rsidTr="00EA2B9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492491" w:rsidRPr="005D4158" w:rsidRDefault="00492491" w:rsidP="00492491">
            <w:pPr>
              <w:rPr>
                <w:rFonts w:cs="Arial"/>
              </w:rPr>
            </w:pPr>
          </w:p>
        </w:tc>
        <w:tc>
          <w:tcPr>
            <w:tcW w:w="6215" w:type="dxa"/>
            <w:tcBorders>
              <w:left w:val="single" w:sz="12" w:space="0" w:color="133D8D"/>
              <w:bottom w:val="single" w:sz="12" w:space="0" w:color="133D8D"/>
            </w:tcBorders>
          </w:tcPr>
          <w:p w:rsidR="00492491" w:rsidRPr="001A7CC5" w:rsidRDefault="00492491" w:rsidP="00492491">
            <w:pPr>
              <w:spacing w:after="60"/>
              <w:rPr>
                <w:rFonts w:ascii="Calibri" w:hAnsi="Calibri" w:cs="Arial"/>
              </w:rPr>
            </w:pPr>
            <w:r w:rsidRPr="001A7CC5">
              <w:rPr>
                <w:rFonts w:ascii="Calibri" w:hAnsi="Calibri" w:cs="Arial"/>
                <w:b/>
              </w:rPr>
              <w:t xml:space="preserve">External: </w:t>
            </w:r>
            <w:r w:rsidRPr="001A7CC5">
              <w:rPr>
                <w:rFonts w:ascii="Calibri" w:hAnsi="Calibri" w:cs="Arial"/>
              </w:rPr>
              <w:t xml:space="preserve">Residents, </w:t>
            </w:r>
            <w:r>
              <w:rPr>
                <w:rFonts w:ascii="Calibri" w:hAnsi="Calibri" w:cs="Arial"/>
              </w:rPr>
              <w:t>r</w:t>
            </w:r>
            <w:r w:rsidRPr="001A7CC5">
              <w:rPr>
                <w:rFonts w:ascii="Calibri" w:hAnsi="Calibri" w:cs="Arial"/>
              </w:rPr>
              <w:t xml:space="preserve">esidents’ families, </w:t>
            </w:r>
            <w:r>
              <w:rPr>
                <w:rFonts w:ascii="Calibri" w:hAnsi="Calibri" w:cs="Arial"/>
              </w:rPr>
              <w:t>a</w:t>
            </w:r>
            <w:r w:rsidRPr="001A7CC5">
              <w:rPr>
                <w:rFonts w:ascii="Calibri" w:hAnsi="Calibri" w:cs="Arial"/>
              </w:rPr>
              <w:t xml:space="preserve">gency </w:t>
            </w:r>
            <w:r>
              <w:rPr>
                <w:rFonts w:ascii="Calibri" w:hAnsi="Calibri" w:cs="Arial"/>
              </w:rPr>
              <w:t>s</w:t>
            </w:r>
            <w:r w:rsidRPr="001A7CC5">
              <w:rPr>
                <w:rFonts w:ascii="Calibri" w:hAnsi="Calibri" w:cs="Arial"/>
              </w:rPr>
              <w:t xml:space="preserve">taff, </w:t>
            </w:r>
            <w:r>
              <w:rPr>
                <w:rFonts w:ascii="Calibri" w:hAnsi="Calibri" w:cs="Arial"/>
              </w:rPr>
              <w:t>c</w:t>
            </w:r>
            <w:r w:rsidRPr="001A7CC5">
              <w:rPr>
                <w:rFonts w:ascii="Calibri" w:hAnsi="Calibri" w:cs="Arial"/>
              </w:rPr>
              <w:t xml:space="preserve">ontractors and </w:t>
            </w:r>
            <w:r>
              <w:rPr>
                <w:rFonts w:ascii="Calibri" w:hAnsi="Calibri" w:cs="Arial"/>
              </w:rPr>
              <w:t>s</w:t>
            </w:r>
            <w:r w:rsidRPr="001A7CC5">
              <w:rPr>
                <w:rFonts w:ascii="Calibri" w:hAnsi="Calibri" w:cs="Arial"/>
              </w:rPr>
              <w:t>uppliers.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492491" w:rsidRPr="001A7CC5" w:rsidRDefault="00837F17" w:rsidP="00492491">
      <w:pPr>
        <w:jc w:val="both"/>
        <w:rPr>
          <w:rFonts w:ascii="Calibri" w:hAnsi="Calibri"/>
        </w:rPr>
      </w:pPr>
      <w:r>
        <w:t>The overall purpose of the</w:t>
      </w:r>
      <w:r w:rsidR="007717BA">
        <w:t xml:space="preserve"> </w:t>
      </w:r>
      <w:r w:rsidR="00492491">
        <w:rPr>
          <w:rFonts w:cs="Arial"/>
          <w:szCs w:val="18"/>
        </w:rPr>
        <w:t xml:space="preserve">Support Services Worker (Kitchen) </w:t>
      </w:r>
      <w:r>
        <w:t xml:space="preserve">is to </w:t>
      </w:r>
      <w:r w:rsidR="00492491" w:rsidRPr="001A7CC5">
        <w:rPr>
          <w:rFonts w:ascii="Calibri" w:hAnsi="Calibri"/>
        </w:rPr>
        <w:t>assist the cook/chef in the preparation and serving of meals for residents.  This role is also responsible for the cleaning of designated kitchen utensils and areas, in accordance with the prescribed cleaning schedule. The Support Services Worker (Kitchen) role, in conjunction with other roles in the facility, encourages physical and social independence</w:t>
      </w:r>
      <w:r w:rsidR="00492491">
        <w:rPr>
          <w:rFonts w:ascii="Calibri" w:hAnsi="Calibri"/>
        </w:rPr>
        <w:t>.</w:t>
      </w:r>
      <w:r w:rsidR="00492491" w:rsidRPr="001A7CC5">
        <w:rPr>
          <w:rFonts w:ascii="Calibri" w:hAnsi="Calibri"/>
        </w:rPr>
        <w:t xml:space="preserve"> supports a safe home-like environment and safeguards the dignity and privacy of residents.</w:t>
      </w:r>
    </w:p>
    <w:p w:rsidR="00E86699" w:rsidRDefault="00E86699" w:rsidP="00EC66E3">
      <w:pPr>
        <w:jc w:val="both"/>
      </w:pPr>
      <w:r>
        <w:t xml:space="preserve">The </w:t>
      </w:r>
      <w:r w:rsidR="00492491">
        <w:rPr>
          <w:rFonts w:cs="Arial"/>
          <w:szCs w:val="18"/>
        </w:rPr>
        <w:t xml:space="preserve">Support Services Worker (Kitchen) </w:t>
      </w:r>
      <w:r>
        <w:rPr>
          <w:rFonts w:cs="Arial"/>
          <w:szCs w:val="18"/>
        </w:rPr>
        <w:t xml:space="preserve">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492491" w:rsidRPr="00ED0599" w:rsidRDefault="00492491" w:rsidP="00492491">
      <w:pPr>
        <w:pStyle w:val="ListParagraph"/>
        <w:numPr>
          <w:ilvl w:val="0"/>
          <w:numId w:val="15"/>
        </w:numPr>
        <w:rPr>
          <w:rFonts w:cs="Arial"/>
          <w:noProof/>
          <w:szCs w:val="18"/>
        </w:rPr>
      </w:pPr>
      <w:r w:rsidRPr="00ED0599">
        <w:rPr>
          <w:rFonts w:cs="Arial"/>
          <w:noProof/>
          <w:szCs w:val="18"/>
        </w:rPr>
        <w:t>Current National Police Check</w:t>
      </w:r>
    </w:p>
    <w:p w:rsidR="00492491" w:rsidRDefault="00492491" w:rsidP="00492491">
      <w:pPr>
        <w:pStyle w:val="ListParagraph"/>
        <w:numPr>
          <w:ilvl w:val="0"/>
          <w:numId w:val="15"/>
        </w:numPr>
        <w:rPr>
          <w:rFonts w:cs="Arial"/>
          <w:szCs w:val="18"/>
        </w:rPr>
      </w:pPr>
      <w:r>
        <w:rPr>
          <w:rFonts w:cs="Arial"/>
          <w:szCs w:val="18"/>
        </w:rPr>
        <w:t xml:space="preserve">Certificate II </w:t>
      </w:r>
      <w:r w:rsidRPr="001A7CC5">
        <w:rPr>
          <w:rFonts w:ascii="Calibri" w:hAnsi="Calibri" w:cs="Arial"/>
        </w:rPr>
        <w:t>in Hospitality (Kitchen Operations) or relevant (desirable)</w:t>
      </w:r>
    </w:p>
    <w:p w:rsidR="00492491" w:rsidRDefault="00492491" w:rsidP="00492491">
      <w:pPr>
        <w:pStyle w:val="ListParagraph"/>
        <w:numPr>
          <w:ilvl w:val="0"/>
          <w:numId w:val="15"/>
        </w:numPr>
        <w:rPr>
          <w:rFonts w:cs="Arial"/>
          <w:szCs w:val="18"/>
        </w:rPr>
      </w:pPr>
      <w:r>
        <w:rPr>
          <w:rFonts w:cs="Arial"/>
          <w:szCs w:val="18"/>
        </w:rPr>
        <w:t>Ability to work a 24/7 rotating roster including working on weekends and public holidays as required.</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Previous experience in the preparation of food and operation of equipment in a residential or commercial environment.</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Knowledge of Infection Control and Food Handling principles.</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Good oral, written and interpersonal communication skills.</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Ability to maintain a high degree of discretion in dealing with sensitive and confidential matters.</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Demonstrated commitment to providing services to elderly people.</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Ability to work effectively, respectfully and collegially with a team and also unsupervised.</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 xml:space="preserve">Knowledge of Workplace Health and Safety requirements </w:t>
      </w:r>
      <w:r w:rsidRPr="001A7CC5">
        <w:rPr>
          <w:rFonts w:ascii="Calibri" w:hAnsi="Calibri" w:cs="TT1E4t00"/>
        </w:rPr>
        <w:t>in particular manual</w:t>
      </w:r>
      <w:r w:rsidRPr="001A7CC5">
        <w:rPr>
          <w:rFonts w:ascii="Calibri" w:hAnsi="Calibri" w:cs="Arial"/>
        </w:rPr>
        <w:t xml:space="preserve"> h</w:t>
      </w:r>
      <w:r w:rsidRPr="001A7CC5">
        <w:rPr>
          <w:rFonts w:ascii="Calibri" w:hAnsi="Calibri" w:cs="TT1E4t00"/>
        </w:rPr>
        <w:t>andling.</w:t>
      </w:r>
    </w:p>
    <w:p w:rsidR="00492491" w:rsidRPr="001A7CC5" w:rsidRDefault="00492491" w:rsidP="00492491">
      <w:pPr>
        <w:numPr>
          <w:ilvl w:val="0"/>
          <w:numId w:val="15"/>
        </w:numPr>
        <w:spacing w:after="0" w:line="240" w:lineRule="auto"/>
        <w:jc w:val="both"/>
        <w:rPr>
          <w:rFonts w:ascii="Calibri" w:hAnsi="Calibri" w:cs="Arial"/>
        </w:rPr>
      </w:pPr>
      <w:r w:rsidRPr="001A7CC5">
        <w:rPr>
          <w:rFonts w:ascii="Calibri" w:hAnsi="Calibri" w:cs="Arial"/>
        </w:rPr>
        <w:t>Demonstrated ability to interpret written and verbal instructions and policies and procedures.</w:t>
      </w:r>
    </w:p>
    <w:p w:rsidR="00492491" w:rsidRDefault="00492491">
      <w:pPr>
        <w:rPr>
          <w:b/>
        </w:rPr>
      </w:pPr>
      <w:r>
        <w:rPr>
          <w:b/>
        </w:rPr>
        <w:br w:type="page"/>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492491" w:rsidRPr="001A7CC5" w:rsidRDefault="00492491" w:rsidP="00492491">
      <w:pPr>
        <w:numPr>
          <w:ilvl w:val="0"/>
          <w:numId w:val="18"/>
        </w:numPr>
        <w:spacing w:after="0" w:line="240" w:lineRule="auto"/>
        <w:jc w:val="both"/>
        <w:rPr>
          <w:rFonts w:ascii="Calibri" w:hAnsi="Calibri" w:cs="Tahoma"/>
          <w:b/>
          <w:bCs/>
        </w:rPr>
      </w:pPr>
      <w:r w:rsidRPr="001A7CC5">
        <w:rPr>
          <w:rFonts w:ascii="Calibri" w:hAnsi="Calibri" w:cs="Tahoma"/>
          <w:b/>
          <w:bCs/>
          <w:u w:val="single"/>
        </w:rPr>
        <w:t>Accountability: Service Delivery</w:t>
      </w:r>
    </w:p>
    <w:p w:rsidR="00492491" w:rsidRPr="001A7CC5" w:rsidRDefault="00492491" w:rsidP="00492491">
      <w:pPr>
        <w:spacing w:after="0"/>
        <w:jc w:val="both"/>
        <w:rPr>
          <w:rFonts w:ascii="Calibri" w:hAnsi="Calibri" w:cs="Tahoma"/>
          <w:bCs/>
          <w:i/>
        </w:rPr>
      </w:pPr>
    </w:p>
    <w:p w:rsidR="00492491" w:rsidRPr="001A7CC5" w:rsidRDefault="00492491" w:rsidP="00492491">
      <w:pPr>
        <w:spacing w:after="0"/>
        <w:ind w:firstLine="360"/>
        <w:jc w:val="both"/>
        <w:rPr>
          <w:rFonts w:ascii="Calibri" w:hAnsi="Calibri" w:cs="Tahoma"/>
          <w:b/>
          <w:bCs/>
        </w:rPr>
      </w:pPr>
      <w:r w:rsidRPr="001A7CC5">
        <w:rPr>
          <w:rFonts w:ascii="Calibri" w:hAnsi="Calibri" w:cs="Tahoma"/>
          <w:b/>
          <w:bCs/>
        </w:rPr>
        <w:t>Responsibilities:</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Assist with the preparation and serving of meals and mid-meals</w:t>
      </w:r>
      <w:r>
        <w:rPr>
          <w:rFonts w:ascii="Calibri" w:hAnsi="Calibri" w:cs="Arial"/>
          <w:lang w:val="en-US"/>
        </w:rPr>
        <w:t>.</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Clean food preparation and dining areas</w:t>
      </w:r>
      <w:r>
        <w:rPr>
          <w:rFonts w:ascii="Calibri" w:hAnsi="Calibri" w:cs="Arial"/>
          <w:lang w:val="en-US"/>
        </w:rPr>
        <w:t>.</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Ensure food safety principles are followed at all times</w:t>
      </w:r>
      <w:r>
        <w:rPr>
          <w:rFonts w:ascii="Calibri" w:hAnsi="Calibri" w:cs="Arial"/>
          <w:lang w:val="en-US"/>
        </w:rPr>
        <w:t>.</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Advise the cook/chef of any issues relating to food preparation and service</w:t>
      </w:r>
      <w:r>
        <w:rPr>
          <w:rFonts w:ascii="Calibri" w:hAnsi="Calibri" w:cs="Arial"/>
          <w:lang w:val="en-US"/>
        </w:rPr>
        <w:t>.</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Maintain an understanding of the storage of food and other products related to food preparation</w:t>
      </w:r>
      <w:r>
        <w:rPr>
          <w:rFonts w:ascii="Calibri" w:hAnsi="Calibri" w:cs="Arial"/>
          <w:lang w:val="en-US"/>
        </w:rPr>
        <w:t>.</w:t>
      </w:r>
      <w:r w:rsidRPr="001A7CC5">
        <w:rPr>
          <w:rFonts w:ascii="Calibri" w:hAnsi="Calibri" w:cs="Arial"/>
          <w:lang w:val="en-US"/>
        </w:rPr>
        <w:t xml:space="preserve"> </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Operate all equipment in line with relevant instructions.</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Ensure cleaning standards outlined by Anglicare are met at all times</w:t>
      </w:r>
      <w:r>
        <w:rPr>
          <w:rFonts w:ascii="Calibri" w:hAnsi="Calibri" w:cs="Arial"/>
          <w:lang w:val="en-US"/>
        </w:rPr>
        <w:t>.</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Ensure duties are completed within the expected timeframe</w:t>
      </w:r>
      <w:r>
        <w:rPr>
          <w:rFonts w:ascii="Calibri" w:hAnsi="Calibri" w:cs="Arial"/>
          <w:lang w:val="en-US"/>
        </w:rPr>
        <w:t>.</w:t>
      </w:r>
      <w:r w:rsidRPr="001A7CC5">
        <w:rPr>
          <w:rFonts w:ascii="Calibri" w:hAnsi="Calibri" w:cs="Arial"/>
          <w:lang w:val="en-US"/>
        </w:rPr>
        <w:t xml:space="preserve"> </w:t>
      </w:r>
    </w:p>
    <w:p w:rsidR="00492491" w:rsidRPr="001A7CC5" w:rsidRDefault="00492491" w:rsidP="00492491">
      <w:pPr>
        <w:numPr>
          <w:ilvl w:val="0"/>
          <w:numId w:val="19"/>
        </w:numPr>
        <w:spacing w:after="0" w:line="240" w:lineRule="auto"/>
        <w:jc w:val="both"/>
        <w:rPr>
          <w:rFonts w:ascii="Calibri" w:hAnsi="Calibri" w:cs="Arial"/>
          <w:lang w:val="en-US"/>
        </w:rPr>
      </w:pPr>
      <w:r w:rsidRPr="001A7CC5">
        <w:rPr>
          <w:rFonts w:ascii="Calibri" w:hAnsi="Calibri" w:cs="Arial"/>
          <w:lang w:val="en-US"/>
        </w:rPr>
        <w:t>Maintain appropriate professional boundar</w:t>
      </w:r>
      <w:r>
        <w:rPr>
          <w:rFonts w:ascii="Calibri" w:hAnsi="Calibri" w:cs="Arial"/>
          <w:lang w:val="en-US"/>
        </w:rPr>
        <w:t>ies as outlined by Anglicare.</w:t>
      </w:r>
    </w:p>
    <w:p w:rsidR="00492491" w:rsidRPr="001A7CC5" w:rsidRDefault="00492491" w:rsidP="00492491">
      <w:pPr>
        <w:jc w:val="both"/>
        <w:rPr>
          <w:rFonts w:ascii="Calibri" w:hAnsi="Calibri" w:cs="Arial"/>
        </w:rPr>
      </w:pPr>
    </w:p>
    <w:p w:rsidR="00492491" w:rsidRPr="001A7CC5" w:rsidRDefault="00492491" w:rsidP="00492491">
      <w:pPr>
        <w:numPr>
          <w:ilvl w:val="0"/>
          <w:numId w:val="18"/>
        </w:numPr>
        <w:spacing w:after="0" w:line="240" w:lineRule="auto"/>
        <w:jc w:val="both"/>
        <w:rPr>
          <w:rFonts w:ascii="Calibri" w:hAnsi="Calibri" w:cs="Tahoma"/>
          <w:b/>
          <w:bCs/>
        </w:rPr>
      </w:pPr>
      <w:r w:rsidRPr="001A7CC5">
        <w:rPr>
          <w:rFonts w:ascii="Calibri" w:hAnsi="Calibri" w:cs="Tahoma"/>
          <w:b/>
          <w:bCs/>
          <w:u w:val="single"/>
        </w:rPr>
        <w:t>Accountability: Communication &amp; Customer Service</w:t>
      </w:r>
    </w:p>
    <w:p w:rsidR="00492491" w:rsidRPr="001A7CC5" w:rsidRDefault="00492491" w:rsidP="00492491">
      <w:pPr>
        <w:spacing w:after="0"/>
        <w:jc w:val="both"/>
        <w:rPr>
          <w:rFonts w:ascii="Calibri" w:hAnsi="Calibri" w:cs="Tahoma"/>
          <w:bCs/>
          <w:i/>
        </w:rPr>
      </w:pPr>
    </w:p>
    <w:p w:rsidR="00492491" w:rsidRPr="001A7CC5" w:rsidRDefault="00492491" w:rsidP="00492491">
      <w:pPr>
        <w:spacing w:after="0"/>
        <w:ind w:firstLine="360"/>
        <w:jc w:val="both"/>
        <w:rPr>
          <w:rFonts w:ascii="Calibri" w:hAnsi="Calibri" w:cs="Tahoma"/>
          <w:b/>
          <w:bCs/>
        </w:rPr>
      </w:pPr>
      <w:r w:rsidRPr="001A7CC5">
        <w:rPr>
          <w:rFonts w:ascii="Calibri" w:hAnsi="Calibri" w:cs="Tahoma"/>
          <w:b/>
          <w:bCs/>
        </w:rPr>
        <w:t>Responsibilities:</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Communicate effectively and appropriately with all residents, including those with challenging behaviours, different cultural beliefs or from non</w:t>
      </w:r>
      <w:r>
        <w:rPr>
          <w:rFonts w:ascii="Calibri" w:hAnsi="Calibri" w:cs="Arial"/>
          <w:lang w:val="en-US"/>
        </w:rPr>
        <w:t>-</w:t>
      </w:r>
      <w:r w:rsidRPr="001A7CC5">
        <w:rPr>
          <w:rFonts w:ascii="Calibri" w:hAnsi="Calibri" w:cs="Arial"/>
          <w:lang w:val="en-US"/>
        </w:rPr>
        <w:t>English speaking backgrounds</w:t>
      </w:r>
      <w:r>
        <w:rPr>
          <w:rFonts w:ascii="Calibri" w:hAnsi="Calibri" w:cs="Arial"/>
          <w:lang w:val="en-US"/>
        </w:rPr>
        <w:t>.</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Act in a professional manner, providing prompt and courteous service to residents and their families/carers and team members at all times</w:t>
      </w:r>
      <w:r>
        <w:rPr>
          <w:rFonts w:ascii="Calibri" w:hAnsi="Calibri" w:cs="Arial"/>
          <w:lang w:val="en-US"/>
        </w:rPr>
        <w:t>.</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Be flexible regarding work practices to ensure care meets individual needs</w:t>
      </w:r>
      <w:r>
        <w:rPr>
          <w:rFonts w:ascii="Calibri" w:hAnsi="Calibri" w:cs="Arial"/>
          <w:lang w:val="en-US"/>
        </w:rPr>
        <w:t>.</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Provide responsive service in a manner that enhances resident dignity and self</w:t>
      </w:r>
      <w:r>
        <w:rPr>
          <w:rFonts w:ascii="Calibri" w:hAnsi="Calibri" w:cs="Arial"/>
          <w:lang w:val="en-US"/>
        </w:rPr>
        <w:t>-</w:t>
      </w:r>
      <w:r w:rsidRPr="001A7CC5">
        <w:rPr>
          <w:rFonts w:ascii="Calibri" w:hAnsi="Calibri" w:cs="Arial"/>
          <w:lang w:val="en-US"/>
        </w:rPr>
        <w:t>esteem</w:t>
      </w:r>
      <w:r>
        <w:rPr>
          <w:rFonts w:ascii="Calibri" w:hAnsi="Calibri" w:cs="Arial"/>
          <w:lang w:val="en-US"/>
        </w:rPr>
        <w:t>.</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Attend staff meetings to keep up to date with Anglicare and Facility issues</w:t>
      </w:r>
      <w:r>
        <w:rPr>
          <w:rFonts w:ascii="Calibri" w:hAnsi="Calibri" w:cs="Arial"/>
          <w:lang w:val="en-US"/>
        </w:rPr>
        <w:t>.</w:t>
      </w:r>
      <w:r w:rsidRPr="001A7CC5">
        <w:rPr>
          <w:rFonts w:ascii="Calibri" w:hAnsi="Calibri" w:cs="Arial"/>
          <w:lang w:val="en-US"/>
        </w:rPr>
        <w:t xml:space="preserve"> </w:t>
      </w:r>
    </w:p>
    <w:p w:rsidR="00492491" w:rsidRPr="001A7CC5" w:rsidRDefault="00492491" w:rsidP="00492491">
      <w:pPr>
        <w:numPr>
          <w:ilvl w:val="0"/>
          <w:numId w:val="20"/>
        </w:numPr>
        <w:spacing w:after="0" w:line="240" w:lineRule="auto"/>
        <w:jc w:val="both"/>
        <w:rPr>
          <w:rFonts w:ascii="Calibri" w:hAnsi="Calibri" w:cs="Arial"/>
          <w:lang w:val="en-US"/>
        </w:rPr>
      </w:pPr>
      <w:r w:rsidRPr="001A7CC5">
        <w:rPr>
          <w:rFonts w:ascii="Calibri" w:hAnsi="Calibri" w:cs="Arial"/>
          <w:lang w:val="en-US"/>
        </w:rPr>
        <w:t>Promote Anglicare and its services in a positive framework to external persons.</w:t>
      </w:r>
    </w:p>
    <w:p w:rsidR="00492491" w:rsidRPr="001A7CC5" w:rsidRDefault="00492491" w:rsidP="00492491">
      <w:pPr>
        <w:jc w:val="both"/>
        <w:rPr>
          <w:rFonts w:ascii="Calibri" w:hAnsi="Calibri" w:cs="Arial"/>
        </w:rPr>
      </w:pPr>
    </w:p>
    <w:p w:rsidR="00492491" w:rsidRPr="001A7CC5" w:rsidRDefault="00492491" w:rsidP="00492491">
      <w:pPr>
        <w:numPr>
          <w:ilvl w:val="0"/>
          <w:numId w:val="18"/>
        </w:numPr>
        <w:spacing w:after="0" w:line="240" w:lineRule="auto"/>
        <w:jc w:val="both"/>
        <w:rPr>
          <w:rFonts w:ascii="Calibri" w:hAnsi="Calibri" w:cs="Tahoma"/>
          <w:b/>
          <w:bCs/>
        </w:rPr>
      </w:pPr>
      <w:r w:rsidRPr="001A7CC5">
        <w:rPr>
          <w:rFonts w:ascii="Calibri" w:hAnsi="Calibri" w:cs="Tahoma"/>
          <w:b/>
          <w:bCs/>
          <w:u w:val="single"/>
        </w:rPr>
        <w:t>Accountability: Administration</w:t>
      </w:r>
    </w:p>
    <w:p w:rsidR="00492491" w:rsidRPr="001A7CC5" w:rsidRDefault="00492491" w:rsidP="00492491">
      <w:pPr>
        <w:spacing w:after="0"/>
        <w:jc w:val="both"/>
        <w:rPr>
          <w:rFonts w:ascii="Calibri" w:hAnsi="Calibri" w:cs="Tahoma"/>
          <w:bCs/>
          <w:i/>
        </w:rPr>
      </w:pPr>
    </w:p>
    <w:p w:rsidR="00492491" w:rsidRPr="001A7CC5" w:rsidRDefault="00492491" w:rsidP="00492491">
      <w:pPr>
        <w:tabs>
          <w:tab w:val="left" w:pos="7605"/>
        </w:tabs>
        <w:spacing w:after="0"/>
        <w:ind w:firstLine="360"/>
        <w:jc w:val="both"/>
        <w:rPr>
          <w:rFonts w:ascii="Calibri" w:hAnsi="Calibri" w:cs="Tahoma"/>
          <w:b/>
          <w:bCs/>
        </w:rPr>
      </w:pPr>
      <w:r w:rsidRPr="001A7CC5">
        <w:rPr>
          <w:rFonts w:ascii="Calibri" w:hAnsi="Calibri" w:cs="Tahoma"/>
          <w:b/>
          <w:bCs/>
        </w:rPr>
        <w:t>Responsibilities:</w:t>
      </w:r>
      <w:r>
        <w:rPr>
          <w:rFonts w:ascii="Calibri" w:hAnsi="Calibri" w:cs="Tahoma"/>
          <w:b/>
          <w:bCs/>
        </w:rPr>
        <w:tab/>
      </w:r>
    </w:p>
    <w:p w:rsidR="00492491" w:rsidRPr="001A7CC5" w:rsidRDefault="00492491" w:rsidP="00492491">
      <w:pPr>
        <w:numPr>
          <w:ilvl w:val="0"/>
          <w:numId w:val="21"/>
        </w:numPr>
        <w:spacing w:after="0" w:line="240" w:lineRule="auto"/>
        <w:jc w:val="both"/>
        <w:rPr>
          <w:rFonts w:ascii="Calibri" w:hAnsi="Calibri" w:cs="Arial"/>
          <w:lang w:val="en-US"/>
        </w:rPr>
      </w:pPr>
      <w:r w:rsidRPr="001A7CC5">
        <w:rPr>
          <w:rFonts w:ascii="Calibri" w:hAnsi="Calibri" w:cs="Arial"/>
          <w:lang w:val="en-US"/>
        </w:rPr>
        <w:t>Complete documentation in an accurate, professional and timely manner</w:t>
      </w:r>
      <w:r>
        <w:rPr>
          <w:rFonts w:ascii="Calibri" w:hAnsi="Calibri" w:cs="Arial"/>
          <w:lang w:val="en-US"/>
        </w:rPr>
        <w:t>.</w:t>
      </w:r>
      <w:r w:rsidRPr="001A7CC5">
        <w:rPr>
          <w:rFonts w:ascii="Calibri" w:hAnsi="Calibri" w:cs="Arial"/>
          <w:lang w:val="en-US"/>
        </w:rPr>
        <w:t xml:space="preserve"> </w:t>
      </w:r>
    </w:p>
    <w:p w:rsidR="00492491" w:rsidRPr="001A7CC5" w:rsidRDefault="00492491" w:rsidP="00492491">
      <w:pPr>
        <w:numPr>
          <w:ilvl w:val="0"/>
          <w:numId w:val="21"/>
        </w:numPr>
        <w:spacing w:after="0" w:line="240" w:lineRule="auto"/>
        <w:jc w:val="both"/>
        <w:rPr>
          <w:rFonts w:ascii="Calibri" w:hAnsi="Calibri" w:cs="Arial"/>
          <w:lang w:val="en-US"/>
        </w:rPr>
      </w:pPr>
      <w:r w:rsidRPr="001A7CC5">
        <w:rPr>
          <w:rFonts w:ascii="Calibri" w:hAnsi="Calibri" w:cs="Arial"/>
          <w:lang w:val="en-US"/>
        </w:rPr>
        <w:t>Ensure all documentation is updated, signed and completed as required.</w:t>
      </w:r>
    </w:p>
    <w:p w:rsidR="00492491" w:rsidRPr="001A7CC5" w:rsidRDefault="00492491" w:rsidP="00492491">
      <w:pPr>
        <w:jc w:val="both"/>
        <w:rPr>
          <w:rFonts w:ascii="Calibri" w:hAnsi="Calibri" w:cs="Arial"/>
        </w:rPr>
      </w:pPr>
    </w:p>
    <w:p w:rsidR="00492491" w:rsidRPr="001A7CC5" w:rsidRDefault="00492491" w:rsidP="00492491">
      <w:pPr>
        <w:numPr>
          <w:ilvl w:val="0"/>
          <w:numId w:val="18"/>
        </w:numPr>
        <w:spacing w:after="0" w:line="240" w:lineRule="auto"/>
        <w:jc w:val="both"/>
        <w:rPr>
          <w:rFonts w:ascii="Calibri" w:hAnsi="Calibri" w:cs="Tahoma"/>
          <w:b/>
          <w:bCs/>
        </w:rPr>
      </w:pPr>
      <w:r w:rsidRPr="001A7CC5">
        <w:rPr>
          <w:rFonts w:ascii="Calibri" w:hAnsi="Calibri" w:cs="Tahoma"/>
          <w:b/>
          <w:bCs/>
          <w:u w:val="single"/>
        </w:rPr>
        <w:t>Accountability: Workplace Health &amp; Safety</w:t>
      </w:r>
    </w:p>
    <w:p w:rsidR="00492491" w:rsidRPr="001A7CC5" w:rsidRDefault="00492491" w:rsidP="00492491">
      <w:pPr>
        <w:spacing w:after="0"/>
        <w:jc w:val="both"/>
        <w:rPr>
          <w:rFonts w:ascii="Calibri" w:hAnsi="Calibri" w:cs="Tahoma"/>
          <w:bCs/>
          <w:i/>
        </w:rPr>
      </w:pPr>
    </w:p>
    <w:p w:rsidR="00492491" w:rsidRPr="001A7CC5" w:rsidRDefault="00492491" w:rsidP="00492491">
      <w:pPr>
        <w:spacing w:after="0"/>
        <w:ind w:firstLine="360"/>
        <w:jc w:val="both"/>
        <w:rPr>
          <w:rFonts w:ascii="Calibri" w:hAnsi="Calibri" w:cs="Tahoma"/>
          <w:b/>
          <w:bCs/>
        </w:rPr>
      </w:pPr>
      <w:r w:rsidRPr="001A7CC5">
        <w:rPr>
          <w:rFonts w:ascii="Calibri" w:hAnsi="Calibri" w:cs="Tahoma"/>
          <w:b/>
          <w:bCs/>
        </w:rPr>
        <w:t>Responsibilities:</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Ensure actions or lack of action does not place own safety or that of others at risk</w:t>
      </w:r>
      <w:r>
        <w:rPr>
          <w:rFonts w:ascii="Calibri" w:hAnsi="Calibri" w:cs="Arial"/>
          <w:lang w:val="en-US"/>
        </w:rPr>
        <w:t>.</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Use prescribed personal protective equipment and other equipment as instructed to minimise risk of injury, in accordance with procedures and training</w:t>
      </w:r>
      <w:r>
        <w:rPr>
          <w:rFonts w:ascii="Calibri" w:hAnsi="Calibri" w:cs="Arial"/>
          <w:lang w:val="en-US"/>
        </w:rPr>
        <w:t>.</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Follow Material Safety Data Sheets (MSDS) for all chemicals used</w:t>
      </w:r>
      <w:r>
        <w:rPr>
          <w:rFonts w:ascii="Calibri" w:hAnsi="Calibri" w:cs="Arial"/>
          <w:lang w:val="en-US"/>
        </w:rPr>
        <w:t>.</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Comply with Workplace Health and safety regulations</w:t>
      </w:r>
      <w:r>
        <w:rPr>
          <w:rFonts w:ascii="Calibri" w:hAnsi="Calibri" w:cs="Arial"/>
          <w:lang w:val="en-US"/>
        </w:rPr>
        <w:t>.</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Take responsibility for meticulous personal hygiene and a safe work environment</w:t>
      </w:r>
      <w:r>
        <w:rPr>
          <w:rFonts w:ascii="Calibri" w:hAnsi="Calibri" w:cs="Arial"/>
          <w:lang w:val="en-US"/>
        </w:rPr>
        <w:t>.</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Comply with Infection Control Guidelines</w:t>
      </w:r>
      <w:r>
        <w:rPr>
          <w:rFonts w:ascii="Calibri" w:hAnsi="Calibri" w:cs="Arial"/>
          <w:lang w:val="en-US"/>
        </w:rPr>
        <w:t>.</w:t>
      </w:r>
      <w:r w:rsidRPr="001A7CC5">
        <w:rPr>
          <w:rFonts w:ascii="Calibri" w:hAnsi="Calibri" w:cs="Arial"/>
          <w:lang w:val="en-US"/>
        </w:rPr>
        <w:t xml:space="preserve"> </w:t>
      </w:r>
    </w:p>
    <w:p w:rsidR="00492491" w:rsidRPr="001A7CC5" w:rsidRDefault="00492491" w:rsidP="00492491">
      <w:pPr>
        <w:numPr>
          <w:ilvl w:val="0"/>
          <w:numId w:val="22"/>
        </w:numPr>
        <w:spacing w:after="0" w:line="240" w:lineRule="auto"/>
        <w:jc w:val="both"/>
        <w:rPr>
          <w:rFonts w:ascii="Calibri" w:hAnsi="Calibri" w:cs="Arial"/>
          <w:lang w:val="en-US"/>
        </w:rPr>
      </w:pPr>
      <w:r w:rsidRPr="001A7CC5">
        <w:rPr>
          <w:rFonts w:ascii="Calibri" w:hAnsi="Calibri" w:cs="Arial"/>
          <w:lang w:val="en-US"/>
        </w:rPr>
        <w:t>Assist in the evaluation of hazards and immediately report any accidents or near misses.</w:t>
      </w:r>
    </w:p>
    <w:p w:rsidR="00492491" w:rsidRPr="001A7CC5" w:rsidRDefault="00492491" w:rsidP="00492491">
      <w:pPr>
        <w:jc w:val="both"/>
        <w:rPr>
          <w:rFonts w:ascii="Calibri" w:hAnsi="Calibri" w:cs="Arial"/>
          <w:lang w:val="en-US"/>
        </w:rPr>
      </w:pPr>
    </w:p>
    <w:p w:rsidR="00492491" w:rsidRPr="001A7CC5" w:rsidRDefault="00492491" w:rsidP="00492491">
      <w:pPr>
        <w:numPr>
          <w:ilvl w:val="0"/>
          <w:numId w:val="18"/>
        </w:numPr>
        <w:spacing w:after="0" w:line="240" w:lineRule="auto"/>
        <w:jc w:val="both"/>
        <w:rPr>
          <w:rFonts w:ascii="Calibri" w:hAnsi="Calibri" w:cs="Tahoma"/>
          <w:b/>
          <w:bCs/>
        </w:rPr>
      </w:pPr>
      <w:r w:rsidRPr="001A7CC5">
        <w:rPr>
          <w:rFonts w:ascii="Calibri" w:hAnsi="Calibri" w:cs="Tahoma"/>
          <w:b/>
          <w:bCs/>
          <w:u w:val="single"/>
        </w:rPr>
        <w:lastRenderedPageBreak/>
        <w:t>Accountability: Professional Development</w:t>
      </w:r>
    </w:p>
    <w:p w:rsidR="00492491" w:rsidRPr="001A7CC5" w:rsidRDefault="00492491" w:rsidP="00492491">
      <w:pPr>
        <w:spacing w:after="0"/>
        <w:jc w:val="both"/>
        <w:rPr>
          <w:rFonts w:ascii="Calibri" w:hAnsi="Calibri" w:cs="Tahoma"/>
          <w:bCs/>
          <w:i/>
        </w:rPr>
      </w:pPr>
    </w:p>
    <w:p w:rsidR="00492491" w:rsidRPr="001A7CC5" w:rsidRDefault="00492491" w:rsidP="00492491">
      <w:pPr>
        <w:spacing w:after="0"/>
        <w:ind w:firstLine="360"/>
        <w:jc w:val="both"/>
        <w:rPr>
          <w:rFonts w:ascii="Calibri" w:hAnsi="Calibri" w:cs="Tahoma"/>
          <w:b/>
          <w:bCs/>
        </w:rPr>
      </w:pPr>
      <w:r w:rsidRPr="001A7CC5">
        <w:rPr>
          <w:rFonts w:ascii="Calibri" w:hAnsi="Calibri" w:cs="Tahoma"/>
          <w:b/>
          <w:bCs/>
        </w:rPr>
        <w:t>Responsibilities:</w:t>
      </w:r>
    </w:p>
    <w:p w:rsidR="00492491" w:rsidRPr="001A7CC5" w:rsidRDefault="00492491" w:rsidP="00492491">
      <w:pPr>
        <w:numPr>
          <w:ilvl w:val="0"/>
          <w:numId w:val="23"/>
        </w:numPr>
        <w:spacing w:after="0" w:line="240" w:lineRule="auto"/>
        <w:jc w:val="both"/>
        <w:rPr>
          <w:rFonts w:ascii="Calibri" w:hAnsi="Calibri" w:cs="Arial"/>
          <w:lang w:val="en-US"/>
        </w:rPr>
      </w:pPr>
      <w:r w:rsidRPr="001A7CC5">
        <w:rPr>
          <w:rFonts w:ascii="Calibri" w:hAnsi="Calibri" w:cs="Arial"/>
          <w:lang w:val="en-US"/>
        </w:rPr>
        <w:t>Participate in internal and external training when required to increase and maintain knowledge and skill level</w:t>
      </w:r>
      <w:r>
        <w:rPr>
          <w:rFonts w:ascii="Calibri" w:hAnsi="Calibri" w:cs="Arial"/>
          <w:lang w:val="en-US"/>
        </w:rPr>
        <w:t>.</w:t>
      </w:r>
    </w:p>
    <w:p w:rsidR="00492491" w:rsidRPr="001A7CC5" w:rsidRDefault="00492491" w:rsidP="00492491">
      <w:pPr>
        <w:numPr>
          <w:ilvl w:val="0"/>
          <w:numId w:val="23"/>
        </w:numPr>
        <w:spacing w:after="0" w:line="240" w:lineRule="auto"/>
        <w:jc w:val="both"/>
        <w:rPr>
          <w:rFonts w:ascii="Calibri" w:hAnsi="Calibri" w:cs="Arial"/>
          <w:lang w:val="en-US"/>
        </w:rPr>
      </w:pPr>
      <w:r w:rsidRPr="001A7CC5">
        <w:rPr>
          <w:rFonts w:ascii="Calibri" w:hAnsi="Calibri" w:cs="Arial"/>
          <w:lang w:val="en-US"/>
        </w:rPr>
        <w:t>Complete competencies as required</w:t>
      </w:r>
      <w:r>
        <w:rPr>
          <w:rFonts w:ascii="Calibri" w:hAnsi="Calibri" w:cs="Arial"/>
          <w:lang w:val="en-US"/>
        </w:rPr>
        <w:t>.</w:t>
      </w:r>
      <w:r w:rsidRPr="001A7CC5">
        <w:rPr>
          <w:rFonts w:ascii="Calibri" w:hAnsi="Calibri" w:cs="Arial"/>
          <w:lang w:val="en-US"/>
        </w:rPr>
        <w:t xml:space="preserve"> and</w:t>
      </w:r>
    </w:p>
    <w:p w:rsidR="00492491" w:rsidRPr="001A7CC5" w:rsidRDefault="00492491" w:rsidP="00492491">
      <w:pPr>
        <w:numPr>
          <w:ilvl w:val="0"/>
          <w:numId w:val="23"/>
        </w:numPr>
        <w:spacing w:after="0" w:line="240" w:lineRule="auto"/>
        <w:jc w:val="both"/>
        <w:rPr>
          <w:rFonts w:ascii="Calibri" w:hAnsi="Calibri" w:cs="Arial"/>
          <w:lang w:val="en-US"/>
        </w:rPr>
      </w:pPr>
      <w:r w:rsidRPr="001A7CC5">
        <w:rPr>
          <w:rFonts w:ascii="Calibri" w:hAnsi="Calibri" w:cs="Arial"/>
          <w:lang w:val="en-US"/>
        </w:rPr>
        <w:t>Participates in the performance review and development process.</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E4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1F6AC5">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1F6AC5">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2D3"/>
    <w:multiLevelType w:val="hybridMultilevel"/>
    <w:tmpl w:val="BD0E426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0A3900"/>
    <w:multiLevelType w:val="hybridMultilevel"/>
    <w:tmpl w:val="31307BB0"/>
    <w:lvl w:ilvl="0" w:tplc="8856E7A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7658AE"/>
    <w:multiLevelType w:val="hybridMultilevel"/>
    <w:tmpl w:val="843C5F6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70776B1"/>
    <w:multiLevelType w:val="hybridMultilevel"/>
    <w:tmpl w:val="5F883830"/>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AF0C80"/>
    <w:multiLevelType w:val="hybridMultilevel"/>
    <w:tmpl w:val="61E4CD7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C80A66"/>
    <w:multiLevelType w:val="hybridMultilevel"/>
    <w:tmpl w:val="13D4019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7"/>
  </w:num>
  <w:num w:numId="2">
    <w:abstractNumId w:val="16"/>
  </w:num>
  <w:num w:numId="3">
    <w:abstractNumId w:val="1"/>
  </w:num>
  <w:num w:numId="4">
    <w:abstractNumId w:val="18"/>
  </w:num>
  <w:num w:numId="5">
    <w:abstractNumId w:val="19"/>
  </w:num>
  <w:num w:numId="6">
    <w:abstractNumId w:val="20"/>
  </w:num>
  <w:num w:numId="7">
    <w:abstractNumId w:val="10"/>
  </w:num>
  <w:num w:numId="8">
    <w:abstractNumId w:val="4"/>
  </w:num>
  <w:num w:numId="9">
    <w:abstractNumId w:val="12"/>
  </w:num>
  <w:num w:numId="10">
    <w:abstractNumId w:val="11"/>
  </w:num>
  <w:num w:numId="11">
    <w:abstractNumId w:val="14"/>
  </w:num>
  <w:num w:numId="12">
    <w:abstractNumId w:val="5"/>
  </w:num>
  <w:num w:numId="13">
    <w:abstractNumId w:val="2"/>
  </w:num>
  <w:num w:numId="14">
    <w:abstractNumId w:val="7"/>
  </w:num>
  <w:num w:numId="15">
    <w:abstractNumId w:val="6"/>
  </w:num>
  <w:num w:numId="16">
    <w:abstractNumId w:val="13"/>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D5607"/>
    <w:rsid w:val="001F6AC5"/>
    <w:rsid w:val="002A6B7D"/>
    <w:rsid w:val="00370701"/>
    <w:rsid w:val="003C592A"/>
    <w:rsid w:val="003E0471"/>
    <w:rsid w:val="003F5B5E"/>
    <w:rsid w:val="00421E5D"/>
    <w:rsid w:val="00450D51"/>
    <w:rsid w:val="00492491"/>
    <w:rsid w:val="004B5BB2"/>
    <w:rsid w:val="004E032D"/>
    <w:rsid w:val="0054336C"/>
    <w:rsid w:val="00591679"/>
    <w:rsid w:val="005D4158"/>
    <w:rsid w:val="0068652D"/>
    <w:rsid w:val="006B7DD0"/>
    <w:rsid w:val="007717BA"/>
    <w:rsid w:val="007A1B50"/>
    <w:rsid w:val="00837250"/>
    <w:rsid w:val="00837F17"/>
    <w:rsid w:val="0085636B"/>
    <w:rsid w:val="008974F1"/>
    <w:rsid w:val="008F0F70"/>
    <w:rsid w:val="00916691"/>
    <w:rsid w:val="00993021"/>
    <w:rsid w:val="009C464F"/>
    <w:rsid w:val="009E53C3"/>
    <w:rsid w:val="00AC385A"/>
    <w:rsid w:val="00AE6D2A"/>
    <w:rsid w:val="00B07FD6"/>
    <w:rsid w:val="00B3182B"/>
    <w:rsid w:val="00B506F1"/>
    <w:rsid w:val="00B53D88"/>
    <w:rsid w:val="00B64FA4"/>
    <w:rsid w:val="00B97B12"/>
    <w:rsid w:val="00C4634A"/>
    <w:rsid w:val="00C97D96"/>
    <w:rsid w:val="00CA64B1"/>
    <w:rsid w:val="00CC5F61"/>
    <w:rsid w:val="00D13A83"/>
    <w:rsid w:val="00D93270"/>
    <w:rsid w:val="00D96CBC"/>
    <w:rsid w:val="00E86699"/>
    <w:rsid w:val="00EC66E3"/>
    <w:rsid w:val="00ED0599"/>
    <w:rsid w:val="00EE675D"/>
    <w:rsid w:val="00FC58C5"/>
    <w:rsid w:val="00FD1208"/>
    <w:rsid w:val="00FD4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4</cp:revision>
  <cp:lastPrinted>2017-10-16T04:08:00Z</cp:lastPrinted>
  <dcterms:created xsi:type="dcterms:W3CDTF">2017-10-16T03:44:00Z</dcterms:created>
  <dcterms:modified xsi:type="dcterms:W3CDTF">2017-10-16T04:09:00Z</dcterms:modified>
</cp:coreProperties>
</file>