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356" w:type="dxa"/>
        <w:tblInd w:w="-157" w:type="dxa"/>
        <w:tblBorders>
          <w:top w:val="single" w:sz="12" w:space="0" w:color="133D8D"/>
          <w:left w:val="single" w:sz="12" w:space="0" w:color="133D8D"/>
          <w:bottom w:val="single" w:sz="12" w:space="0" w:color="133D8D"/>
          <w:right w:val="single" w:sz="12" w:space="0" w:color="133D8D"/>
          <w:insideH w:val="single" w:sz="6" w:space="0" w:color="133D8D"/>
          <w:insideV w:val="single" w:sz="6" w:space="0" w:color="133D8D"/>
        </w:tblBorders>
        <w:tblLook w:val="04A0" w:firstRow="1" w:lastRow="0" w:firstColumn="1" w:lastColumn="0" w:noHBand="0" w:noVBand="1"/>
      </w:tblPr>
      <w:tblGrid>
        <w:gridCol w:w="3141"/>
        <w:gridCol w:w="6215"/>
      </w:tblGrid>
      <w:tr w:rsidR="00837250" w:rsidRPr="005D4158" w:rsidTr="00837250">
        <w:tc>
          <w:tcPr>
            <w:tcW w:w="9356" w:type="dxa"/>
            <w:gridSpan w:val="2"/>
            <w:tcBorders>
              <w:top w:val="single" w:sz="12" w:space="0" w:color="133D8D"/>
            </w:tcBorders>
            <w:shd w:val="clear" w:color="auto" w:fill="133D8D"/>
            <w:vAlign w:val="center"/>
          </w:tcPr>
          <w:p w:rsidR="00837250" w:rsidRPr="005D4158" w:rsidRDefault="00837250" w:rsidP="00AE0F5B">
            <w:pPr>
              <w:rPr>
                <w:rFonts w:cs="Arial"/>
                <w:b/>
              </w:rPr>
            </w:pPr>
            <w:r>
              <w:rPr>
                <w:rFonts w:cs="Arial"/>
                <w:b/>
                <w:color w:val="FFFFFF" w:themeColor="background1"/>
                <w:sz w:val="32"/>
              </w:rPr>
              <w:t>P</w:t>
            </w:r>
            <w:r w:rsidRPr="003A332E">
              <w:rPr>
                <w:rFonts w:cs="Arial"/>
                <w:b/>
                <w:color w:val="FFFFFF" w:themeColor="background1"/>
                <w:sz w:val="32"/>
              </w:rPr>
              <w:t>OSITION DESCRIPTION</w:t>
            </w:r>
          </w:p>
        </w:tc>
      </w:tr>
      <w:tr w:rsidR="00837250" w:rsidRPr="005D4158" w:rsidTr="00837250">
        <w:tc>
          <w:tcPr>
            <w:tcW w:w="3141" w:type="dxa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:rsidR="00837250" w:rsidRPr="003A332E" w:rsidRDefault="00837250" w:rsidP="00AE0F5B">
            <w:pPr>
              <w:spacing w:before="60" w:after="60"/>
              <w:rPr>
                <w:rFonts w:cs="Arial"/>
                <w:b/>
                <w:color w:val="FFFFFF" w:themeColor="background1"/>
              </w:rPr>
            </w:pPr>
            <w:r w:rsidRPr="003A332E">
              <w:rPr>
                <w:rFonts w:cs="Arial"/>
                <w:b/>
                <w:color w:val="FFFFFF" w:themeColor="background1"/>
              </w:rPr>
              <w:t>Position Title:</w:t>
            </w:r>
          </w:p>
        </w:tc>
        <w:tc>
          <w:tcPr>
            <w:tcW w:w="6215" w:type="dxa"/>
            <w:tcBorders>
              <w:left w:val="single" w:sz="12" w:space="0" w:color="133D8D"/>
            </w:tcBorders>
            <w:vAlign w:val="center"/>
          </w:tcPr>
          <w:p w:rsidR="00837250" w:rsidRPr="00E86699" w:rsidRDefault="000204A0" w:rsidP="00AE0F5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18"/>
              </w:rPr>
              <w:t>Lifestyle Assistant</w:t>
            </w:r>
          </w:p>
        </w:tc>
      </w:tr>
      <w:tr w:rsidR="00837250" w:rsidRPr="005D4158" w:rsidTr="00837250">
        <w:tc>
          <w:tcPr>
            <w:tcW w:w="3141" w:type="dxa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:rsidR="00837250" w:rsidRPr="003A332E" w:rsidRDefault="00837250" w:rsidP="00AE0F5B">
            <w:pPr>
              <w:spacing w:before="60" w:after="60"/>
              <w:rPr>
                <w:rFonts w:cs="Arial"/>
                <w:b/>
                <w:color w:val="FFFFFF" w:themeColor="background1"/>
              </w:rPr>
            </w:pPr>
            <w:r w:rsidRPr="003A332E">
              <w:rPr>
                <w:rFonts w:cs="Arial"/>
                <w:b/>
                <w:color w:val="FFFFFF" w:themeColor="background1"/>
              </w:rPr>
              <w:t xml:space="preserve">Service/Facility/Department: </w:t>
            </w:r>
          </w:p>
        </w:tc>
        <w:tc>
          <w:tcPr>
            <w:tcW w:w="6215" w:type="dxa"/>
            <w:tcBorders>
              <w:left w:val="single" w:sz="12" w:space="0" w:color="133D8D"/>
            </w:tcBorders>
            <w:vAlign w:val="center"/>
          </w:tcPr>
          <w:p w:rsidR="00837250" w:rsidRPr="00E86699" w:rsidRDefault="000204A0" w:rsidP="000D043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18"/>
              </w:rPr>
              <w:t xml:space="preserve">Community Aged </w:t>
            </w:r>
            <w:r w:rsidR="000D0439">
              <w:rPr>
                <w:rFonts w:cs="Arial"/>
                <w:szCs w:val="18"/>
              </w:rPr>
              <w:t>&amp;</w:t>
            </w:r>
            <w:r>
              <w:rPr>
                <w:rFonts w:cs="Arial"/>
                <w:szCs w:val="18"/>
              </w:rPr>
              <w:t xml:space="preserve"> Disability </w:t>
            </w:r>
          </w:p>
        </w:tc>
      </w:tr>
      <w:tr w:rsidR="00837250" w:rsidRPr="005D4158" w:rsidTr="00837250">
        <w:tc>
          <w:tcPr>
            <w:tcW w:w="3141" w:type="dxa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:rsidR="00837250" w:rsidRPr="003A332E" w:rsidRDefault="00837250" w:rsidP="00AE0F5B">
            <w:pPr>
              <w:spacing w:before="60" w:after="60"/>
              <w:rPr>
                <w:rFonts w:cs="Arial"/>
                <w:b/>
                <w:color w:val="FFFFFF" w:themeColor="background1"/>
              </w:rPr>
            </w:pPr>
            <w:r w:rsidRPr="003A332E">
              <w:rPr>
                <w:rFonts w:cs="Arial"/>
                <w:b/>
                <w:color w:val="FFFFFF" w:themeColor="background1"/>
              </w:rPr>
              <w:t xml:space="preserve">Direct Reports: </w:t>
            </w:r>
          </w:p>
        </w:tc>
        <w:tc>
          <w:tcPr>
            <w:tcW w:w="6215" w:type="dxa"/>
            <w:tcBorders>
              <w:left w:val="single" w:sz="12" w:space="0" w:color="133D8D"/>
            </w:tcBorders>
            <w:vAlign w:val="center"/>
          </w:tcPr>
          <w:p w:rsidR="00837250" w:rsidRPr="00E86699" w:rsidRDefault="000204A0" w:rsidP="00AE0F5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18"/>
              </w:rPr>
              <w:t>Nil</w:t>
            </w:r>
          </w:p>
        </w:tc>
      </w:tr>
      <w:tr w:rsidR="00837250" w:rsidRPr="005D4158" w:rsidTr="00837250">
        <w:tc>
          <w:tcPr>
            <w:tcW w:w="3141" w:type="dxa"/>
            <w:vMerge w:val="restart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:rsidR="00837250" w:rsidRPr="003A332E" w:rsidRDefault="00837250" w:rsidP="00AE0F5B">
            <w:pPr>
              <w:rPr>
                <w:rFonts w:cs="Arial"/>
                <w:b/>
                <w:color w:val="FFFFFF" w:themeColor="background1"/>
              </w:rPr>
            </w:pPr>
            <w:r w:rsidRPr="003A332E">
              <w:rPr>
                <w:rFonts w:cs="Arial"/>
                <w:b/>
                <w:color w:val="FFFFFF" w:themeColor="background1"/>
              </w:rPr>
              <w:t xml:space="preserve">Key Relationships: </w:t>
            </w:r>
          </w:p>
        </w:tc>
        <w:tc>
          <w:tcPr>
            <w:tcW w:w="6215" w:type="dxa"/>
            <w:tcBorders>
              <w:left w:val="single" w:sz="12" w:space="0" w:color="133D8D"/>
            </w:tcBorders>
            <w:vAlign w:val="center"/>
          </w:tcPr>
          <w:p w:rsidR="00837250" w:rsidRPr="00B07FD6" w:rsidRDefault="00837250" w:rsidP="00020986">
            <w:pPr>
              <w:spacing w:before="60"/>
              <w:rPr>
                <w:rFonts w:cs="Arial"/>
                <w:b/>
              </w:rPr>
            </w:pPr>
            <w:r w:rsidRPr="00B07FD6">
              <w:rPr>
                <w:rFonts w:cs="Arial"/>
                <w:b/>
              </w:rPr>
              <w:t>Internal:</w:t>
            </w:r>
            <w:r w:rsidR="00E8669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20986">
              <w:rPr>
                <w:rFonts w:cs="Arial"/>
              </w:rPr>
              <w:t>Anglicare managers and team members, CAD teams and lifestyle teams</w:t>
            </w:r>
          </w:p>
        </w:tc>
      </w:tr>
      <w:tr w:rsidR="00837250" w:rsidRPr="005D4158" w:rsidTr="00837250">
        <w:tc>
          <w:tcPr>
            <w:tcW w:w="3141" w:type="dxa"/>
            <w:vMerge/>
            <w:tcBorders>
              <w:top w:val="single" w:sz="12" w:space="0" w:color="133D8D"/>
              <w:left w:val="single" w:sz="12" w:space="0" w:color="133D8D"/>
              <w:bottom w:val="single" w:sz="12" w:space="0" w:color="133D8D"/>
              <w:right w:val="single" w:sz="12" w:space="0" w:color="133D8D"/>
            </w:tcBorders>
            <w:shd w:val="clear" w:color="auto" w:fill="133D8D"/>
            <w:vAlign w:val="center"/>
          </w:tcPr>
          <w:p w:rsidR="00837250" w:rsidRPr="005D4158" w:rsidRDefault="00837250" w:rsidP="00AE0F5B">
            <w:pPr>
              <w:rPr>
                <w:rFonts w:cs="Arial"/>
              </w:rPr>
            </w:pPr>
          </w:p>
        </w:tc>
        <w:tc>
          <w:tcPr>
            <w:tcW w:w="6215" w:type="dxa"/>
            <w:tcBorders>
              <w:left w:val="single" w:sz="12" w:space="0" w:color="133D8D"/>
              <w:bottom w:val="single" w:sz="12" w:space="0" w:color="133D8D"/>
            </w:tcBorders>
            <w:vAlign w:val="center"/>
          </w:tcPr>
          <w:p w:rsidR="00837250" w:rsidRPr="00B07FD6" w:rsidRDefault="00837250" w:rsidP="000204A0">
            <w:pPr>
              <w:rPr>
                <w:rFonts w:cs="Arial"/>
                <w:b/>
              </w:rPr>
            </w:pPr>
            <w:r w:rsidRPr="00B07FD6">
              <w:rPr>
                <w:rFonts w:cs="Arial"/>
                <w:b/>
              </w:rPr>
              <w:t xml:space="preserve">External: </w:t>
            </w:r>
            <w:r w:rsidR="000204A0">
              <w:t>Clients, clients’ families and carers, medical professionals, external providers, referral agencies, doctors’ and nurses’ associations (Diversional Therapy)</w:t>
            </w:r>
          </w:p>
        </w:tc>
      </w:tr>
    </w:tbl>
    <w:p w:rsidR="00837250" w:rsidRDefault="00837250"/>
    <w:p w:rsidR="00993021" w:rsidRDefault="005D4158" w:rsidP="00837250">
      <w:pPr>
        <w:pBdr>
          <w:top w:val="single" w:sz="8" w:space="1" w:color="133D8D"/>
          <w:left w:val="single" w:sz="8" w:space="4" w:color="133D8D"/>
          <w:bottom w:val="single" w:sz="8" w:space="1" w:color="133D8D"/>
          <w:right w:val="single" w:sz="8" w:space="4" w:color="133D8D"/>
        </w:pBdr>
        <w:rPr>
          <w:b/>
        </w:rPr>
      </w:pPr>
      <w:r>
        <w:rPr>
          <w:b/>
        </w:rPr>
        <w:t xml:space="preserve">Position Statement / Overall Purpose </w:t>
      </w:r>
      <w:r w:rsidR="00837F17">
        <w:rPr>
          <w:b/>
        </w:rPr>
        <w:t xml:space="preserve"> </w:t>
      </w:r>
    </w:p>
    <w:p w:rsidR="000204A0" w:rsidRPr="00B96E90" w:rsidRDefault="00837F17" w:rsidP="000204A0">
      <w:pPr>
        <w:autoSpaceDE w:val="0"/>
        <w:autoSpaceDN w:val="0"/>
        <w:adjustRightInd w:val="0"/>
        <w:jc w:val="both"/>
        <w:rPr>
          <w:rFonts w:cs="Arial"/>
        </w:rPr>
      </w:pPr>
      <w:r>
        <w:t>The overall purpose of the</w:t>
      </w:r>
      <w:r w:rsidR="007717BA">
        <w:t xml:space="preserve"> </w:t>
      </w:r>
      <w:r w:rsidR="000204A0">
        <w:rPr>
          <w:rFonts w:cs="Arial"/>
          <w:szCs w:val="18"/>
        </w:rPr>
        <w:t>Lifestyle Assistant</w:t>
      </w:r>
      <w:r w:rsidR="00B07FD6">
        <w:rPr>
          <w:rFonts w:ascii="Arial" w:hAnsi="Arial" w:cs="Arial"/>
          <w:b/>
          <w:sz w:val="18"/>
          <w:szCs w:val="18"/>
        </w:rPr>
        <w:t xml:space="preserve"> </w:t>
      </w:r>
      <w:r>
        <w:t xml:space="preserve">is to </w:t>
      </w:r>
      <w:r w:rsidR="000204A0" w:rsidRPr="00B96E90">
        <w:rPr>
          <w:rFonts w:cs="Arial"/>
          <w:color w:val="000000"/>
        </w:rPr>
        <w:t xml:space="preserve">assist with the planning, implementation and evaluation of activities and lifestyle programs which enable clients to participate in a variety of experiences which improve their quality of life, taking into account the physical, psychosocial and spiritual needs of each individual </w:t>
      </w:r>
      <w:r w:rsidR="000204A0" w:rsidRPr="00B96E90">
        <w:rPr>
          <w:rFonts w:cs="Arial"/>
        </w:rPr>
        <w:t>within Anglicare Southern Queensland (</w:t>
      </w:r>
      <w:r w:rsidR="000204A0">
        <w:rPr>
          <w:rFonts w:cs="Arial"/>
        </w:rPr>
        <w:t>Anglicare</w:t>
      </w:r>
      <w:r w:rsidR="000204A0" w:rsidRPr="00B96E90">
        <w:rPr>
          <w:rFonts w:cs="Arial"/>
        </w:rPr>
        <w:t xml:space="preserve">). </w:t>
      </w:r>
    </w:p>
    <w:p w:rsidR="000204A0" w:rsidRPr="00B96E90" w:rsidRDefault="000204A0" w:rsidP="000204A0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B96E90">
        <w:rPr>
          <w:rFonts w:cs="Arial"/>
        </w:rPr>
        <w:t xml:space="preserve">The Lifestyle Assistant is responsible for ensuring client safety at all times and </w:t>
      </w:r>
      <w:r w:rsidRPr="00B96E90">
        <w:rPr>
          <w:rFonts w:cs="Arial"/>
          <w:color w:val="000000"/>
        </w:rPr>
        <w:t>providing services to clients under the direction and supervision of a Diversional Therapist and/or other team members as per the Community Services branch structure.</w:t>
      </w:r>
    </w:p>
    <w:p w:rsidR="00E86699" w:rsidRDefault="00E86699" w:rsidP="00EC66E3">
      <w:pPr>
        <w:jc w:val="both"/>
      </w:pPr>
      <w:r>
        <w:t xml:space="preserve">The </w:t>
      </w:r>
      <w:r w:rsidR="000204A0">
        <w:rPr>
          <w:rFonts w:cs="Arial"/>
          <w:szCs w:val="18"/>
        </w:rPr>
        <w:t>Lifestyle Assistant</w:t>
      </w:r>
      <w:r>
        <w:rPr>
          <w:rFonts w:cs="Arial"/>
          <w:szCs w:val="18"/>
        </w:rPr>
        <w:t xml:space="preserve"> will work in accordance with the values of Anglicare and support core business by providing service, guidance and advice within this position’s specialty area. </w:t>
      </w:r>
    </w:p>
    <w:p w:rsidR="00CC5F61" w:rsidRDefault="00CC5F61" w:rsidP="00CC5F61">
      <w:pPr>
        <w:pBdr>
          <w:top w:val="single" w:sz="8" w:space="1" w:color="133D8D"/>
          <w:left w:val="single" w:sz="8" w:space="4" w:color="133D8D"/>
          <w:bottom w:val="single" w:sz="8" w:space="1" w:color="133D8D"/>
          <w:right w:val="single" w:sz="8" w:space="4" w:color="133D8D"/>
        </w:pBdr>
        <w:rPr>
          <w:b/>
        </w:rPr>
      </w:pPr>
      <w:r>
        <w:rPr>
          <w:b/>
        </w:rPr>
        <w:t xml:space="preserve">Position Specific </w:t>
      </w:r>
      <w:r w:rsidR="007717BA">
        <w:rPr>
          <w:b/>
        </w:rPr>
        <w:t xml:space="preserve">Credentials, </w:t>
      </w:r>
      <w:r>
        <w:rPr>
          <w:b/>
        </w:rPr>
        <w:t>Qualifications</w:t>
      </w:r>
      <w:r w:rsidR="007717BA">
        <w:rPr>
          <w:b/>
        </w:rPr>
        <w:t xml:space="preserve"> and Other Requirements</w:t>
      </w:r>
    </w:p>
    <w:p w:rsidR="00837F17" w:rsidRDefault="000204A0" w:rsidP="007717BA">
      <w:pPr>
        <w:pStyle w:val="ListParagraph"/>
        <w:numPr>
          <w:ilvl w:val="0"/>
          <w:numId w:val="14"/>
        </w:numPr>
        <w:rPr>
          <w:rFonts w:cs="Arial"/>
          <w:szCs w:val="18"/>
        </w:rPr>
      </w:pPr>
      <w:r>
        <w:rPr>
          <w:rFonts w:cs="Arial"/>
          <w:szCs w:val="18"/>
        </w:rPr>
        <w:t>Current National Police Certificate</w:t>
      </w:r>
    </w:p>
    <w:p w:rsidR="000204A0" w:rsidRDefault="000204A0" w:rsidP="007717BA">
      <w:pPr>
        <w:pStyle w:val="ListParagraph"/>
        <w:numPr>
          <w:ilvl w:val="0"/>
          <w:numId w:val="14"/>
        </w:numPr>
        <w:rPr>
          <w:rFonts w:cs="Arial"/>
          <w:szCs w:val="18"/>
        </w:rPr>
      </w:pPr>
      <w:r>
        <w:rPr>
          <w:rFonts w:cs="Arial"/>
          <w:szCs w:val="18"/>
        </w:rPr>
        <w:t>Current Blue Card with Yellow Card exemption</w:t>
      </w:r>
    </w:p>
    <w:p w:rsidR="000204A0" w:rsidRPr="007717BA" w:rsidRDefault="000204A0" w:rsidP="007717BA">
      <w:pPr>
        <w:pStyle w:val="ListParagraph"/>
        <w:numPr>
          <w:ilvl w:val="0"/>
          <w:numId w:val="14"/>
        </w:numPr>
        <w:rPr>
          <w:rFonts w:cs="Arial"/>
          <w:szCs w:val="18"/>
        </w:rPr>
      </w:pPr>
      <w:r>
        <w:rPr>
          <w:rFonts w:cs="Arial"/>
          <w:szCs w:val="18"/>
        </w:rPr>
        <w:t>Current Queensland Driver Licence and own reliable vehicle</w:t>
      </w:r>
    </w:p>
    <w:p w:rsidR="007717BA" w:rsidRDefault="000204A0" w:rsidP="007717BA">
      <w:pPr>
        <w:pStyle w:val="ListParagraph"/>
        <w:numPr>
          <w:ilvl w:val="0"/>
          <w:numId w:val="14"/>
        </w:numPr>
        <w:rPr>
          <w:rFonts w:cs="Arial"/>
          <w:szCs w:val="18"/>
        </w:rPr>
      </w:pPr>
      <w:r>
        <w:rPr>
          <w:rFonts w:cs="Arial"/>
          <w:szCs w:val="18"/>
        </w:rPr>
        <w:t>Certificate IV in Leisure &amp; Health or equivalent</w:t>
      </w:r>
    </w:p>
    <w:p w:rsidR="00850EC2" w:rsidRPr="007717BA" w:rsidRDefault="00850EC2" w:rsidP="007717BA">
      <w:pPr>
        <w:pStyle w:val="ListParagraph"/>
        <w:numPr>
          <w:ilvl w:val="0"/>
          <w:numId w:val="14"/>
        </w:numPr>
        <w:rPr>
          <w:rFonts w:cs="Arial"/>
          <w:szCs w:val="18"/>
        </w:rPr>
      </w:pPr>
      <w:r>
        <w:rPr>
          <w:rFonts w:cs="Arial"/>
          <w:szCs w:val="18"/>
        </w:rPr>
        <w:t>First Aid Certificate with CPR</w:t>
      </w:r>
      <w:bookmarkStart w:id="0" w:name="_GoBack"/>
      <w:bookmarkEnd w:id="0"/>
    </w:p>
    <w:p w:rsidR="00837F17" w:rsidRDefault="00C97D96" w:rsidP="00C97D96">
      <w:pPr>
        <w:pBdr>
          <w:top w:val="single" w:sz="8" w:space="1" w:color="133D8D"/>
          <w:left w:val="single" w:sz="8" w:space="4" w:color="133D8D"/>
          <w:bottom w:val="single" w:sz="8" w:space="1" w:color="133D8D"/>
          <w:right w:val="single" w:sz="8" w:space="4" w:color="133D8D"/>
        </w:pBdr>
        <w:rPr>
          <w:b/>
        </w:rPr>
      </w:pPr>
      <w:r>
        <w:rPr>
          <w:b/>
        </w:rPr>
        <w:t xml:space="preserve">Key Selection Criteria </w:t>
      </w:r>
    </w:p>
    <w:p w:rsidR="000204A0" w:rsidRPr="00B96E90" w:rsidRDefault="000204A0" w:rsidP="000204A0">
      <w:pPr>
        <w:numPr>
          <w:ilvl w:val="0"/>
          <w:numId w:val="15"/>
        </w:numPr>
        <w:spacing w:after="0" w:line="240" w:lineRule="auto"/>
        <w:jc w:val="both"/>
        <w:rPr>
          <w:rFonts w:cs="Arial"/>
          <w:color w:val="000000"/>
        </w:rPr>
      </w:pPr>
      <w:r w:rsidRPr="00B96E90">
        <w:rPr>
          <w:rFonts w:cs="Arial"/>
          <w:color w:val="000000"/>
        </w:rPr>
        <w:t>Experience in conducting activity programs/therapy, diversional therapy and recreations.</w:t>
      </w:r>
    </w:p>
    <w:p w:rsidR="000204A0" w:rsidRPr="00B96E90" w:rsidRDefault="000204A0" w:rsidP="000204A0">
      <w:pPr>
        <w:numPr>
          <w:ilvl w:val="0"/>
          <w:numId w:val="15"/>
        </w:numPr>
        <w:spacing w:after="0" w:line="240" w:lineRule="auto"/>
        <w:jc w:val="both"/>
        <w:rPr>
          <w:rFonts w:cs="Arial"/>
          <w:color w:val="000000"/>
        </w:rPr>
      </w:pPr>
      <w:r w:rsidRPr="00B96E90">
        <w:rPr>
          <w:rFonts w:cs="Arial"/>
          <w:color w:val="000000"/>
        </w:rPr>
        <w:t>Demonstrated ability to work and communicate effectively within a team.</w:t>
      </w:r>
    </w:p>
    <w:p w:rsidR="000204A0" w:rsidRPr="00B96E90" w:rsidRDefault="000204A0" w:rsidP="000204A0">
      <w:pPr>
        <w:numPr>
          <w:ilvl w:val="0"/>
          <w:numId w:val="15"/>
        </w:numPr>
        <w:spacing w:after="0" w:line="240" w:lineRule="auto"/>
        <w:jc w:val="both"/>
        <w:rPr>
          <w:rFonts w:cs="Arial"/>
          <w:color w:val="000000"/>
        </w:rPr>
      </w:pPr>
      <w:r w:rsidRPr="00B96E90">
        <w:rPr>
          <w:rFonts w:cs="Arial"/>
          <w:color w:val="000000"/>
        </w:rPr>
        <w:t>Demonstrated commitment to continuously upgrading skills, knowledge and competencies.</w:t>
      </w:r>
    </w:p>
    <w:p w:rsidR="000204A0" w:rsidRPr="00B96E90" w:rsidRDefault="000204A0" w:rsidP="000204A0">
      <w:pPr>
        <w:numPr>
          <w:ilvl w:val="0"/>
          <w:numId w:val="15"/>
        </w:numPr>
        <w:spacing w:after="0" w:line="240" w:lineRule="auto"/>
        <w:jc w:val="both"/>
        <w:rPr>
          <w:rFonts w:cs="Arial"/>
          <w:color w:val="000000"/>
        </w:rPr>
      </w:pPr>
      <w:r w:rsidRPr="00B96E90">
        <w:rPr>
          <w:rFonts w:cs="Arial"/>
          <w:color w:val="000000"/>
        </w:rPr>
        <w:t>Experience in care of the elderly or evidence of interest in working within aged care.</w:t>
      </w:r>
    </w:p>
    <w:p w:rsidR="000204A0" w:rsidRPr="00B96E90" w:rsidRDefault="000204A0" w:rsidP="000204A0">
      <w:pPr>
        <w:numPr>
          <w:ilvl w:val="0"/>
          <w:numId w:val="15"/>
        </w:numPr>
        <w:spacing w:after="0" w:line="240" w:lineRule="auto"/>
        <w:jc w:val="both"/>
        <w:rPr>
          <w:rFonts w:cs="Arial"/>
          <w:color w:val="000000"/>
        </w:rPr>
      </w:pPr>
      <w:r w:rsidRPr="00B96E90">
        <w:rPr>
          <w:rFonts w:cs="Arial"/>
          <w:color w:val="000000"/>
        </w:rPr>
        <w:t xml:space="preserve">Associate membership of Diversional Therapy Association of Australia (capacity to gain same). </w:t>
      </w:r>
    </w:p>
    <w:p w:rsidR="000204A0" w:rsidRPr="00B96E90" w:rsidRDefault="000204A0" w:rsidP="000204A0">
      <w:pPr>
        <w:numPr>
          <w:ilvl w:val="0"/>
          <w:numId w:val="15"/>
        </w:numPr>
        <w:spacing w:after="0" w:line="240" w:lineRule="auto"/>
        <w:jc w:val="both"/>
        <w:rPr>
          <w:rFonts w:cs="Arial"/>
          <w:color w:val="000000"/>
        </w:rPr>
      </w:pPr>
      <w:r w:rsidRPr="00B96E90">
        <w:rPr>
          <w:rFonts w:cs="Arial"/>
          <w:color w:val="000000"/>
        </w:rPr>
        <w:t>Experience within a community services, not for profit or similar organisation.</w:t>
      </w:r>
    </w:p>
    <w:p w:rsidR="000204A0" w:rsidRDefault="000204A0">
      <w:pPr>
        <w:rPr>
          <w:b/>
        </w:rPr>
      </w:pPr>
      <w:r>
        <w:rPr>
          <w:b/>
        </w:rPr>
        <w:br w:type="page"/>
      </w:r>
    </w:p>
    <w:p w:rsidR="00837F17" w:rsidRPr="00837F17" w:rsidRDefault="00837F17" w:rsidP="00837250">
      <w:pPr>
        <w:pBdr>
          <w:top w:val="single" w:sz="8" w:space="1" w:color="133D8D"/>
          <w:left w:val="single" w:sz="8" w:space="4" w:color="133D8D"/>
          <w:bottom w:val="single" w:sz="8" w:space="1" w:color="133D8D"/>
          <w:right w:val="single" w:sz="8" w:space="4" w:color="133D8D"/>
        </w:pBdr>
        <w:rPr>
          <w:b/>
        </w:rPr>
      </w:pPr>
      <w:r w:rsidRPr="00837F17">
        <w:rPr>
          <w:b/>
        </w:rPr>
        <w:lastRenderedPageBreak/>
        <w:t xml:space="preserve">Key Accountabilities and Responsibilities </w:t>
      </w:r>
    </w:p>
    <w:p w:rsidR="000204A0" w:rsidRPr="00B96E90" w:rsidRDefault="000204A0" w:rsidP="000204A0">
      <w:pPr>
        <w:numPr>
          <w:ilvl w:val="0"/>
          <w:numId w:val="17"/>
        </w:numPr>
        <w:spacing w:after="0" w:line="240" w:lineRule="auto"/>
        <w:jc w:val="both"/>
        <w:rPr>
          <w:rFonts w:cs="Arial"/>
          <w:b/>
          <w:u w:val="single"/>
        </w:rPr>
      </w:pPr>
      <w:r w:rsidRPr="00B96E90">
        <w:rPr>
          <w:rFonts w:cs="Arial"/>
          <w:b/>
          <w:u w:val="single"/>
        </w:rPr>
        <w:t>Accountability: Service Delivery</w:t>
      </w:r>
    </w:p>
    <w:p w:rsidR="000204A0" w:rsidRPr="00B96E90" w:rsidRDefault="000204A0" w:rsidP="000204A0">
      <w:pPr>
        <w:ind w:left="360"/>
        <w:jc w:val="both"/>
        <w:rPr>
          <w:rFonts w:cs="Tahoma"/>
          <w:b/>
          <w:bCs/>
          <w:i/>
        </w:rPr>
      </w:pPr>
      <w:r w:rsidRPr="00B96E90">
        <w:rPr>
          <w:rFonts w:cs="Tahoma"/>
          <w:b/>
          <w:bCs/>
          <w:i/>
        </w:rPr>
        <w:t>Working with clients, maintaining awareness of client issues and delivering direct care and services as directed.</w:t>
      </w:r>
    </w:p>
    <w:p w:rsidR="000204A0" w:rsidRPr="00B96E90" w:rsidRDefault="000204A0" w:rsidP="000204A0">
      <w:pPr>
        <w:pStyle w:val="BodyText3"/>
        <w:tabs>
          <w:tab w:val="left" w:pos="426"/>
        </w:tabs>
        <w:ind w:left="360"/>
        <w:jc w:val="both"/>
        <w:rPr>
          <w:rFonts w:asciiTheme="minorHAnsi" w:hAnsiTheme="minorHAnsi" w:cs="Arial"/>
          <w:b/>
          <w:i w:val="0"/>
          <w:szCs w:val="22"/>
        </w:rPr>
      </w:pPr>
      <w:r w:rsidRPr="00B96E90">
        <w:rPr>
          <w:rFonts w:asciiTheme="minorHAnsi" w:hAnsiTheme="minorHAnsi" w:cs="Arial"/>
          <w:b/>
          <w:i w:val="0"/>
          <w:szCs w:val="22"/>
        </w:rPr>
        <w:t>Responsibilities:</w:t>
      </w:r>
    </w:p>
    <w:p w:rsidR="000204A0" w:rsidRPr="00B96E90" w:rsidRDefault="000204A0" w:rsidP="000204A0">
      <w:pPr>
        <w:pStyle w:val="BodyText3"/>
        <w:numPr>
          <w:ilvl w:val="0"/>
          <w:numId w:val="6"/>
        </w:numPr>
        <w:tabs>
          <w:tab w:val="clear" w:pos="1080"/>
          <w:tab w:val="left" w:pos="426"/>
        </w:tabs>
        <w:ind w:left="714" w:hanging="357"/>
        <w:jc w:val="both"/>
        <w:rPr>
          <w:rFonts w:asciiTheme="minorHAnsi" w:hAnsiTheme="minorHAnsi" w:cs="Arial"/>
          <w:i w:val="0"/>
          <w:szCs w:val="22"/>
        </w:rPr>
      </w:pPr>
      <w:r w:rsidRPr="00B96E90">
        <w:rPr>
          <w:rFonts w:asciiTheme="minorHAnsi" w:hAnsiTheme="minorHAnsi" w:cs="Arial"/>
          <w:i w:val="0"/>
          <w:szCs w:val="22"/>
        </w:rPr>
        <w:t>Assist with the assessment of the client’s needs for recreational and diversional therapy.</w:t>
      </w:r>
    </w:p>
    <w:p w:rsidR="000204A0" w:rsidRPr="00B96E90" w:rsidRDefault="000204A0" w:rsidP="000204A0">
      <w:pPr>
        <w:pStyle w:val="BodyText3"/>
        <w:numPr>
          <w:ilvl w:val="0"/>
          <w:numId w:val="6"/>
        </w:numPr>
        <w:tabs>
          <w:tab w:val="clear" w:pos="1080"/>
          <w:tab w:val="left" w:pos="426"/>
        </w:tabs>
        <w:ind w:left="714" w:hanging="357"/>
        <w:jc w:val="both"/>
        <w:rPr>
          <w:rFonts w:asciiTheme="minorHAnsi" w:hAnsiTheme="minorHAnsi" w:cs="Arial"/>
          <w:i w:val="0"/>
          <w:szCs w:val="22"/>
        </w:rPr>
      </w:pPr>
      <w:r w:rsidRPr="00B96E90">
        <w:rPr>
          <w:rFonts w:asciiTheme="minorHAnsi" w:hAnsiTheme="minorHAnsi" w:cs="Arial"/>
          <w:i w:val="0"/>
          <w:szCs w:val="22"/>
        </w:rPr>
        <w:t>Participate within the team to design, implement and evaluate a plan of activities.</w:t>
      </w:r>
    </w:p>
    <w:p w:rsidR="000204A0" w:rsidRPr="00B96E90" w:rsidRDefault="000204A0" w:rsidP="000204A0">
      <w:pPr>
        <w:pStyle w:val="BodyText3"/>
        <w:numPr>
          <w:ilvl w:val="0"/>
          <w:numId w:val="6"/>
        </w:numPr>
        <w:tabs>
          <w:tab w:val="clear" w:pos="1080"/>
          <w:tab w:val="left" w:pos="426"/>
        </w:tabs>
        <w:ind w:left="714" w:hanging="357"/>
        <w:jc w:val="both"/>
        <w:rPr>
          <w:rFonts w:asciiTheme="minorHAnsi" w:hAnsiTheme="minorHAnsi" w:cs="Arial"/>
          <w:i w:val="0"/>
          <w:szCs w:val="22"/>
        </w:rPr>
      </w:pPr>
      <w:r w:rsidRPr="00B96E90">
        <w:rPr>
          <w:rFonts w:asciiTheme="minorHAnsi" w:hAnsiTheme="minorHAnsi" w:cs="Arial"/>
          <w:i w:val="0"/>
          <w:szCs w:val="22"/>
        </w:rPr>
        <w:t>Complete delegated documentation accurately and within an acceptable time-frame.</w:t>
      </w:r>
    </w:p>
    <w:p w:rsidR="000204A0" w:rsidRPr="00B96E90" w:rsidRDefault="000204A0" w:rsidP="000204A0">
      <w:pPr>
        <w:pStyle w:val="BodyText3"/>
        <w:numPr>
          <w:ilvl w:val="0"/>
          <w:numId w:val="6"/>
        </w:numPr>
        <w:tabs>
          <w:tab w:val="clear" w:pos="1080"/>
          <w:tab w:val="left" w:pos="426"/>
        </w:tabs>
        <w:ind w:left="714" w:hanging="357"/>
        <w:jc w:val="both"/>
        <w:rPr>
          <w:rFonts w:asciiTheme="minorHAnsi" w:hAnsiTheme="minorHAnsi" w:cs="Arial"/>
          <w:i w:val="0"/>
          <w:szCs w:val="22"/>
        </w:rPr>
      </w:pPr>
      <w:r w:rsidRPr="00B96E90">
        <w:rPr>
          <w:rFonts w:asciiTheme="minorHAnsi" w:hAnsiTheme="minorHAnsi" w:cs="Arial"/>
          <w:i w:val="0"/>
          <w:szCs w:val="22"/>
        </w:rPr>
        <w:t>Assist the client in the achievement of leisure and recreational activities.</w:t>
      </w:r>
    </w:p>
    <w:p w:rsidR="000204A0" w:rsidRPr="00B96E90" w:rsidRDefault="000204A0" w:rsidP="000204A0">
      <w:pPr>
        <w:pStyle w:val="BodyText3"/>
        <w:numPr>
          <w:ilvl w:val="0"/>
          <w:numId w:val="6"/>
        </w:numPr>
        <w:tabs>
          <w:tab w:val="clear" w:pos="1080"/>
          <w:tab w:val="left" w:pos="426"/>
        </w:tabs>
        <w:ind w:left="714" w:hanging="357"/>
        <w:jc w:val="both"/>
        <w:rPr>
          <w:rFonts w:asciiTheme="minorHAnsi" w:hAnsiTheme="minorHAnsi" w:cs="Arial"/>
          <w:i w:val="0"/>
          <w:szCs w:val="22"/>
        </w:rPr>
      </w:pPr>
      <w:r w:rsidRPr="00B96E90">
        <w:rPr>
          <w:rFonts w:asciiTheme="minorHAnsi" w:hAnsiTheme="minorHAnsi" w:cs="Arial"/>
          <w:i w:val="0"/>
          <w:szCs w:val="22"/>
        </w:rPr>
        <w:t>Liaise with community organisations, rehabilitation facilities, clergy, doctors, relatives and other staff.</w:t>
      </w:r>
    </w:p>
    <w:p w:rsidR="000204A0" w:rsidRPr="00B96E90" w:rsidRDefault="000204A0" w:rsidP="000204A0">
      <w:pPr>
        <w:pStyle w:val="BodyText3"/>
        <w:tabs>
          <w:tab w:val="left" w:pos="426"/>
        </w:tabs>
        <w:ind w:left="714"/>
        <w:jc w:val="both"/>
        <w:rPr>
          <w:rFonts w:asciiTheme="minorHAnsi" w:hAnsiTheme="minorHAnsi" w:cs="Arial"/>
          <w:i w:val="0"/>
          <w:szCs w:val="22"/>
        </w:rPr>
      </w:pPr>
    </w:p>
    <w:p w:rsidR="000204A0" w:rsidRPr="00B96E90" w:rsidRDefault="000204A0" w:rsidP="000204A0">
      <w:pPr>
        <w:numPr>
          <w:ilvl w:val="0"/>
          <w:numId w:val="17"/>
        </w:numPr>
        <w:spacing w:after="0" w:line="240" w:lineRule="auto"/>
        <w:jc w:val="both"/>
        <w:rPr>
          <w:rFonts w:cs="Arial"/>
          <w:b/>
          <w:u w:val="single"/>
        </w:rPr>
      </w:pPr>
      <w:r w:rsidRPr="00B96E90">
        <w:rPr>
          <w:rFonts w:cs="Arial"/>
          <w:b/>
          <w:u w:val="single"/>
        </w:rPr>
        <w:t>Accountability: Teamwork, Mission &amp; Values</w:t>
      </w:r>
    </w:p>
    <w:p w:rsidR="000204A0" w:rsidRPr="00B96E90" w:rsidRDefault="000204A0" w:rsidP="000204A0">
      <w:pPr>
        <w:ind w:left="360"/>
        <w:jc w:val="both"/>
        <w:rPr>
          <w:rFonts w:cs="Arial"/>
          <w:b/>
          <w:bCs/>
          <w:i/>
        </w:rPr>
      </w:pPr>
      <w:r w:rsidRPr="00B96E90">
        <w:rPr>
          <w:rFonts w:cs="Arial"/>
          <w:b/>
          <w:bCs/>
          <w:i/>
        </w:rPr>
        <w:t>Working together to achieve organisational outcomes including participating in team planning, sharing information and dealing with difference, conflict, shared goals and team morale, and contributing to a positive, client-focused culture.</w:t>
      </w:r>
    </w:p>
    <w:p w:rsidR="000204A0" w:rsidRPr="00B96E90" w:rsidRDefault="000204A0" w:rsidP="000204A0">
      <w:pPr>
        <w:pStyle w:val="BodyText3"/>
        <w:tabs>
          <w:tab w:val="left" w:pos="426"/>
        </w:tabs>
        <w:ind w:left="360"/>
        <w:jc w:val="both"/>
        <w:rPr>
          <w:rFonts w:asciiTheme="minorHAnsi" w:hAnsiTheme="minorHAnsi" w:cs="Arial"/>
          <w:b/>
          <w:i w:val="0"/>
          <w:szCs w:val="22"/>
        </w:rPr>
      </w:pPr>
      <w:r w:rsidRPr="00B96E90">
        <w:rPr>
          <w:rFonts w:asciiTheme="minorHAnsi" w:hAnsiTheme="minorHAnsi" w:cs="Arial"/>
          <w:b/>
          <w:i w:val="0"/>
          <w:szCs w:val="22"/>
        </w:rPr>
        <w:t>Responsibilities:</w:t>
      </w:r>
    </w:p>
    <w:p w:rsidR="000204A0" w:rsidRPr="00B96E90" w:rsidRDefault="000204A0" w:rsidP="000204A0">
      <w:pPr>
        <w:pStyle w:val="BodyText3"/>
        <w:numPr>
          <w:ilvl w:val="0"/>
          <w:numId w:val="6"/>
        </w:numPr>
        <w:tabs>
          <w:tab w:val="clear" w:pos="1080"/>
          <w:tab w:val="left" w:pos="426"/>
        </w:tabs>
        <w:ind w:left="714" w:hanging="357"/>
        <w:jc w:val="both"/>
        <w:rPr>
          <w:rFonts w:asciiTheme="minorHAnsi" w:hAnsiTheme="minorHAnsi" w:cs="Arial"/>
          <w:i w:val="0"/>
          <w:szCs w:val="22"/>
        </w:rPr>
      </w:pPr>
      <w:r w:rsidRPr="00B96E90">
        <w:rPr>
          <w:rFonts w:asciiTheme="minorHAnsi" w:hAnsiTheme="minorHAnsi" w:cs="Arial"/>
          <w:i w:val="0"/>
          <w:szCs w:val="22"/>
        </w:rPr>
        <w:t>Foster a co-operative and harmonious relationship with staff, client’s and their families.</w:t>
      </w:r>
    </w:p>
    <w:p w:rsidR="000204A0" w:rsidRPr="00B96E90" w:rsidRDefault="000204A0" w:rsidP="000204A0">
      <w:pPr>
        <w:pStyle w:val="BodyText3"/>
        <w:numPr>
          <w:ilvl w:val="0"/>
          <w:numId w:val="6"/>
        </w:numPr>
        <w:tabs>
          <w:tab w:val="clear" w:pos="1080"/>
          <w:tab w:val="left" w:pos="426"/>
        </w:tabs>
        <w:ind w:left="714" w:hanging="357"/>
        <w:jc w:val="both"/>
        <w:rPr>
          <w:rFonts w:asciiTheme="minorHAnsi" w:hAnsiTheme="minorHAnsi" w:cs="Arial"/>
          <w:i w:val="0"/>
          <w:szCs w:val="22"/>
        </w:rPr>
      </w:pPr>
      <w:r>
        <w:rPr>
          <w:rFonts w:asciiTheme="minorHAnsi" w:hAnsiTheme="minorHAnsi" w:cs="Arial"/>
          <w:i w:val="0"/>
          <w:szCs w:val="22"/>
        </w:rPr>
        <w:t>Perform</w:t>
      </w:r>
      <w:r w:rsidRPr="00B96E90">
        <w:rPr>
          <w:rFonts w:asciiTheme="minorHAnsi" w:hAnsiTheme="minorHAnsi" w:cs="Arial"/>
          <w:i w:val="0"/>
          <w:szCs w:val="22"/>
        </w:rPr>
        <w:t xml:space="preserve"> duties and interact with team members and clients in accordance with the mission and values of </w:t>
      </w:r>
      <w:r>
        <w:rPr>
          <w:rFonts w:asciiTheme="minorHAnsi" w:hAnsiTheme="minorHAnsi" w:cs="Arial"/>
          <w:i w:val="0"/>
          <w:szCs w:val="22"/>
        </w:rPr>
        <w:t>Anglicare</w:t>
      </w:r>
      <w:r w:rsidRPr="00B96E90">
        <w:rPr>
          <w:rFonts w:asciiTheme="minorHAnsi" w:hAnsiTheme="minorHAnsi" w:cs="Arial"/>
          <w:i w:val="0"/>
          <w:szCs w:val="22"/>
        </w:rPr>
        <w:t>.</w:t>
      </w:r>
    </w:p>
    <w:p w:rsidR="000204A0" w:rsidRPr="00B96E90" w:rsidRDefault="000204A0" w:rsidP="000204A0">
      <w:pPr>
        <w:ind w:left="360"/>
        <w:jc w:val="both"/>
        <w:rPr>
          <w:rFonts w:cs="Arial"/>
          <w:b/>
          <w:u w:val="single"/>
        </w:rPr>
      </w:pPr>
    </w:p>
    <w:p w:rsidR="000204A0" w:rsidRPr="00B96E90" w:rsidRDefault="000204A0" w:rsidP="000204A0">
      <w:pPr>
        <w:numPr>
          <w:ilvl w:val="0"/>
          <w:numId w:val="17"/>
        </w:numPr>
        <w:spacing w:after="0" w:line="240" w:lineRule="auto"/>
        <w:jc w:val="both"/>
        <w:rPr>
          <w:rFonts w:cs="Arial"/>
          <w:b/>
          <w:u w:val="single"/>
        </w:rPr>
      </w:pPr>
      <w:r w:rsidRPr="00B96E90">
        <w:rPr>
          <w:rFonts w:cs="Arial"/>
          <w:b/>
          <w:u w:val="single"/>
        </w:rPr>
        <w:t>Accountability: Quality Improvement</w:t>
      </w:r>
    </w:p>
    <w:p w:rsidR="000204A0" w:rsidRPr="00B96E90" w:rsidRDefault="000204A0" w:rsidP="000204A0">
      <w:pPr>
        <w:ind w:left="360"/>
        <w:jc w:val="both"/>
        <w:rPr>
          <w:rFonts w:cs="Arial"/>
          <w:b/>
          <w:bCs/>
          <w:i/>
        </w:rPr>
      </w:pPr>
      <w:r w:rsidRPr="00B96E90">
        <w:rPr>
          <w:rFonts w:cs="Arial"/>
          <w:b/>
          <w:bCs/>
          <w:i/>
        </w:rPr>
        <w:t>Identifying and responding to new and emerging trends through skill acquisition, utilising new technology and engaging a continuous improvement approach in work practices</w:t>
      </w:r>
    </w:p>
    <w:p w:rsidR="000204A0" w:rsidRPr="00B96E90" w:rsidRDefault="000204A0" w:rsidP="000204A0">
      <w:pPr>
        <w:pStyle w:val="BodyText3"/>
        <w:tabs>
          <w:tab w:val="left" w:pos="426"/>
        </w:tabs>
        <w:ind w:left="360"/>
        <w:jc w:val="both"/>
        <w:rPr>
          <w:rFonts w:asciiTheme="minorHAnsi" w:hAnsiTheme="minorHAnsi" w:cs="Arial"/>
          <w:b/>
          <w:i w:val="0"/>
          <w:szCs w:val="22"/>
        </w:rPr>
      </w:pPr>
      <w:r w:rsidRPr="00B96E90">
        <w:rPr>
          <w:rFonts w:asciiTheme="minorHAnsi" w:hAnsiTheme="minorHAnsi" w:cs="Arial"/>
          <w:b/>
          <w:i w:val="0"/>
          <w:szCs w:val="22"/>
        </w:rPr>
        <w:t>Responsibilities:</w:t>
      </w:r>
    </w:p>
    <w:p w:rsidR="000204A0" w:rsidRPr="00B96E90" w:rsidRDefault="000204A0" w:rsidP="000204A0">
      <w:pPr>
        <w:pStyle w:val="BodyText3"/>
        <w:numPr>
          <w:ilvl w:val="0"/>
          <w:numId w:val="6"/>
        </w:numPr>
        <w:tabs>
          <w:tab w:val="clear" w:pos="1080"/>
          <w:tab w:val="left" w:pos="426"/>
        </w:tabs>
        <w:ind w:left="714" w:hanging="357"/>
        <w:jc w:val="both"/>
        <w:rPr>
          <w:rFonts w:asciiTheme="minorHAnsi" w:hAnsiTheme="minorHAnsi" w:cs="Arial"/>
          <w:i w:val="0"/>
          <w:szCs w:val="22"/>
        </w:rPr>
      </w:pPr>
      <w:r w:rsidRPr="00B96E90">
        <w:rPr>
          <w:rFonts w:asciiTheme="minorHAnsi" w:hAnsiTheme="minorHAnsi" w:cs="Arial"/>
          <w:i w:val="0"/>
          <w:szCs w:val="22"/>
        </w:rPr>
        <w:t>Actively participate in training activities to increase knowledge and skill levels.</w:t>
      </w:r>
    </w:p>
    <w:p w:rsidR="000204A0" w:rsidRPr="00B96E90" w:rsidRDefault="000204A0" w:rsidP="000204A0">
      <w:pPr>
        <w:pStyle w:val="BodyText3"/>
        <w:numPr>
          <w:ilvl w:val="0"/>
          <w:numId w:val="6"/>
        </w:numPr>
        <w:tabs>
          <w:tab w:val="clear" w:pos="1080"/>
          <w:tab w:val="left" w:pos="426"/>
        </w:tabs>
        <w:ind w:left="714" w:hanging="357"/>
        <w:jc w:val="both"/>
        <w:rPr>
          <w:rFonts w:asciiTheme="minorHAnsi" w:hAnsiTheme="minorHAnsi" w:cs="Arial"/>
          <w:i w:val="0"/>
          <w:szCs w:val="22"/>
        </w:rPr>
      </w:pPr>
      <w:r w:rsidRPr="00B96E90">
        <w:rPr>
          <w:rFonts w:asciiTheme="minorHAnsi" w:hAnsiTheme="minorHAnsi" w:cs="Arial"/>
          <w:i w:val="0"/>
          <w:szCs w:val="22"/>
        </w:rPr>
        <w:t>Participate in performance appraisal activities relevant to the role.</w:t>
      </w:r>
    </w:p>
    <w:p w:rsidR="000204A0" w:rsidRPr="00B96E90" w:rsidRDefault="000204A0" w:rsidP="000204A0">
      <w:pPr>
        <w:pStyle w:val="BodyText3"/>
        <w:numPr>
          <w:ilvl w:val="0"/>
          <w:numId w:val="6"/>
        </w:numPr>
        <w:tabs>
          <w:tab w:val="clear" w:pos="1080"/>
          <w:tab w:val="left" w:pos="426"/>
        </w:tabs>
        <w:ind w:left="714" w:hanging="357"/>
        <w:jc w:val="both"/>
        <w:rPr>
          <w:rFonts w:asciiTheme="minorHAnsi" w:hAnsiTheme="minorHAnsi" w:cs="Arial"/>
          <w:i w:val="0"/>
          <w:szCs w:val="22"/>
        </w:rPr>
      </w:pPr>
      <w:r w:rsidRPr="00B96E90">
        <w:rPr>
          <w:rFonts w:asciiTheme="minorHAnsi" w:hAnsiTheme="minorHAnsi" w:cs="Arial"/>
          <w:i w:val="0"/>
          <w:szCs w:val="22"/>
        </w:rPr>
        <w:t>Actively participate in quality improvement activities relevant to the role.</w:t>
      </w:r>
    </w:p>
    <w:p w:rsidR="000204A0" w:rsidRPr="00B96E90" w:rsidRDefault="000204A0" w:rsidP="000204A0">
      <w:pPr>
        <w:pStyle w:val="BodyText3"/>
        <w:numPr>
          <w:ilvl w:val="0"/>
          <w:numId w:val="6"/>
        </w:numPr>
        <w:tabs>
          <w:tab w:val="clear" w:pos="1080"/>
          <w:tab w:val="left" w:pos="426"/>
        </w:tabs>
        <w:ind w:left="714" w:hanging="357"/>
        <w:jc w:val="both"/>
        <w:rPr>
          <w:rFonts w:asciiTheme="minorHAnsi" w:hAnsiTheme="minorHAnsi" w:cs="Arial"/>
          <w:i w:val="0"/>
          <w:szCs w:val="22"/>
        </w:rPr>
      </w:pPr>
      <w:r w:rsidRPr="00B96E90">
        <w:rPr>
          <w:rFonts w:asciiTheme="minorHAnsi" w:hAnsiTheme="minorHAnsi" w:cs="Arial"/>
          <w:i w:val="0"/>
          <w:szCs w:val="22"/>
        </w:rPr>
        <w:t>Work within and promote the organisation’s workplace health and safety policies, procedures and guidelines.</w:t>
      </w:r>
    </w:p>
    <w:p w:rsidR="00FD1208" w:rsidRPr="000204A0" w:rsidRDefault="000204A0" w:rsidP="000204A0">
      <w:pPr>
        <w:numPr>
          <w:ilvl w:val="0"/>
          <w:numId w:val="5"/>
        </w:numPr>
        <w:spacing w:after="0" w:line="240" w:lineRule="auto"/>
        <w:jc w:val="both"/>
        <w:rPr>
          <w:rFonts w:cs="Arial"/>
          <w:lang w:val="en-US"/>
        </w:rPr>
      </w:pPr>
      <w:r w:rsidRPr="000204A0">
        <w:rPr>
          <w:rFonts w:cs="Arial"/>
        </w:rPr>
        <w:t>Comply with Infection Control Guidelines</w:t>
      </w:r>
    </w:p>
    <w:p w:rsidR="00837F17" w:rsidRPr="00837F17" w:rsidRDefault="00837F17" w:rsidP="00FD1208">
      <w:pPr>
        <w:spacing w:after="0" w:line="240" w:lineRule="auto"/>
        <w:ind w:left="360"/>
        <w:jc w:val="both"/>
      </w:pPr>
    </w:p>
    <w:p w:rsidR="00837F17" w:rsidRDefault="00837F17" w:rsidP="000204A0">
      <w:pPr>
        <w:pStyle w:val="ListParagraph"/>
        <w:numPr>
          <w:ilvl w:val="0"/>
          <w:numId w:val="17"/>
        </w:numPr>
        <w:spacing w:after="0" w:line="240" w:lineRule="auto"/>
        <w:rPr>
          <w:b/>
        </w:rPr>
      </w:pPr>
      <w:r>
        <w:rPr>
          <w:b/>
        </w:rPr>
        <w:t xml:space="preserve">Other Duties and Requirements </w:t>
      </w:r>
    </w:p>
    <w:p w:rsidR="00C4634A" w:rsidRDefault="00C4634A" w:rsidP="004B5BB2">
      <w:pPr>
        <w:pStyle w:val="ListParagraph"/>
        <w:numPr>
          <w:ilvl w:val="0"/>
          <w:numId w:val="12"/>
        </w:numPr>
        <w:spacing w:before="120" w:after="0" w:line="240" w:lineRule="auto"/>
        <w:ind w:left="714" w:hanging="357"/>
        <w:contextualSpacing w:val="0"/>
        <w:jc w:val="both"/>
      </w:pPr>
      <w:r>
        <w:t>Maintain confidentiality, including but not limited to information relating to residents, clients and employees of Anglicare and do not disclose information during or after employment</w:t>
      </w:r>
      <w:r w:rsidR="00450D51">
        <w:t>.</w:t>
      </w:r>
      <w:r>
        <w:t xml:space="preserve"> </w:t>
      </w:r>
    </w:p>
    <w:p w:rsidR="00C4634A" w:rsidRDefault="00C4634A" w:rsidP="004B5BB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 xml:space="preserve">Act in </w:t>
      </w:r>
      <w:r w:rsidR="00CA64B1">
        <w:t xml:space="preserve">accordance with Anglicare’s Code of Conduct and the organisation’s policies and procedures. </w:t>
      </w:r>
      <w:r>
        <w:t xml:space="preserve"> </w:t>
      </w:r>
    </w:p>
    <w:p w:rsidR="00CA64B1" w:rsidRDefault="00CA64B1" w:rsidP="004B5BB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 xml:space="preserve">Ensure that credentials and qualifications set out in this Position Description are current at all times.    </w:t>
      </w:r>
    </w:p>
    <w:p w:rsidR="00C4634A" w:rsidRDefault="00C4634A" w:rsidP="004B5BB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>Undertake those tasks outlined on a duties list, or any other tasks delegated to you by your man</w:t>
      </w:r>
      <w:r w:rsidR="00197E7B">
        <w:t>a</w:t>
      </w:r>
      <w:r>
        <w:t>ger or supervisor, provided these requirements are safe, efficient, relevant, legal and within your abilities</w:t>
      </w:r>
      <w:r w:rsidR="00450D51">
        <w:t>.</w:t>
      </w:r>
      <w:r>
        <w:t xml:space="preserve"> </w:t>
      </w:r>
    </w:p>
    <w:p w:rsidR="00C4634A" w:rsidRDefault="00C4634A" w:rsidP="004B5BB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 xml:space="preserve">Undertake work practices in a safe manner and comply with work health and safety instructions, within relevant policies and procedures. </w:t>
      </w:r>
    </w:p>
    <w:p w:rsidR="00B506F1" w:rsidRDefault="00B506F1" w:rsidP="004B5BB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lastRenderedPageBreak/>
        <w:t>Undergo relevant evaluations and assessments,</w:t>
      </w:r>
      <w:r w:rsidR="003C592A">
        <w:t xml:space="preserve"> as requested by Anglicare,</w:t>
      </w:r>
      <w:r>
        <w:t xml:space="preserve"> to ensure that the physical and functional requirements of the role</w:t>
      </w:r>
      <w:r w:rsidR="003C592A">
        <w:t xml:space="preserve"> can be met</w:t>
      </w:r>
      <w:r>
        <w:t xml:space="preserve">. </w:t>
      </w:r>
    </w:p>
    <w:p w:rsidR="00C4634A" w:rsidRDefault="00C4634A" w:rsidP="00C4634A"/>
    <w:p w:rsidR="00916691" w:rsidRPr="003F4BEB" w:rsidRDefault="00916691" w:rsidP="00916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</w:rPr>
      </w:pPr>
      <w:r w:rsidRPr="003F4BEB">
        <w:rPr>
          <w:rFonts w:cs="Arial"/>
          <w:b/>
        </w:rPr>
        <w:t xml:space="preserve">Delegation of Authority: </w:t>
      </w:r>
    </w:p>
    <w:p w:rsidR="00916691" w:rsidRPr="003F4BEB" w:rsidRDefault="00916691" w:rsidP="00AC385A">
      <w:pPr>
        <w:pStyle w:val="BodyTextIndent2"/>
        <w:numPr>
          <w:ilvl w:val="0"/>
          <w:numId w:val="8"/>
        </w:numPr>
        <w:tabs>
          <w:tab w:val="clear" w:pos="720"/>
        </w:tabs>
        <w:spacing w:after="0" w:line="240" w:lineRule="auto"/>
        <w:ind w:left="426"/>
        <w:jc w:val="both"/>
        <w:rPr>
          <w:rFonts w:cs="Arial"/>
        </w:rPr>
      </w:pPr>
      <w:r w:rsidRPr="003F4BEB">
        <w:rPr>
          <w:rFonts w:cs="Arial"/>
        </w:rPr>
        <w:t>In accordance with the Anglicare Delegations of Authority Policy.</w:t>
      </w:r>
    </w:p>
    <w:p w:rsidR="00591679" w:rsidRDefault="00591679" w:rsidP="00591679">
      <w:pPr>
        <w:spacing w:after="0" w:line="240" w:lineRule="auto"/>
        <w:jc w:val="both"/>
      </w:pPr>
    </w:p>
    <w:sectPr w:rsidR="00591679" w:rsidSect="00837250">
      <w:headerReference w:type="default" r:id="rId7"/>
      <w:footerReference w:type="default" r:id="rId8"/>
      <w:pgSz w:w="11906" w:h="16838"/>
      <w:pgMar w:top="1440" w:right="1440" w:bottom="1440" w:left="144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A83" w:rsidRDefault="00D13A83" w:rsidP="00D13A83">
      <w:pPr>
        <w:spacing w:after="0" w:line="240" w:lineRule="auto"/>
      </w:pPr>
      <w:r>
        <w:separator/>
      </w:r>
    </w:p>
  </w:endnote>
  <w:endnote w:type="continuationSeparator" w:id="0">
    <w:p w:rsidR="00D13A83" w:rsidRDefault="00D13A83" w:rsidP="00D13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single" w:sz="12" w:space="0" w:color="FF00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508"/>
    </w:tblGrid>
    <w:tr w:rsidR="00993021" w:rsidRPr="00EE675D" w:rsidTr="00EE675D">
      <w:tc>
        <w:tcPr>
          <w:tcW w:w="4508" w:type="dxa"/>
        </w:tcPr>
        <w:p w:rsidR="00993021" w:rsidRPr="00EE675D" w:rsidRDefault="00993021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EE675D">
            <w:rPr>
              <w:rFonts w:ascii="Arial" w:hAnsi="Arial" w:cs="Arial"/>
              <w:sz w:val="18"/>
              <w:szCs w:val="18"/>
            </w:rPr>
            <w:t xml:space="preserve">Effective Date:  </w:t>
          </w:r>
          <w:r w:rsidR="007717BA">
            <w:rPr>
              <w:rFonts w:ascii="Arial" w:hAnsi="Arial" w:cs="Arial"/>
              <w:sz w:val="18"/>
              <w:szCs w:val="18"/>
            </w:rPr>
            <w:t>September</w:t>
          </w:r>
          <w:r w:rsidR="00D96CBC">
            <w:rPr>
              <w:rFonts w:ascii="Arial" w:hAnsi="Arial" w:cs="Arial"/>
              <w:sz w:val="18"/>
              <w:szCs w:val="18"/>
            </w:rPr>
            <w:t xml:space="preserve"> </w:t>
          </w:r>
          <w:r w:rsidR="003F5B5E">
            <w:rPr>
              <w:rFonts w:ascii="Arial" w:hAnsi="Arial" w:cs="Arial"/>
              <w:sz w:val="18"/>
              <w:szCs w:val="18"/>
            </w:rPr>
            <w:t xml:space="preserve"> 2017</w:t>
          </w:r>
        </w:p>
        <w:p w:rsidR="00993021" w:rsidRPr="00EE675D" w:rsidRDefault="00993021" w:rsidP="007A1B50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EE675D">
            <w:rPr>
              <w:rFonts w:ascii="Arial" w:hAnsi="Arial" w:cs="Arial"/>
              <w:sz w:val="18"/>
              <w:szCs w:val="18"/>
            </w:rPr>
            <w:t xml:space="preserve">Review Date: </w:t>
          </w:r>
          <w:r w:rsidR="003F5B5E">
            <w:rPr>
              <w:rFonts w:ascii="Arial" w:hAnsi="Arial" w:cs="Arial"/>
              <w:sz w:val="18"/>
              <w:szCs w:val="18"/>
            </w:rPr>
            <w:t xml:space="preserve"> </w:t>
          </w:r>
          <w:r w:rsidR="007A1B50">
            <w:rPr>
              <w:rFonts w:ascii="Arial" w:hAnsi="Arial" w:cs="Arial"/>
              <w:sz w:val="18"/>
              <w:szCs w:val="18"/>
            </w:rPr>
            <w:t>September</w:t>
          </w:r>
          <w:r w:rsidR="00D96CBC">
            <w:rPr>
              <w:rFonts w:ascii="Arial" w:hAnsi="Arial" w:cs="Arial"/>
              <w:sz w:val="18"/>
              <w:szCs w:val="18"/>
            </w:rPr>
            <w:t xml:space="preserve"> </w:t>
          </w:r>
          <w:r w:rsidR="003F5B5E">
            <w:rPr>
              <w:rFonts w:ascii="Arial" w:hAnsi="Arial" w:cs="Arial"/>
              <w:sz w:val="18"/>
              <w:szCs w:val="18"/>
            </w:rPr>
            <w:t>2019</w:t>
          </w:r>
        </w:p>
      </w:tc>
      <w:tc>
        <w:tcPr>
          <w:tcW w:w="4508" w:type="dxa"/>
        </w:tcPr>
        <w:sdt>
          <w:sdtPr>
            <w:rPr>
              <w:rFonts w:ascii="Arial" w:hAnsi="Arial" w:cs="Arial"/>
              <w:sz w:val="18"/>
              <w:szCs w:val="18"/>
            </w:rPr>
            <w:id w:val="489763919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8"/>
                  <w:szCs w:val="18"/>
                </w:r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993021" w:rsidRPr="00EE675D" w:rsidRDefault="00993021" w:rsidP="00993021">
                  <w:pPr>
                    <w:pStyle w:val="Footer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E675D">
                    <w:rPr>
                      <w:rFonts w:ascii="Arial" w:hAnsi="Arial" w:cs="Arial"/>
                      <w:sz w:val="18"/>
                      <w:szCs w:val="18"/>
                    </w:rPr>
                    <w:t xml:space="preserve">Page </w: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PAGE </w:instrTex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5312E9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2</w: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Pr="00EE675D">
                    <w:rPr>
                      <w:rFonts w:ascii="Arial" w:hAnsi="Arial" w:cs="Arial"/>
                      <w:sz w:val="18"/>
                      <w:szCs w:val="18"/>
                    </w:rPr>
                    <w:t xml:space="preserve"> of </w: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NUMPAGES  </w:instrTex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5312E9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3</w: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sdtContent>
            </w:sdt>
          </w:sdtContent>
        </w:sdt>
      </w:tc>
    </w:tr>
  </w:tbl>
  <w:p w:rsidR="00993021" w:rsidRDefault="009930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A83" w:rsidRDefault="00D13A83" w:rsidP="00D13A83">
      <w:pPr>
        <w:spacing w:after="0" w:line="240" w:lineRule="auto"/>
      </w:pPr>
      <w:r>
        <w:separator/>
      </w:r>
    </w:p>
  </w:footnote>
  <w:footnote w:type="continuationSeparator" w:id="0">
    <w:p w:rsidR="00D13A83" w:rsidRDefault="00D13A83" w:rsidP="00D13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A83" w:rsidRDefault="00837250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7025A703" wp14:editId="6F850989">
          <wp:simplePos x="0" y="0"/>
          <wp:positionH relativeFrom="margin">
            <wp:align>left</wp:align>
          </wp:positionH>
          <wp:positionV relativeFrom="paragraph">
            <wp:posOffset>-363855</wp:posOffset>
          </wp:positionV>
          <wp:extent cx="5686425" cy="1275715"/>
          <wp:effectExtent l="0" t="0" r="9525" b="63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y role-portrait-top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6425" cy="1275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E3EA3"/>
    <w:multiLevelType w:val="hybridMultilevel"/>
    <w:tmpl w:val="4ADEBF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A475A8"/>
    <w:multiLevelType w:val="hybridMultilevel"/>
    <w:tmpl w:val="1BAE22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4D405F"/>
    <w:multiLevelType w:val="hybridMultilevel"/>
    <w:tmpl w:val="81C0112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840C5"/>
    <w:multiLevelType w:val="multilevel"/>
    <w:tmpl w:val="264EF2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4" w15:restartNumberingAfterBreak="0">
    <w:nsid w:val="19B16454"/>
    <w:multiLevelType w:val="hybridMultilevel"/>
    <w:tmpl w:val="58869B8A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4045A9"/>
    <w:multiLevelType w:val="hybridMultilevel"/>
    <w:tmpl w:val="51DA93E0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053FCD"/>
    <w:multiLevelType w:val="multilevel"/>
    <w:tmpl w:val="8E721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3319020A"/>
    <w:multiLevelType w:val="multilevel"/>
    <w:tmpl w:val="B0705B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3627418A"/>
    <w:multiLevelType w:val="hybridMultilevel"/>
    <w:tmpl w:val="F708A4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F6289C"/>
    <w:multiLevelType w:val="multilevel"/>
    <w:tmpl w:val="5EC2B56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44983807"/>
    <w:multiLevelType w:val="multilevel"/>
    <w:tmpl w:val="357E99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55E57095"/>
    <w:multiLevelType w:val="multilevel"/>
    <w:tmpl w:val="8E721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58D777E7"/>
    <w:multiLevelType w:val="hybridMultilevel"/>
    <w:tmpl w:val="C0EEDAB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506EE2"/>
    <w:multiLevelType w:val="hybridMultilevel"/>
    <w:tmpl w:val="45CCFF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B137FBB"/>
    <w:multiLevelType w:val="multilevel"/>
    <w:tmpl w:val="8E721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700E0AF0"/>
    <w:multiLevelType w:val="multilevel"/>
    <w:tmpl w:val="921808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764F0FE1"/>
    <w:multiLevelType w:val="hybridMultilevel"/>
    <w:tmpl w:val="6394B280"/>
    <w:lvl w:ilvl="0" w:tplc="0C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14"/>
  </w:num>
  <w:num w:numId="5">
    <w:abstractNumId w:val="15"/>
  </w:num>
  <w:num w:numId="6">
    <w:abstractNumId w:val="16"/>
  </w:num>
  <w:num w:numId="7">
    <w:abstractNumId w:val="7"/>
  </w:num>
  <w:num w:numId="8">
    <w:abstractNumId w:val="2"/>
  </w:num>
  <w:num w:numId="9">
    <w:abstractNumId w:val="9"/>
  </w:num>
  <w:num w:numId="10">
    <w:abstractNumId w:val="8"/>
  </w:num>
  <w:num w:numId="11">
    <w:abstractNumId w:val="10"/>
  </w:num>
  <w:num w:numId="12">
    <w:abstractNumId w:val="3"/>
  </w:num>
  <w:num w:numId="13">
    <w:abstractNumId w:val="1"/>
  </w:num>
  <w:num w:numId="14">
    <w:abstractNumId w:val="5"/>
  </w:num>
  <w:num w:numId="15">
    <w:abstractNumId w:val="4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A83"/>
    <w:rsid w:val="000204A0"/>
    <w:rsid w:val="00020986"/>
    <w:rsid w:val="00077ACD"/>
    <w:rsid w:val="000A3822"/>
    <w:rsid w:val="000D0439"/>
    <w:rsid w:val="000D6807"/>
    <w:rsid w:val="000E7EE6"/>
    <w:rsid w:val="00102F71"/>
    <w:rsid w:val="0017720A"/>
    <w:rsid w:val="00197E7B"/>
    <w:rsid w:val="00370701"/>
    <w:rsid w:val="003C4DFD"/>
    <w:rsid w:val="003C592A"/>
    <w:rsid w:val="003E0471"/>
    <w:rsid w:val="003F5B5E"/>
    <w:rsid w:val="00421E5D"/>
    <w:rsid w:val="00450D51"/>
    <w:rsid w:val="004B5BB2"/>
    <w:rsid w:val="004E032D"/>
    <w:rsid w:val="005312E9"/>
    <w:rsid w:val="0054336C"/>
    <w:rsid w:val="00591679"/>
    <w:rsid w:val="005D4158"/>
    <w:rsid w:val="00673ABC"/>
    <w:rsid w:val="0068652D"/>
    <w:rsid w:val="006B7DD0"/>
    <w:rsid w:val="007717BA"/>
    <w:rsid w:val="007A1B50"/>
    <w:rsid w:val="00837250"/>
    <w:rsid w:val="00837F17"/>
    <w:rsid w:val="00850EC2"/>
    <w:rsid w:val="0085636B"/>
    <w:rsid w:val="008F0F70"/>
    <w:rsid w:val="00916691"/>
    <w:rsid w:val="00993021"/>
    <w:rsid w:val="009E53C3"/>
    <w:rsid w:val="00AC385A"/>
    <w:rsid w:val="00AE6D2A"/>
    <w:rsid w:val="00B07FD6"/>
    <w:rsid w:val="00B3182B"/>
    <w:rsid w:val="00B506F1"/>
    <w:rsid w:val="00B64FA4"/>
    <w:rsid w:val="00B97B12"/>
    <w:rsid w:val="00C4634A"/>
    <w:rsid w:val="00C97D96"/>
    <w:rsid w:val="00CA64B1"/>
    <w:rsid w:val="00CC5F61"/>
    <w:rsid w:val="00D13A83"/>
    <w:rsid w:val="00D96CBC"/>
    <w:rsid w:val="00E86699"/>
    <w:rsid w:val="00EA3CEF"/>
    <w:rsid w:val="00EC66E3"/>
    <w:rsid w:val="00EE675D"/>
    <w:rsid w:val="00FC58C5"/>
    <w:rsid w:val="00FD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898048B-8EA1-4A51-B46A-91C9E162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3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A83"/>
  </w:style>
  <w:style w:type="paragraph" w:styleId="Footer">
    <w:name w:val="footer"/>
    <w:basedOn w:val="Normal"/>
    <w:link w:val="FooterChar"/>
    <w:uiPriority w:val="99"/>
    <w:unhideWhenUsed/>
    <w:rsid w:val="00D13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A83"/>
  </w:style>
  <w:style w:type="table" w:styleId="TableGrid">
    <w:name w:val="Table Grid"/>
    <w:basedOn w:val="TableNormal"/>
    <w:uiPriority w:val="39"/>
    <w:rsid w:val="00993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6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75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37F17"/>
    <w:pPr>
      <w:ind w:left="720"/>
      <w:contextualSpacing/>
    </w:pPr>
  </w:style>
  <w:style w:type="paragraph" w:styleId="BodyText3">
    <w:name w:val="Body Text 3"/>
    <w:basedOn w:val="Normal"/>
    <w:link w:val="BodyText3Char"/>
    <w:rsid w:val="00837F17"/>
    <w:pPr>
      <w:spacing w:after="0" w:line="240" w:lineRule="auto"/>
      <w:jc w:val="center"/>
    </w:pPr>
    <w:rPr>
      <w:rFonts w:ascii="Century Gothic" w:eastAsia="Times New Roman" w:hAnsi="Century Gothic" w:cs="Times New Roman"/>
      <w:i/>
      <w:szCs w:val="20"/>
      <w:lang w:eastAsia="en-AU"/>
    </w:rPr>
  </w:style>
  <w:style w:type="character" w:customStyle="1" w:styleId="BodyText3Char">
    <w:name w:val="Body Text 3 Char"/>
    <w:basedOn w:val="DefaultParagraphFont"/>
    <w:link w:val="BodyText3"/>
    <w:rsid w:val="00837F17"/>
    <w:rPr>
      <w:rFonts w:ascii="Century Gothic" w:eastAsia="Times New Roman" w:hAnsi="Century Gothic" w:cs="Times New Roman"/>
      <w:i/>
      <w:szCs w:val="20"/>
      <w:lang w:eastAsia="en-A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1669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16691"/>
  </w:style>
  <w:style w:type="character" w:styleId="PlaceholderText">
    <w:name w:val="Placeholder Text"/>
    <w:basedOn w:val="DefaultParagraphFont"/>
    <w:uiPriority w:val="99"/>
    <w:semiHidden/>
    <w:rsid w:val="009E53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Anglican Church Southern Queensland</Company>
  <LinksUpToDate>false</LinksUpToDate>
  <CharactersWithSpaces>4866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Mello</dc:creator>
  <cp:keywords/>
  <dc:description/>
  <cp:lastModifiedBy>Davina Wenzlick</cp:lastModifiedBy>
  <cp:revision>7</cp:revision>
  <cp:lastPrinted>2019-02-13T23:14:00Z</cp:lastPrinted>
  <dcterms:created xsi:type="dcterms:W3CDTF">2018-08-01T23:21:00Z</dcterms:created>
  <dcterms:modified xsi:type="dcterms:W3CDTF">2019-02-13T23:15:00Z</dcterms:modified>
</cp:coreProperties>
</file>