
<file path=[Content_Types].xml><?xml version="1.0" encoding="utf-8"?>
<Types xmlns="http://schemas.openxmlformats.org/package/2006/content-types">
  <Default Extension="emf" ContentType="image/x-emf"/>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8C742" w14:textId="76055DB6" w:rsidR="00F41925" w:rsidRPr="00F41925" w:rsidRDefault="00F41925" w:rsidP="00CA596C">
      <w:pPr>
        <w:tabs>
          <w:tab w:val="left" w:pos="1134"/>
          <w:tab w:val="left" w:pos="2835"/>
        </w:tabs>
        <w:spacing w:before="0" w:after="0"/>
        <w:jc w:val="center"/>
        <w:rPr>
          <w:rFonts w:cstheme="minorHAnsi"/>
          <w:b/>
          <w:iCs/>
          <w:szCs w:val="22"/>
        </w:rPr>
      </w:pPr>
    </w:p>
    <w:tbl>
      <w:tblPr>
        <w:tblStyle w:val="TableGrid"/>
        <w:tblW w:w="0" w:type="auto"/>
        <w:tblInd w:w="-5" w:type="dxa"/>
        <w:tblLook w:val="04A0" w:firstRow="1" w:lastRow="0" w:firstColumn="1" w:lastColumn="0" w:noHBand="0" w:noVBand="1"/>
      </w:tblPr>
      <w:tblGrid>
        <w:gridCol w:w="2552"/>
        <w:gridCol w:w="7082"/>
      </w:tblGrid>
      <w:tr w:rsidR="00453BBE" w:rsidRPr="00CD0D0C" w14:paraId="1FC8CAF4" w14:textId="77777777" w:rsidTr="00031699">
        <w:trPr>
          <w:trHeight w:val="397"/>
        </w:trPr>
        <w:tc>
          <w:tcPr>
            <w:tcW w:w="2552" w:type="dxa"/>
            <w:shd w:val="clear" w:color="auto" w:fill="1F3864" w:themeFill="accent1" w:themeFillShade="80"/>
            <w:vAlign w:val="center"/>
          </w:tcPr>
          <w:p w14:paraId="6DC26979" w14:textId="447605FD" w:rsidR="00453BBE" w:rsidRPr="00CD0D0C" w:rsidRDefault="00453BBE" w:rsidP="00F41925">
            <w:pPr>
              <w:tabs>
                <w:tab w:val="left" w:pos="3261"/>
              </w:tabs>
              <w:spacing w:before="0" w:after="0" w:line="240" w:lineRule="auto"/>
              <w:rPr>
                <w:rFonts w:cstheme="minorHAnsi"/>
                <w:b/>
                <w:szCs w:val="22"/>
              </w:rPr>
            </w:pPr>
            <w:r w:rsidRPr="00CD0D0C">
              <w:rPr>
                <w:rFonts w:cstheme="minorHAnsi"/>
                <w:b/>
                <w:szCs w:val="22"/>
              </w:rPr>
              <w:t>TITLE:</w:t>
            </w:r>
          </w:p>
        </w:tc>
        <w:tc>
          <w:tcPr>
            <w:tcW w:w="7082" w:type="dxa"/>
            <w:vAlign w:val="center"/>
          </w:tcPr>
          <w:p w14:paraId="565541C3" w14:textId="1FC8CF65" w:rsidR="00453BBE" w:rsidRPr="00CD0D0C" w:rsidRDefault="00363495" w:rsidP="00F41925">
            <w:pPr>
              <w:tabs>
                <w:tab w:val="left" w:pos="3261"/>
              </w:tabs>
              <w:spacing w:before="0" w:after="0" w:line="240" w:lineRule="auto"/>
              <w:rPr>
                <w:rFonts w:cstheme="minorHAnsi"/>
                <w:b/>
                <w:szCs w:val="22"/>
              </w:rPr>
            </w:pPr>
            <w:r>
              <w:rPr>
                <w:rFonts w:cstheme="minorHAnsi"/>
                <w:bCs/>
                <w:szCs w:val="22"/>
              </w:rPr>
              <w:t>Director of Nursing</w:t>
            </w:r>
          </w:p>
        </w:tc>
      </w:tr>
      <w:tr w:rsidR="00453BBE" w:rsidRPr="00CD0D0C" w14:paraId="6344A3E1" w14:textId="77777777" w:rsidTr="00031699">
        <w:trPr>
          <w:trHeight w:val="397"/>
        </w:trPr>
        <w:tc>
          <w:tcPr>
            <w:tcW w:w="2552" w:type="dxa"/>
            <w:shd w:val="clear" w:color="auto" w:fill="1F3864" w:themeFill="accent1" w:themeFillShade="80"/>
            <w:vAlign w:val="center"/>
          </w:tcPr>
          <w:p w14:paraId="751EC8CE" w14:textId="22324392" w:rsidR="00453BBE" w:rsidRPr="00CD0D0C" w:rsidRDefault="00453BBE" w:rsidP="00F41925">
            <w:pPr>
              <w:tabs>
                <w:tab w:val="left" w:pos="3261"/>
              </w:tabs>
              <w:spacing w:before="0" w:after="0" w:line="240" w:lineRule="auto"/>
              <w:rPr>
                <w:rFonts w:cstheme="minorHAnsi"/>
                <w:b/>
                <w:szCs w:val="22"/>
              </w:rPr>
            </w:pPr>
            <w:r w:rsidRPr="00CD0D0C">
              <w:rPr>
                <w:rFonts w:cstheme="minorHAnsi"/>
                <w:b/>
                <w:szCs w:val="22"/>
              </w:rPr>
              <w:t>CLASSIFICATION:</w:t>
            </w:r>
          </w:p>
        </w:tc>
        <w:tc>
          <w:tcPr>
            <w:tcW w:w="7082" w:type="dxa"/>
            <w:vAlign w:val="center"/>
          </w:tcPr>
          <w:p w14:paraId="390A82B1" w14:textId="6B85A640" w:rsidR="00453BBE" w:rsidRPr="00CD0D0C" w:rsidRDefault="00363495" w:rsidP="00F41925">
            <w:pPr>
              <w:tabs>
                <w:tab w:val="left" w:pos="3261"/>
              </w:tabs>
              <w:spacing w:before="0" w:after="0" w:line="240" w:lineRule="auto"/>
              <w:rPr>
                <w:rFonts w:cstheme="minorHAnsi"/>
                <w:b/>
                <w:szCs w:val="22"/>
              </w:rPr>
            </w:pPr>
            <w:r>
              <w:rPr>
                <w:rFonts w:cstheme="minorHAnsi"/>
                <w:szCs w:val="22"/>
              </w:rPr>
              <w:t>Negotiated Contract</w:t>
            </w:r>
          </w:p>
        </w:tc>
      </w:tr>
      <w:tr w:rsidR="00453BBE" w:rsidRPr="00CD0D0C" w14:paraId="564CCE0E" w14:textId="77777777" w:rsidTr="00031699">
        <w:trPr>
          <w:trHeight w:val="397"/>
        </w:trPr>
        <w:tc>
          <w:tcPr>
            <w:tcW w:w="2552" w:type="dxa"/>
            <w:shd w:val="clear" w:color="auto" w:fill="1F3864" w:themeFill="accent1" w:themeFillShade="80"/>
            <w:vAlign w:val="center"/>
          </w:tcPr>
          <w:p w14:paraId="1E17BE5D" w14:textId="1516F664" w:rsidR="00453BBE" w:rsidRPr="00CD0D0C" w:rsidRDefault="00453BBE" w:rsidP="00F41925">
            <w:pPr>
              <w:tabs>
                <w:tab w:val="left" w:pos="3261"/>
              </w:tabs>
              <w:spacing w:before="0" w:after="0" w:line="240" w:lineRule="auto"/>
              <w:rPr>
                <w:rFonts w:cstheme="minorHAnsi"/>
                <w:b/>
                <w:szCs w:val="22"/>
              </w:rPr>
            </w:pPr>
            <w:r w:rsidRPr="00CD0D0C">
              <w:rPr>
                <w:rFonts w:cstheme="minorHAnsi"/>
                <w:b/>
                <w:bCs/>
                <w:szCs w:val="22"/>
              </w:rPr>
              <w:t>REPORTS TO:</w:t>
            </w:r>
          </w:p>
        </w:tc>
        <w:tc>
          <w:tcPr>
            <w:tcW w:w="7082" w:type="dxa"/>
            <w:vAlign w:val="center"/>
          </w:tcPr>
          <w:p w14:paraId="0FEEC6C9" w14:textId="6D8A5351" w:rsidR="00453BBE" w:rsidRPr="000570C2" w:rsidRDefault="00363495" w:rsidP="00F41925">
            <w:pPr>
              <w:tabs>
                <w:tab w:val="left" w:pos="3261"/>
              </w:tabs>
              <w:spacing w:before="0" w:after="0" w:line="240" w:lineRule="auto"/>
              <w:rPr>
                <w:rFonts w:cstheme="minorHAnsi"/>
                <w:bCs/>
                <w:szCs w:val="22"/>
              </w:rPr>
            </w:pPr>
            <w:r>
              <w:rPr>
                <w:rFonts w:cstheme="minorHAnsi"/>
                <w:bCs/>
                <w:szCs w:val="22"/>
              </w:rPr>
              <w:t>Director Finance and Community Services</w:t>
            </w:r>
          </w:p>
        </w:tc>
      </w:tr>
      <w:tr w:rsidR="00453BBE" w:rsidRPr="00CD0D0C" w14:paraId="6DB1EAC7" w14:textId="77777777" w:rsidTr="00031699">
        <w:trPr>
          <w:trHeight w:val="397"/>
        </w:trPr>
        <w:tc>
          <w:tcPr>
            <w:tcW w:w="2552" w:type="dxa"/>
            <w:shd w:val="clear" w:color="auto" w:fill="1F3864" w:themeFill="accent1" w:themeFillShade="80"/>
            <w:vAlign w:val="center"/>
          </w:tcPr>
          <w:p w14:paraId="5B89E266" w14:textId="5C965E00" w:rsidR="00453BBE" w:rsidRPr="00CD0D0C" w:rsidRDefault="000570C2" w:rsidP="00F41925">
            <w:pPr>
              <w:tabs>
                <w:tab w:val="left" w:pos="3261"/>
              </w:tabs>
              <w:spacing w:before="0" w:after="0" w:line="240" w:lineRule="auto"/>
              <w:rPr>
                <w:rFonts w:cstheme="minorHAnsi"/>
                <w:b/>
                <w:szCs w:val="22"/>
              </w:rPr>
            </w:pPr>
            <w:r>
              <w:rPr>
                <w:rFonts w:cstheme="minorHAnsi"/>
                <w:b/>
                <w:bCs/>
                <w:szCs w:val="22"/>
              </w:rPr>
              <w:t>DIRECT REPORTS</w:t>
            </w:r>
            <w:r w:rsidR="00453BBE" w:rsidRPr="00CD0D0C">
              <w:rPr>
                <w:rFonts w:cstheme="minorHAnsi"/>
                <w:b/>
                <w:bCs/>
                <w:szCs w:val="22"/>
              </w:rPr>
              <w:t>:</w:t>
            </w:r>
          </w:p>
        </w:tc>
        <w:tc>
          <w:tcPr>
            <w:tcW w:w="7082" w:type="dxa"/>
            <w:vAlign w:val="center"/>
          </w:tcPr>
          <w:p w14:paraId="53BF51CC" w14:textId="4D619A38" w:rsidR="00453BBE" w:rsidRPr="003D616D" w:rsidRDefault="00363495" w:rsidP="000F121A">
            <w:pPr>
              <w:tabs>
                <w:tab w:val="left" w:pos="3261"/>
              </w:tabs>
              <w:spacing w:before="0" w:after="0" w:line="240" w:lineRule="auto"/>
              <w:rPr>
                <w:rFonts w:cstheme="minorHAnsi"/>
                <w:bCs/>
                <w:szCs w:val="22"/>
              </w:rPr>
            </w:pPr>
            <w:r>
              <w:rPr>
                <w:rFonts w:cstheme="minorHAnsi"/>
                <w:bCs/>
                <w:szCs w:val="22"/>
              </w:rPr>
              <w:t>Administration Supervisor, Assistant DON, Clinical Care Manager, Maintenance Supervisor, Kitchen Supervisor</w:t>
            </w:r>
          </w:p>
        </w:tc>
      </w:tr>
      <w:tr w:rsidR="00CA596C" w:rsidRPr="00CD0D0C" w14:paraId="7ECB3831" w14:textId="77777777" w:rsidTr="00031699">
        <w:trPr>
          <w:trHeight w:val="397"/>
        </w:trPr>
        <w:tc>
          <w:tcPr>
            <w:tcW w:w="2552" w:type="dxa"/>
            <w:shd w:val="clear" w:color="auto" w:fill="1F3864" w:themeFill="accent1" w:themeFillShade="80"/>
            <w:vAlign w:val="center"/>
          </w:tcPr>
          <w:p w14:paraId="2BD63214" w14:textId="07AC34D4" w:rsidR="00CA596C" w:rsidRPr="00282B2E" w:rsidRDefault="00CA596C" w:rsidP="000E7DE4">
            <w:pPr>
              <w:tabs>
                <w:tab w:val="left" w:pos="3261"/>
              </w:tabs>
              <w:spacing w:before="0" w:after="0" w:line="240" w:lineRule="auto"/>
              <w:rPr>
                <w:rFonts w:cs="Calibri"/>
                <w:b/>
                <w:szCs w:val="22"/>
              </w:rPr>
            </w:pPr>
            <w:r>
              <w:rPr>
                <w:rFonts w:cs="Calibri"/>
                <w:b/>
                <w:szCs w:val="22"/>
              </w:rPr>
              <w:t>DATE REVIEWED</w:t>
            </w:r>
            <w:r w:rsidRPr="00282B2E">
              <w:rPr>
                <w:rFonts w:cs="Calibri"/>
                <w:b/>
                <w:szCs w:val="22"/>
              </w:rPr>
              <w:t>:</w:t>
            </w:r>
          </w:p>
        </w:tc>
        <w:tc>
          <w:tcPr>
            <w:tcW w:w="7082" w:type="dxa"/>
            <w:shd w:val="clear" w:color="auto" w:fill="auto"/>
            <w:vAlign w:val="center"/>
          </w:tcPr>
          <w:p w14:paraId="77D34356" w14:textId="0C466574" w:rsidR="00CA596C" w:rsidRPr="00282B2E" w:rsidRDefault="00363495" w:rsidP="000E7DE4">
            <w:pPr>
              <w:tabs>
                <w:tab w:val="left" w:pos="3261"/>
              </w:tabs>
              <w:spacing w:before="0" w:after="0" w:line="240" w:lineRule="auto"/>
              <w:rPr>
                <w:rFonts w:cs="Calibri"/>
                <w:bCs/>
                <w:szCs w:val="22"/>
              </w:rPr>
            </w:pPr>
            <w:r>
              <w:rPr>
                <w:rFonts w:cs="Calibri"/>
                <w:bCs/>
                <w:szCs w:val="22"/>
              </w:rPr>
              <w:t>February 2022</w:t>
            </w:r>
          </w:p>
        </w:tc>
      </w:tr>
    </w:tbl>
    <w:p w14:paraId="17AC2240" w14:textId="6556926D" w:rsidR="00CA596C" w:rsidRDefault="00CA596C" w:rsidP="00CA596C">
      <w:pPr>
        <w:spacing w:after="0"/>
        <w:jc w:val="center"/>
        <w:rPr>
          <w:rFonts w:cstheme="minorHAnsi"/>
          <w:b/>
          <w:i/>
          <w:szCs w:val="22"/>
        </w:rPr>
      </w:pPr>
      <w:r w:rsidRPr="005C622C">
        <w:rPr>
          <w:rFonts w:cstheme="minorHAnsi"/>
          <w:b/>
          <w:i/>
          <w:szCs w:val="22"/>
        </w:rPr>
        <w:t>This is not a static document. Management reserves the right to review and amend this position description in consultation with the position holder from time to time as the need arises.</w:t>
      </w:r>
    </w:p>
    <w:p w14:paraId="37651675" w14:textId="77777777" w:rsidR="00363495" w:rsidRPr="00632E4C" w:rsidRDefault="00363495" w:rsidP="00363495">
      <w:pPr>
        <w:tabs>
          <w:tab w:val="left" w:pos="1134"/>
          <w:tab w:val="left" w:pos="2835"/>
        </w:tabs>
        <w:spacing w:after="0"/>
        <w:jc w:val="center"/>
        <w:rPr>
          <w:b/>
          <w:i/>
          <w:szCs w:val="22"/>
        </w:rPr>
      </w:pPr>
      <w:r w:rsidRPr="00632E4C">
        <w:rPr>
          <w:b/>
          <w:i/>
        </w:rPr>
        <w:t>Statements in this position description are intended to reflect, in general, the duties and responsibilities of the position and are not to be interpreted as being all-inclusive.</w:t>
      </w:r>
    </w:p>
    <w:p w14:paraId="39F85299" w14:textId="3A4C2ECC" w:rsidR="00AB5B7D" w:rsidRPr="00CA596C" w:rsidRDefault="00AB5B7D" w:rsidP="00CA596C">
      <w:pPr>
        <w:pStyle w:val="Heading2"/>
        <w:rPr>
          <w:sz w:val="24"/>
          <w:szCs w:val="24"/>
        </w:rPr>
      </w:pPr>
      <w:r w:rsidRPr="00CA596C">
        <w:rPr>
          <w:sz w:val="24"/>
          <w:szCs w:val="24"/>
        </w:rPr>
        <w:t>JOB SUMMARY</w:t>
      </w:r>
    </w:p>
    <w:p w14:paraId="758E3FE7" w14:textId="6DC585C1" w:rsidR="004929DD" w:rsidRDefault="00363495" w:rsidP="004929DD">
      <w:pPr>
        <w:tabs>
          <w:tab w:val="left" w:pos="3515"/>
          <w:tab w:val="left" w:pos="3969"/>
        </w:tabs>
        <w:spacing w:after="120"/>
        <w:jc w:val="both"/>
      </w:pPr>
      <w:r>
        <w:t xml:space="preserve">Effectively, efficiently and ethically manage Council’s </w:t>
      </w:r>
      <w:r w:rsidR="00037A91">
        <w:t xml:space="preserve">residential </w:t>
      </w:r>
      <w:r>
        <w:t xml:space="preserve">aged care facility, the Lilliane Brady Village, including staff, resources, and the </w:t>
      </w:r>
      <w:proofErr w:type="gramStart"/>
      <w:r>
        <w:t>day to day</w:t>
      </w:r>
      <w:proofErr w:type="gramEnd"/>
      <w:r>
        <w:t xml:space="preserve"> operations by leading, guiding, and supporting a team which provides high quality, resident focused care and services in accordance with the mission and philosophy of the facility to achieve the determined strategic objectives.</w:t>
      </w:r>
    </w:p>
    <w:p w14:paraId="62E5EFE9" w14:textId="3E2A2091" w:rsidR="000F121A" w:rsidRPr="00CA596C" w:rsidRDefault="000F121A" w:rsidP="00CA596C">
      <w:pPr>
        <w:pStyle w:val="Heading2"/>
        <w:rPr>
          <w:sz w:val="24"/>
          <w:szCs w:val="24"/>
        </w:rPr>
      </w:pPr>
      <w:r w:rsidRPr="00CA596C">
        <w:rPr>
          <w:sz w:val="24"/>
          <w:szCs w:val="24"/>
        </w:rPr>
        <w:t>COUNCIL’S CORE VALUES</w:t>
      </w:r>
    </w:p>
    <w:p w14:paraId="2A31A8A5" w14:textId="05F5CF76" w:rsidR="000F121A" w:rsidRDefault="000F121A" w:rsidP="000F121A">
      <w:pPr>
        <w:tabs>
          <w:tab w:val="left" w:pos="3515"/>
          <w:tab w:val="left" w:pos="3969"/>
        </w:tabs>
        <w:spacing w:after="0"/>
        <w:jc w:val="both"/>
        <w:rPr>
          <w:rFonts w:cs="Calibri"/>
        </w:rPr>
      </w:pPr>
      <w:r w:rsidRPr="000F121A">
        <w:rPr>
          <w:rFonts w:cs="Calibri"/>
        </w:rPr>
        <w:t>Council staff are committed to delivering value to our community by aligning to our core values of Accountability, Communication, Effective Leadership, Integrity and Teamwork. The abbreviated mantra "</w:t>
      </w:r>
      <w:r w:rsidRPr="00F41925">
        <w:rPr>
          <w:rFonts w:cs="Calibri"/>
          <w:b/>
          <w:bCs/>
        </w:rPr>
        <w:t>ACE IT</w:t>
      </w:r>
      <w:r w:rsidRPr="000F121A">
        <w:rPr>
          <w:rFonts w:cs="Calibri"/>
        </w:rPr>
        <w:t>" represents who we are as an organisation, these core values are the guiding principles for how we carry out our duties and interact with our community.</w:t>
      </w:r>
    </w:p>
    <w:p w14:paraId="4224866F" w14:textId="03B37A70" w:rsidR="000F121A" w:rsidRDefault="007F7D8B" w:rsidP="00981CE0">
      <w:pPr>
        <w:tabs>
          <w:tab w:val="left" w:pos="3515"/>
          <w:tab w:val="left" w:pos="3969"/>
        </w:tabs>
        <w:spacing w:after="0" w:line="360" w:lineRule="auto"/>
        <w:jc w:val="both"/>
      </w:pPr>
      <w:r w:rsidRPr="007F7D8B">
        <w:rPr>
          <w:noProof/>
        </w:rPr>
        <w:drawing>
          <wp:inline distT="0" distB="0" distL="0" distR="0" wp14:anchorId="602E88D4" wp14:editId="165BB449">
            <wp:extent cx="6118225" cy="864235"/>
            <wp:effectExtent l="19050" t="19050" r="15875" b="1206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8225" cy="864235"/>
                    </a:xfrm>
                    <a:prstGeom prst="rect">
                      <a:avLst/>
                    </a:prstGeom>
                    <a:noFill/>
                    <a:ln>
                      <a:solidFill>
                        <a:schemeClr val="tx1"/>
                      </a:solidFill>
                    </a:ln>
                  </pic:spPr>
                </pic:pic>
              </a:graphicData>
            </a:graphic>
          </wp:inline>
        </w:drawing>
      </w:r>
    </w:p>
    <w:p w14:paraId="52FA6B40" w14:textId="4E1F841A" w:rsidR="001A39D2" w:rsidRPr="00251A8C" w:rsidRDefault="001A39D2" w:rsidP="00251A8C">
      <w:pPr>
        <w:pStyle w:val="Heading2"/>
        <w:rPr>
          <w:sz w:val="24"/>
          <w:szCs w:val="24"/>
        </w:rPr>
      </w:pPr>
      <w:r w:rsidRPr="00251A8C">
        <w:rPr>
          <w:sz w:val="24"/>
          <w:szCs w:val="24"/>
        </w:rPr>
        <w:t>ORGANISATIONAL RELATIONSHIPS</w:t>
      </w:r>
    </w:p>
    <w:p w14:paraId="1CE7C8B9" w14:textId="3A42E856" w:rsidR="001A39D2" w:rsidRDefault="001A39D2" w:rsidP="00F41925">
      <w:pPr>
        <w:spacing w:before="0" w:after="0" w:line="240" w:lineRule="auto"/>
        <w:rPr>
          <w:sz w:val="12"/>
          <w:szCs w:val="12"/>
        </w:rPr>
      </w:pPr>
    </w:p>
    <w:p w14:paraId="2AF0A781" w14:textId="6D56DC66" w:rsidR="00F373C4" w:rsidRDefault="00F373C4" w:rsidP="00F41925">
      <w:pPr>
        <w:spacing w:before="0" w:after="0" w:line="240" w:lineRule="auto"/>
        <w:rPr>
          <w:sz w:val="12"/>
          <w:szCs w:val="12"/>
        </w:rPr>
      </w:pPr>
      <w:r w:rsidRPr="00363495">
        <w:rPr>
          <w:rFonts w:ascii="Calibri" w:hAnsi="Calibri" w:cs="Calibri"/>
          <w:b/>
          <w:noProof/>
          <w:sz w:val="16"/>
          <w:szCs w:val="16"/>
          <w:u w:val="single"/>
        </w:rPr>
        <w:drawing>
          <wp:inline distT="0" distB="0" distL="0" distR="0" wp14:anchorId="4713405F" wp14:editId="472BBF4D">
            <wp:extent cx="6134735" cy="1641071"/>
            <wp:effectExtent l="0" t="0" r="0" b="16510"/>
            <wp:docPr id="33" name="Organization Chart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C11E631" w14:textId="7BE9D679" w:rsidR="00F373C4" w:rsidRDefault="00F373C4" w:rsidP="00F41925">
      <w:pPr>
        <w:spacing w:before="0" w:after="0" w:line="240" w:lineRule="auto"/>
        <w:rPr>
          <w:sz w:val="12"/>
          <w:szCs w:val="12"/>
        </w:rPr>
      </w:pPr>
    </w:p>
    <w:p w14:paraId="3F4134CE" w14:textId="77777777" w:rsidR="00363495" w:rsidRDefault="00363495">
      <w:pPr>
        <w:rPr>
          <w:b/>
          <w:caps/>
          <w:spacing w:val="15"/>
          <w:sz w:val="24"/>
          <w:szCs w:val="24"/>
        </w:rPr>
      </w:pPr>
      <w:r>
        <w:rPr>
          <w:sz w:val="24"/>
          <w:szCs w:val="24"/>
        </w:rPr>
        <w:br w:type="page"/>
      </w:r>
    </w:p>
    <w:p w14:paraId="6956B981" w14:textId="7456C144" w:rsidR="00AB5B7D" w:rsidRPr="00CA596C" w:rsidRDefault="00AB5B7D" w:rsidP="00CA596C">
      <w:pPr>
        <w:pStyle w:val="Heading2"/>
        <w:rPr>
          <w:sz w:val="24"/>
          <w:szCs w:val="24"/>
        </w:rPr>
      </w:pPr>
      <w:r w:rsidRPr="00CA596C">
        <w:rPr>
          <w:sz w:val="24"/>
          <w:szCs w:val="24"/>
        </w:rPr>
        <w:lastRenderedPageBreak/>
        <w:t>SPECIFIC ACCOUNTABILITIES</w:t>
      </w:r>
    </w:p>
    <w:p w14:paraId="015E2ACA" w14:textId="29C07895" w:rsidR="00AB5B7D" w:rsidRPr="00CA596C" w:rsidRDefault="00363495" w:rsidP="006E1E94">
      <w:pPr>
        <w:pStyle w:val="Heading3"/>
        <w:spacing w:before="120" w:line="360" w:lineRule="auto"/>
        <w:rPr>
          <w:b/>
          <w:bCs/>
        </w:rPr>
      </w:pPr>
      <w:r>
        <w:rPr>
          <w:b/>
          <w:bCs/>
        </w:rPr>
        <w:t>FACILITY MANAGEMENT</w:t>
      </w:r>
    </w:p>
    <w:p w14:paraId="31377FB2" w14:textId="4286C47C" w:rsidR="00037A91" w:rsidRPr="00037A91" w:rsidRDefault="00037A91" w:rsidP="00037A91">
      <w:pPr>
        <w:pStyle w:val="BodyTextIndent"/>
        <w:numPr>
          <w:ilvl w:val="1"/>
          <w:numId w:val="18"/>
        </w:numPr>
        <w:tabs>
          <w:tab w:val="clear" w:pos="567"/>
          <w:tab w:val="clear" w:pos="996"/>
          <w:tab w:val="clear" w:pos="1134"/>
        </w:tabs>
        <w:spacing w:before="0" w:after="0"/>
        <w:ind w:left="284" w:hanging="287"/>
        <w:rPr>
          <w:rFonts w:cstheme="minorHAnsi"/>
          <w:sz w:val="20"/>
        </w:rPr>
      </w:pPr>
      <w:r w:rsidRPr="00037A91">
        <w:rPr>
          <w:rFonts w:cstheme="minorHAnsi"/>
          <w:sz w:val="20"/>
        </w:rPr>
        <w:t>Manage all functions of the aged care facility in accordance with the applicable regulations and legislation working collaboratively with nursing staff, carers, residents, families, support staff and relevant community groups and other stakeholders to deliver an effective customer focused</w:t>
      </w:r>
      <w:r>
        <w:rPr>
          <w:rFonts w:cstheme="minorHAnsi"/>
          <w:sz w:val="20"/>
        </w:rPr>
        <w:t>, best practice</w:t>
      </w:r>
      <w:r w:rsidRPr="00037A91">
        <w:rPr>
          <w:rFonts w:cstheme="minorHAnsi"/>
          <w:sz w:val="20"/>
        </w:rPr>
        <w:t xml:space="preserve"> service.</w:t>
      </w:r>
    </w:p>
    <w:p w14:paraId="392AA8D4" w14:textId="77DF23E8" w:rsidR="00037A91" w:rsidRPr="00037A91" w:rsidRDefault="00037A91" w:rsidP="00037A91">
      <w:pPr>
        <w:pStyle w:val="BodyTextIndent"/>
        <w:numPr>
          <w:ilvl w:val="1"/>
          <w:numId w:val="18"/>
        </w:numPr>
        <w:tabs>
          <w:tab w:val="clear" w:pos="567"/>
          <w:tab w:val="clear" w:pos="996"/>
          <w:tab w:val="clear" w:pos="1134"/>
        </w:tabs>
        <w:spacing w:before="0" w:after="0"/>
        <w:ind w:left="284" w:hanging="287"/>
        <w:rPr>
          <w:rFonts w:cstheme="minorHAnsi"/>
          <w:sz w:val="20"/>
        </w:rPr>
      </w:pPr>
      <w:r w:rsidRPr="00037A91">
        <w:rPr>
          <w:rFonts w:cstheme="minorHAnsi"/>
          <w:sz w:val="20"/>
        </w:rPr>
        <w:t>Apply high level conceptual, analytical</w:t>
      </w:r>
      <w:r>
        <w:rPr>
          <w:rFonts w:cstheme="minorHAnsi"/>
          <w:sz w:val="20"/>
        </w:rPr>
        <w:t>,</w:t>
      </w:r>
      <w:r w:rsidRPr="00037A91">
        <w:rPr>
          <w:rFonts w:cstheme="minorHAnsi"/>
          <w:sz w:val="20"/>
        </w:rPr>
        <w:t xml:space="preserve"> and problem</w:t>
      </w:r>
      <w:r>
        <w:rPr>
          <w:rFonts w:cstheme="minorHAnsi"/>
          <w:sz w:val="20"/>
        </w:rPr>
        <w:t>-</w:t>
      </w:r>
      <w:r w:rsidRPr="00037A91">
        <w:rPr>
          <w:rFonts w:cstheme="minorHAnsi"/>
          <w:sz w:val="20"/>
        </w:rPr>
        <w:t>solving skills to solve complex departmental issues, present logical arguments and draw accurate conclusions, with the ability to anticipate and minimise risks.</w:t>
      </w:r>
    </w:p>
    <w:p w14:paraId="349BACB3" w14:textId="6D907FFD" w:rsidR="00037A91" w:rsidRPr="00037A91" w:rsidRDefault="00037A91" w:rsidP="00037A91">
      <w:pPr>
        <w:pStyle w:val="BodyTextIndent"/>
        <w:numPr>
          <w:ilvl w:val="1"/>
          <w:numId w:val="18"/>
        </w:numPr>
        <w:tabs>
          <w:tab w:val="clear" w:pos="567"/>
          <w:tab w:val="clear" w:pos="996"/>
          <w:tab w:val="clear" w:pos="1134"/>
        </w:tabs>
        <w:spacing w:before="0" w:after="0"/>
        <w:ind w:left="284" w:hanging="287"/>
        <w:rPr>
          <w:rFonts w:cstheme="minorHAnsi"/>
          <w:sz w:val="20"/>
        </w:rPr>
      </w:pPr>
      <w:r w:rsidRPr="00037A91">
        <w:rPr>
          <w:rFonts w:cstheme="minorHAnsi"/>
          <w:sz w:val="20"/>
        </w:rPr>
        <w:t>Regularly review and update policies &amp; procedures in line with industry practice, professional standards</w:t>
      </w:r>
      <w:r>
        <w:rPr>
          <w:rFonts w:cstheme="minorHAnsi"/>
          <w:sz w:val="20"/>
        </w:rPr>
        <w:t>,</w:t>
      </w:r>
      <w:r w:rsidRPr="00037A91">
        <w:rPr>
          <w:rFonts w:cstheme="minorHAnsi"/>
          <w:sz w:val="20"/>
        </w:rPr>
        <w:t xml:space="preserve"> and legislation relevant to aged care.</w:t>
      </w:r>
    </w:p>
    <w:p w14:paraId="533D2724" w14:textId="5B8AF848" w:rsidR="00037A91" w:rsidRPr="00037A91" w:rsidRDefault="00037A91" w:rsidP="00037A91">
      <w:pPr>
        <w:pStyle w:val="BodyTextIndent"/>
        <w:numPr>
          <w:ilvl w:val="1"/>
          <w:numId w:val="18"/>
        </w:numPr>
        <w:tabs>
          <w:tab w:val="clear" w:pos="567"/>
          <w:tab w:val="clear" w:pos="996"/>
          <w:tab w:val="clear" w:pos="1134"/>
        </w:tabs>
        <w:spacing w:before="0" w:after="0"/>
        <w:ind w:left="284" w:hanging="287"/>
        <w:rPr>
          <w:rFonts w:cstheme="minorHAnsi"/>
          <w:sz w:val="20"/>
        </w:rPr>
      </w:pPr>
      <w:r w:rsidRPr="00037A91">
        <w:rPr>
          <w:rFonts w:cstheme="minorHAnsi"/>
          <w:sz w:val="20"/>
        </w:rPr>
        <w:t>Ensure that all clinical and care and support systems and processes installed promote best practice and effectively audit, analyse</w:t>
      </w:r>
      <w:r>
        <w:rPr>
          <w:rFonts w:cstheme="minorHAnsi"/>
          <w:sz w:val="20"/>
        </w:rPr>
        <w:t>,</w:t>
      </w:r>
      <w:r w:rsidRPr="00037A91">
        <w:rPr>
          <w:rFonts w:cstheme="minorHAnsi"/>
          <w:sz w:val="20"/>
        </w:rPr>
        <w:t xml:space="preserve"> and continuously improve the comprehensive assessment, care planning process and service delivery for each resident.</w:t>
      </w:r>
    </w:p>
    <w:p w14:paraId="6C13814B" w14:textId="290C86F3" w:rsidR="00037A91" w:rsidRPr="00037A91" w:rsidRDefault="00037A91" w:rsidP="00037A91">
      <w:pPr>
        <w:pStyle w:val="BodyTextIndent"/>
        <w:numPr>
          <w:ilvl w:val="1"/>
          <w:numId w:val="18"/>
        </w:numPr>
        <w:tabs>
          <w:tab w:val="clear" w:pos="567"/>
          <w:tab w:val="clear" w:pos="996"/>
          <w:tab w:val="clear" w:pos="1134"/>
        </w:tabs>
        <w:spacing w:before="0" w:after="0"/>
        <w:ind w:left="284" w:hanging="287"/>
        <w:rPr>
          <w:rFonts w:cstheme="minorHAnsi"/>
          <w:sz w:val="20"/>
        </w:rPr>
      </w:pPr>
      <w:r w:rsidRPr="00037A91">
        <w:rPr>
          <w:rFonts w:cstheme="minorHAnsi"/>
          <w:sz w:val="20"/>
        </w:rPr>
        <w:t>Ensure all residents’ rights, responsibilities, confidentiality</w:t>
      </w:r>
      <w:r>
        <w:rPr>
          <w:rFonts w:cstheme="minorHAnsi"/>
          <w:sz w:val="20"/>
        </w:rPr>
        <w:t>,</w:t>
      </w:r>
      <w:r w:rsidRPr="00037A91">
        <w:rPr>
          <w:rFonts w:cstheme="minorHAnsi"/>
          <w:sz w:val="20"/>
        </w:rPr>
        <w:t xml:space="preserve"> and privacy are maintained in all matters,</w:t>
      </w:r>
      <w:r w:rsidR="00AC12B0">
        <w:rPr>
          <w:rFonts w:cstheme="minorHAnsi"/>
          <w:sz w:val="20"/>
        </w:rPr>
        <w:t xml:space="preserve"> specifically</w:t>
      </w:r>
      <w:r w:rsidRPr="00037A91">
        <w:rPr>
          <w:rFonts w:cstheme="minorHAnsi"/>
          <w:sz w:val="20"/>
        </w:rPr>
        <w:t xml:space="preserve"> resident </w:t>
      </w:r>
      <w:proofErr w:type="gramStart"/>
      <w:r w:rsidRPr="00037A91">
        <w:rPr>
          <w:rFonts w:cstheme="minorHAnsi"/>
          <w:sz w:val="20"/>
        </w:rPr>
        <w:t>choice</w:t>
      </w:r>
      <w:proofErr w:type="gramEnd"/>
      <w:r w:rsidRPr="00037A91">
        <w:rPr>
          <w:rFonts w:cstheme="minorHAnsi"/>
          <w:sz w:val="20"/>
        </w:rPr>
        <w:t xml:space="preserve"> and dignity.</w:t>
      </w:r>
    </w:p>
    <w:p w14:paraId="435405B2" w14:textId="77777777" w:rsidR="00037A91" w:rsidRPr="00037A91" w:rsidRDefault="00037A91" w:rsidP="00037A91">
      <w:pPr>
        <w:pStyle w:val="BodyTextIndent"/>
        <w:numPr>
          <w:ilvl w:val="1"/>
          <w:numId w:val="18"/>
        </w:numPr>
        <w:tabs>
          <w:tab w:val="clear" w:pos="567"/>
          <w:tab w:val="clear" w:pos="996"/>
          <w:tab w:val="clear" w:pos="1134"/>
        </w:tabs>
        <w:spacing w:before="0" w:after="0"/>
        <w:ind w:left="284" w:hanging="287"/>
        <w:rPr>
          <w:rFonts w:cstheme="minorHAnsi"/>
          <w:sz w:val="20"/>
        </w:rPr>
      </w:pPr>
      <w:r w:rsidRPr="00037A91">
        <w:rPr>
          <w:rFonts w:cstheme="minorHAnsi"/>
          <w:sz w:val="20"/>
        </w:rPr>
        <w:t>Timely attention to and reporting of matters requiring corrective action including mandatory reporting requirements to the Department of Health and other regulatory bodies.</w:t>
      </w:r>
    </w:p>
    <w:p w14:paraId="096B436D" w14:textId="2D9F2A55" w:rsidR="00037A91" w:rsidRPr="00037A91" w:rsidRDefault="00037A91" w:rsidP="00037A91">
      <w:pPr>
        <w:pStyle w:val="BodyTextIndent"/>
        <w:numPr>
          <w:ilvl w:val="1"/>
          <w:numId w:val="18"/>
        </w:numPr>
        <w:tabs>
          <w:tab w:val="clear" w:pos="567"/>
          <w:tab w:val="clear" w:pos="996"/>
          <w:tab w:val="clear" w:pos="1134"/>
        </w:tabs>
        <w:spacing w:before="0" w:after="0"/>
        <w:ind w:left="284" w:hanging="287"/>
        <w:rPr>
          <w:rFonts w:cstheme="minorHAnsi"/>
          <w:sz w:val="20"/>
        </w:rPr>
      </w:pPr>
      <w:r w:rsidRPr="00037A91">
        <w:rPr>
          <w:rFonts w:cstheme="minorHAnsi"/>
          <w:sz w:val="20"/>
        </w:rPr>
        <w:t>Maintain knowledge on contemporary aged care clinical practice through networking, research</w:t>
      </w:r>
      <w:r>
        <w:rPr>
          <w:rFonts w:cstheme="minorHAnsi"/>
          <w:sz w:val="20"/>
        </w:rPr>
        <w:t>,</w:t>
      </w:r>
      <w:r w:rsidRPr="00037A91">
        <w:rPr>
          <w:rFonts w:cstheme="minorHAnsi"/>
          <w:sz w:val="20"/>
        </w:rPr>
        <w:t xml:space="preserve"> and professional development training, seeking out innovative ways to continually improve services.</w:t>
      </w:r>
    </w:p>
    <w:p w14:paraId="73066431" w14:textId="52AF6414" w:rsidR="00037A91" w:rsidRPr="00037A91" w:rsidRDefault="00037A91" w:rsidP="00037A91">
      <w:pPr>
        <w:pStyle w:val="BodyTextIndent"/>
        <w:numPr>
          <w:ilvl w:val="1"/>
          <w:numId w:val="18"/>
        </w:numPr>
        <w:tabs>
          <w:tab w:val="clear" w:pos="567"/>
          <w:tab w:val="clear" w:pos="996"/>
          <w:tab w:val="clear" w:pos="1134"/>
        </w:tabs>
        <w:spacing w:before="0" w:after="0"/>
        <w:ind w:left="284" w:hanging="287"/>
        <w:rPr>
          <w:rFonts w:cstheme="minorHAnsi"/>
          <w:sz w:val="20"/>
        </w:rPr>
      </w:pPr>
      <w:r w:rsidRPr="00037A91">
        <w:rPr>
          <w:rFonts w:cstheme="minorHAnsi"/>
          <w:sz w:val="20"/>
        </w:rPr>
        <w:t>Effectively and efficiently manage the human, material</w:t>
      </w:r>
      <w:r>
        <w:rPr>
          <w:rFonts w:cstheme="minorHAnsi"/>
          <w:sz w:val="20"/>
        </w:rPr>
        <w:t>,</w:t>
      </w:r>
      <w:r w:rsidRPr="00037A91">
        <w:rPr>
          <w:rFonts w:cstheme="minorHAnsi"/>
          <w:sz w:val="20"/>
        </w:rPr>
        <w:t xml:space="preserve"> and financial resources</w:t>
      </w:r>
      <w:r>
        <w:rPr>
          <w:rFonts w:cstheme="minorHAnsi"/>
          <w:sz w:val="20"/>
        </w:rPr>
        <w:t xml:space="preserve"> of the facility</w:t>
      </w:r>
      <w:r w:rsidRPr="00037A91">
        <w:rPr>
          <w:rFonts w:cstheme="minorHAnsi"/>
          <w:sz w:val="20"/>
        </w:rPr>
        <w:t>.</w:t>
      </w:r>
    </w:p>
    <w:p w14:paraId="573EA376" w14:textId="77777777" w:rsidR="00037A91" w:rsidRPr="00037A91" w:rsidRDefault="00037A91" w:rsidP="00037A91">
      <w:pPr>
        <w:pStyle w:val="BodyTextIndent"/>
        <w:numPr>
          <w:ilvl w:val="1"/>
          <w:numId w:val="18"/>
        </w:numPr>
        <w:tabs>
          <w:tab w:val="clear" w:pos="567"/>
          <w:tab w:val="clear" w:pos="996"/>
          <w:tab w:val="clear" w:pos="1134"/>
        </w:tabs>
        <w:spacing w:before="0" w:after="0"/>
        <w:ind w:left="284" w:hanging="287"/>
        <w:rPr>
          <w:rFonts w:cstheme="minorHAnsi"/>
          <w:sz w:val="20"/>
        </w:rPr>
      </w:pPr>
      <w:r w:rsidRPr="00037A91">
        <w:rPr>
          <w:rFonts w:cstheme="minorHAnsi"/>
          <w:sz w:val="20"/>
        </w:rPr>
        <w:t>Actively contribute to and assist in the management of enterprise risk.</w:t>
      </w:r>
    </w:p>
    <w:p w14:paraId="1911C2DB" w14:textId="77777777" w:rsidR="00037A91" w:rsidRPr="00037A91" w:rsidRDefault="00037A91" w:rsidP="00037A91">
      <w:pPr>
        <w:pStyle w:val="BodyTextIndent"/>
        <w:numPr>
          <w:ilvl w:val="1"/>
          <w:numId w:val="18"/>
        </w:numPr>
        <w:tabs>
          <w:tab w:val="clear" w:pos="567"/>
          <w:tab w:val="clear" w:pos="996"/>
          <w:tab w:val="clear" w:pos="1134"/>
        </w:tabs>
        <w:spacing w:before="0" w:after="0"/>
        <w:ind w:left="284" w:hanging="287"/>
        <w:rPr>
          <w:rFonts w:cstheme="minorHAnsi"/>
          <w:sz w:val="20"/>
        </w:rPr>
      </w:pPr>
      <w:r w:rsidRPr="00037A91">
        <w:rPr>
          <w:rFonts w:cstheme="minorHAnsi"/>
          <w:sz w:val="20"/>
        </w:rPr>
        <w:t>Actively liaise with and work collaboratively with other departments across the organisation in a positive team atmosphere when required.</w:t>
      </w:r>
    </w:p>
    <w:p w14:paraId="596D0EFE" w14:textId="18249ABC" w:rsidR="00037A91" w:rsidRPr="00037A91" w:rsidRDefault="00037A91" w:rsidP="00037A91">
      <w:pPr>
        <w:pStyle w:val="BodyTextIndent"/>
        <w:numPr>
          <w:ilvl w:val="1"/>
          <w:numId w:val="18"/>
        </w:numPr>
        <w:tabs>
          <w:tab w:val="clear" w:pos="567"/>
          <w:tab w:val="clear" w:pos="996"/>
          <w:tab w:val="clear" w:pos="1134"/>
        </w:tabs>
        <w:spacing w:before="0" w:after="0"/>
        <w:ind w:left="284" w:hanging="287"/>
        <w:rPr>
          <w:rFonts w:cstheme="minorHAnsi"/>
          <w:sz w:val="20"/>
        </w:rPr>
      </w:pPr>
      <w:r>
        <w:rPr>
          <w:rFonts w:cstheme="minorHAnsi"/>
          <w:sz w:val="20"/>
        </w:rPr>
        <w:t xml:space="preserve">Manage </w:t>
      </w:r>
      <w:r w:rsidRPr="00037A91">
        <w:rPr>
          <w:rFonts w:cstheme="minorHAnsi"/>
          <w:sz w:val="20"/>
        </w:rPr>
        <w:t>the recruitment, selection and appointment of suitable employees, attraction and retention strategies and performance management of staff.</w:t>
      </w:r>
    </w:p>
    <w:p w14:paraId="47E51265" w14:textId="77777777" w:rsidR="00037A91" w:rsidRPr="00037A91" w:rsidRDefault="00037A91" w:rsidP="00037A91">
      <w:pPr>
        <w:pStyle w:val="BodyTextIndent"/>
        <w:numPr>
          <w:ilvl w:val="1"/>
          <w:numId w:val="18"/>
        </w:numPr>
        <w:tabs>
          <w:tab w:val="clear" w:pos="567"/>
          <w:tab w:val="clear" w:pos="996"/>
          <w:tab w:val="clear" w:pos="1134"/>
        </w:tabs>
        <w:spacing w:before="0" w:after="0"/>
        <w:ind w:left="284" w:hanging="287"/>
        <w:rPr>
          <w:rFonts w:cstheme="minorHAnsi"/>
          <w:sz w:val="20"/>
        </w:rPr>
      </w:pPr>
      <w:r w:rsidRPr="00037A91">
        <w:rPr>
          <w:rFonts w:cstheme="minorHAnsi"/>
          <w:sz w:val="20"/>
        </w:rPr>
        <w:t>Ensure allocation of staff is based on relevant resident’s clinical needs and staff capacity to care for the resident.</w:t>
      </w:r>
    </w:p>
    <w:p w14:paraId="39FF8AA7" w14:textId="0EA03F1A" w:rsidR="00037A91" w:rsidRPr="00037A91" w:rsidRDefault="00037A91" w:rsidP="00037A91">
      <w:pPr>
        <w:pStyle w:val="BodyTextIndent"/>
        <w:numPr>
          <w:ilvl w:val="1"/>
          <w:numId w:val="18"/>
        </w:numPr>
        <w:tabs>
          <w:tab w:val="clear" w:pos="567"/>
          <w:tab w:val="clear" w:pos="996"/>
          <w:tab w:val="clear" w:pos="1134"/>
        </w:tabs>
        <w:spacing w:before="0" w:after="0"/>
        <w:ind w:left="284" w:hanging="287"/>
        <w:rPr>
          <w:rFonts w:cstheme="minorHAnsi"/>
          <w:sz w:val="20"/>
        </w:rPr>
      </w:pPr>
      <w:r w:rsidRPr="00037A91">
        <w:rPr>
          <w:rFonts w:cstheme="minorHAnsi"/>
          <w:sz w:val="20"/>
        </w:rPr>
        <w:t>Ensure all assessments, documentation, care plans and reviews are carried out within a professional, efficient</w:t>
      </w:r>
      <w:r>
        <w:rPr>
          <w:rFonts w:cstheme="minorHAnsi"/>
          <w:sz w:val="20"/>
        </w:rPr>
        <w:t>,</w:t>
      </w:r>
      <w:r w:rsidRPr="00037A91">
        <w:rPr>
          <w:rFonts w:cstheme="minorHAnsi"/>
          <w:sz w:val="20"/>
        </w:rPr>
        <w:t xml:space="preserve"> and timely manner to meet the objectives of good clinical care, accreditation</w:t>
      </w:r>
      <w:r>
        <w:rPr>
          <w:rFonts w:cstheme="minorHAnsi"/>
          <w:sz w:val="20"/>
        </w:rPr>
        <w:t>,</w:t>
      </w:r>
      <w:r w:rsidRPr="00037A91">
        <w:rPr>
          <w:rFonts w:cstheme="minorHAnsi"/>
          <w:sz w:val="20"/>
        </w:rPr>
        <w:t xml:space="preserve"> and funding requirements.</w:t>
      </w:r>
    </w:p>
    <w:p w14:paraId="1B76F9F8" w14:textId="60A1DE55" w:rsidR="00037A91" w:rsidRPr="00037A91" w:rsidRDefault="00037A91" w:rsidP="00037A91">
      <w:pPr>
        <w:pStyle w:val="BodyTextIndent"/>
        <w:numPr>
          <w:ilvl w:val="1"/>
          <w:numId w:val="18"/>
        </w:numPr>
        <w:tabs>
          <w:tab w:val="clear" w:pos="567"/>
          <w:tab w:val="clear" w:pos="996"/>
          <w:tab w:val="clear" w:pos="1134"/>
        </w:tabs>
        <w:spacing w:before="0" w:after="0"/>
        <w:ind w:left="284" w:hanging="287"/>
        <w:rPr>
          <w:rFonts w:cstheme="minorHAnsi"/>
          <w:sz w:val="20"/>
        </w:rPr>
      </w:pPr>
      <w:r w:rsidRPr="00037A91">
        <w:rPr>
          <w:rFonts w:cstheme="minorHAnsi"/>
          <w:sz w:val="20"/>
        </w:rPr>
        <w:t>Ensure that accurate records are kept</w:t>
      </w:r>
      <w:r w:rsidR="00AC12B0">
        <w:rPr>
          <w:rFonts w:cstheme="minorHAnsi"/>
          <w:sz w:val="20"/>
        </w:rPr>
        <w:t>,</w:t>
      </w:r>
      <w:r w:rsidRPr="00037A91">
        <w:rPr>
          <w:rFonts w:cstheme="minorHAnsi"/>
          <w:sz w:val="20"/>
        </w:rPr>
        <w:t xml:space="preserve"> and accountable documents are certified and delivered to appropriate internal and external departments within agreed time constraints.</w:t>
      </w:r>
    </w:p>
    <w:p w14:paraId="3E6055A4" w14:textId="77777777" w:rsidR="00037A91" w:rsidRPr="00037A91" w:rsidRDefault="00037A91" w:rsidP="00037A91">
      <w:pPr>
        <w:pStyle w:val="BodyTextIndent"/>
        <w:numPr>
          <w:ilvl w:val="1"/>
          <w:numId w:val="18"/>
        </w:numPr>
        <w:tabs>
          <w:tab w:val="clear" w:pos="567"/>
          <w:tab w:val="clear" w:pos="996"/>
          <w:tab w:val="clear" w:pos="1134"/>
        </w:tabs>
        <w:spacing w:before="0" w:after="0"/>
        <w:ind w:left="284" w:hanging="287"/>
        <w:rPr>
          <w:rFonts w:cstheme="minorHAnsi"/>
          <w:sz w:val="20"/>
        </w:rPr>
      </w:pPr>
      <w:r w:rsidRPr="00037A91">
        <w:rPr>
          <w:rFonts w:cstheme="minorHAnsi"/>
          <w:sz w:val="20"/>
        </w:rPr>
        <w:t xml:space="preserve">Ensure all records are filed appropriately in Council’s Records Management System. </w:t>
      </w:r>
    </w:p>
    <w:p w14:paraId="58B07008" w14:textId="067A694E" w:rsidR="0042269F" w:rsidRPr="0042269F" w:rsidRDefault="0042269F" w:rsidP="0062757A">
      <w:pPr>
        <w:pStyle w:val="BodyTextIndent"/>
        <w:numPr>
          <w:ilvl w:val="1"/>
          <w:numId w:val="18"/>
        </w:numPr>
        <w:tabs>
          <w:tab w:val="clear" w:pos="567"/>
          <w:tab w:val="clear" w:pos="996"/>
          <w:tab w:val="clear" w:pos="1134"/>
        </w:tabs>
        <w:spacing w:before="0" w:after="0"/>
        <w:ind w:left="284" w:hanging="287"/>
        <w:rPr>
          <w:rFonts w:cstheme="minorHAnsi"/>
          <w:sz w:val="20"/>
        </w:rPr>
      </w:pPr>
      <w:r w:rsidRPr="0042269F">
        <w:rPr>
          <w:rFonts w:cstheme="minorHAnsi"/>
          <w:sz w:val="20"/>
        </w:rPr>
        <w:t>Ensure transparency, accountability</w:t>
      </w:r>
      <w:r w:rsidR="00873491">
        <w:rPr>
          <w:rFonts w:cstheme="minorHAnsi"/>
          <w:sz w:val="20"/>
        </w:rPr>
        <w:t>,</w:t>
      </w:r>
      <w:r w:rsidRPr="0042269F">
        <w:rPr>
          <w:rFonts w:cstheme="minorHAnsi"/>
          <w:sz w:val="20"/>
        </w:rPr>
        <w:t xml:space="preserve"> and the highest standard of professionalism and probity.</w:t>
      </w:r>
    </w:p>
    <w:p w14:paraId="117B4071" w14:textId="47F63469" w:rsidR="005507A6" w:rsidRPr="00EC4B11" w:rsidRDefault="005507A6" w:rsidP="005507A6">
      <w:pPr>
        <w:pStyle w:val="BodyTextIndent"/>
        <w:numPr>
          <w:ilvl w:val="1"/>
          <w:numId w:val="18"/>
        </w:numPr>
        <w:tabs>
          <w:tab w:val="clear" w:pos="567"/>
          <w:tab w:val="clear" w:pos="996"/>
          <w:tab w:val="clear" w:pos="1134"/>
        </w:tabs>
        <w:spacing w:before="0" w:after="0"/>
        <w:ind w:left="284" w:hanging="287"/>
        <w:rPr>
          <w:rFonts w:cstheme="minorHAnsi"/>
          <w:sz w:val="20"/>
        </w:rPr>
      </w:pPr>
      <w:r>
        <w:rPr>
          <w:rFonts w:cstheme="minorHAnsi"/>
          <w:sz w:val="20"/>
        </w:rPr>
        <w:t>D</w:t>
      </w:r>
      <w:r w:rsidRPr="00EC4B11">
        <w:rPr>
          <w:rFonts w:cstheme="minorHAnsi"/>
          <w:sz w:val="20"/>
        </w:rPr>
        <w:t xml:space="preserve">evelop and maintain </w:t>
      </w:r>
      <w:r w:rsidR="00037A91">
        <w:rPr>
          <w:rFonts w:cstheme="minorHAnsi"/>
          <w:sz w:val="20"/>
        </w:rPr>
        <w:t xml:space="preserve">effective </w:t>
      </w:r>
      <w:r w:rsidRPr="00EC4B11">
        <w:rPr>
          <w:rFonts w:cstheme="minorHAnsi"/>
          <w:sz w:val="20"/>
        </w:rPr>
        <w:t>relationships with internal and external stakeholders</w:t>
      </w:r>
      <w:r>
        <w:rPr>
          <w:rFonts w:cstheme="minorHAnsi"/>
          <w:sz w:val="20"/>
        </w:rPr>
        <w:t>.</w:t>
      </w:r>
    </w:p>
    <w:p w14:paraId="32247E05" w14:textId="77777777" w:rsidR="00037A91" w:rsidRDefault="00037A91" w:rsidP="00037A91">
      <w:pPr>
        <w:pStyle w:val="BodyTextIndent"/>
        <w:numPr>
          <w:ilvl w:val="1"/>
          <w:numId w:val="18"/>
        </w:numPr>
        <w:tabs>
          <w:tab w:val="clear" w:pos="567"/>
          <w:tab w:val="clear" w:pos="996"/>
          <w:tab w:val="clear" w:pos="1134"/>
        </w:tabs>
        <w:spacing w:before="0" w:after="0"/>
        <w:ind w:left="284" w:hanging="287"/>
        <w:rPr>
          <w:rFonts w:cstheme="minorHAnsi"/>
          <w:sz w:val="20"/>
        </w:rPr>
      </w:pPr>
      <w:r w:rsidRPr="00037A91">
        <w:rPr>
          <w:rFonts w:cstheme="minorHAnsi"/>
          <w:sz w:val="20"/>
        </w:rPr>
        <w:t>Any duties reasonably requested by Council within the skillset of the job holder.</w:t>
      </w:r>
    </w:p>
    <w:p w14:paraId="350A1664" w14:textId="77777777" w:rsidR="00363495" w:rsidRPr="00CA596C" w:rsidRDefault="00363495" w:rsidP="00363495">
      <w:pPr>
        <w:pStyle w:val="Heading3"/>
        <w:rPr>
          <w:b/>
          <w:bCs/>
          <w:sz w:val="24"/>
        </w:rPr>
      </w:pPr>
      <w:r w:rsidRPr="00CA596C">
        <w:rPr>
          <w:b/>
          <w:bCs/>
        </w:rPr>
        <w:t>Management and Staff Supervision</w:t>
      </w:r>
    </w:p>
    <w:p w14:paraId="3FC9D698" w14:textId="77777777" w:rsidR="00037A91" w:rsidRPr="007729B7" w:rsidRDefault="00037A91" w:rsidP="00037A91">
      <w:pPr>
        <w:pStyle w:val="BodyTextIndent"/>
        <w:numPr>
          <w:ilvl w:val="1"/>
          <w:numId w:val="18"/>
        </w:numPr>
        <w:tabs>
          <w:tab w:val="clear" w:pos="567"/>
          <w:tab w:val="clear" w:pos="996"/>
          <w:tab w:val="clear" w:pos="1134"/>
        </w:tabs>
        <w:spacing w:before="0" w:after="0"/>
        <w:ind w:left="284" w:hanging="287"/>
        <w:rPr>
          <w:rFonts w:cstheme="minorHAnsi"/>
          <w:sz w:val="20"/>
        </w:rPr>
      </w:pPr>
      <w:r w:rsidRPr="007729B7">
        <w:rPr>
          <w:rFonts w:cstheme="minorHAnsi"/>
          <w:sz w:val="20"/>
        </w:rPr>
        <w:t>Lead in a professional and ethical manner by inspiring, empowering, motivating, managing</w:t>
      </w:r>
      <w:r>
        <w:rPr>
          <w:rFonts w:cstheme="minorHAnsi"/>
          <w:sz w:val="20"/>
        </w:rPr>
        <w:t>,</w:t>
      </w:r>
      <w:r w:rsidRPr="007729B7">
        <w:rPr>
          <w:rFonts w:cstheme="minorHAnsi"/>
          <w:sz w:val="20"/>
        </w:rPr>
        <w:t xml:space="preserve"> and developing people to achieve results.</w:t>
      </w:r>
    </w:p>
    <w:p w14:paraId="5F09D2E4" w14:textId="7BFFB085" w:rsidR="00363495" w:rsidRDefault="00363495" w:rsidP="00363495">
      <w:pPr>
        <w:pStyle w:val="BodyTextIndent"/>
        <w:numPr>
          <w:ilvl w:val="1"/>
          <w:numId w:val="18"/>
        </w:numPr>
        <w:tabs>
          <w:tab w:val="clear" w:pos="567"/>
          <w:tab w:val="clear" w:pos="996"/>
          <w:tab w:val="clear" w:pos="1134"/>
        </w:tabs>
        <w:spacing w:before="0" w:after="0"/>
        <w:ind w:left="284" w:hanging="287"/>
        <w:rPr>
          <w:rFonts w:cstheme="minorHAnsi"/>
          <w:sz w:val="20"/>
        </w:rPr>
      </w:pPr>
      <w:r w:rsidRPr="00681D68">
        <w:rPr>
          <w:rFonts w:cstheme="minorHAnsi"/>
          <w:sz w:val="20"/>
        </w:rPr>
        <w:t>Provide effective</w:t>
      </w:r>
      <w:r w:rsidR="00037A91">
        <w:rPr>
          <w:rFonts w:cstheme="minorHAnsi"/>
          <w:sz w:val="20"/>
        </w:rPr>
        <w:t xml:space="preserve"> leadership,</w:t>
      </w:r>
      <w:r w:rsidRPr="00681D68">
        <w:rPr>
          <w:rFonts w:cstheme="minorHAnsi"/>
          <w:sz w:val="20"/>
        </w:rPr>
        <w:t xml:space="preserve"> mentoring and support to direct reports including performance management and successful collaboration with other teams across the organisation.</w:t>
      </w:r>
    </w:p>
    <w:p w14:paraId="16EC697F" w14:textId="77777777" w:rsidR="00363495" w:rsidRPr="000C7181" w:rsidRDefault="00363495" w:rsidP="00363495">
      <w:pPr>
        <w:pStyle w:val="BodyTextIndent"/>
        <w:numPr>
          <w:ilvl w:val="1"/>
          <w:numId w:val="18"/>
        </w:numPr>
        <w:tabs>
          <w:tab w:val="clear" w:pos="567"/>
          <w:tab w:val="clear" w:pos="996"/>
          <w:tab w:val="clear" w:pos="1134"/>
        </w:tabs>
        <w:spacing w:before="0" w:after="0"/>
        <w:ind w:left="284" w:hanging="287"/>
        <w:rPr>
          <w:rFonts w:cstheme="minorHAnsi"/>
          <w:sz w:val="20"/>
        </w:rPr>
      </w:pPr>
      <w:r>
        <w:rPr>
          <w:rFonts w:cstheme="minorHAnsi"/>
          <w:sz w:val="20"/>
        </w:rPr>
        <w:t>Provide l</w:t>
      </w:r>
      <w:r w:rsidRPr="000C7181">
        <w:rPr>
          <w:rFonts w:cstheme="minorHAnsi"/>
          <w:sz w:val="20"/>
        </w:rPr>
        <w:t xml:space="preserve">eadership </w:t>
      </w:r>
      <w:r>
        <w:rPr>
          <w:rFonts w:cstheme="minorHAnsi"/>
          <w:sz w:val="20"/>
        </w:rPr>
        <w:t>and management that</w:t>
      </w:r>
      <w:r w:rsidRPr="000C7181">
        <w:rPr>
          <w:rFonts w:cstheme="minorHAnsi"/>
          <w:sz w:val="20"/>
        </w:rPr>
        <w:t xml:space="preserve"> maintain</w:t>
      </w:r>
      <w:r>
        <w:rPr>
          <w:rFonts w:cstheme="minorHAnsi"/>
          <w:sz w:val="20"/>
        </w:rPr>
        <w:t>s</w:t>
      </w:r>
      <w:r w:rsidRPr="000C7181">
        <w:rPr>
          <w:rFonts w:cstheme="minorHAnsi"/>
          <w:sz w:val="20"/>
        </w:rPr>
        <w:t xml:space="preserve"> a harmonious and effective team environment. </w:t>
      </w:r>
    </w:p>
    <w:p w14:paraId="0697D980" w14:textId="77777777" w:rsidR="00363495" w:rsidRPr="00F96557" w:rsidRDefault="00363495" w:rsidP="00363495">
      <w:pPr>
        <w:pStyle w:val="BodyTextIndent"/>
        <w:numPr>
          <w:ilvl w:val="1"/>
          <w:numId w:val="18"/>
        </w:numPr>
        <w:tabs>
          <w:tab w:val="clear" w:pos="567"/>
          <w:tab w:val="clear" w:pos="996"/>
          <w:tab w:val="clear" w:pos="1134"/>
        </w:tabs>
        <w:spacing w:before="0" w:after="0"/>
        <w:ind w:left="284" w:hanging="287"/>
        <w:rPr>
          <w:rFonts w:cstheme="minorHAnsi"/>
          <w:sz w:val="20"/>
        </w:rPr>
      </w:pPr>
      <w:r w:rsidRPr="00F96557">
        <w:rPr>
          <w:rFonts w:cstheme="minorHAnsi"/>
          <w:sz w:val="20"/>
        </w:rPr>
        <w:t xml:space="preserve">Give and receive regular feedback to enable performance to be improved, complete annual assessments and ensure individuals obtain the development and support they need to perform to the best of their ability. </w:t>
      </w:r>
    </w:p>
    <w:p w14:paraId="0A7FA4FF" w14:textId="77777777" w:rsidR="00363495" w:rsidRPr="00A0715B" w:rsidRDefault="00363495" w:rsidP="00363495">
      <w:pPr>
        <w:pStyle w:val="BodyTextIndent"/>
        <w:numPr>
          <w:ilvl w:val="1"/>
          <w:numId w:val="18"/>
        </w:numPr>
        <w:tabs>
          <w:tab w:val="clear" w:pos="567"/>
          <w:tab w:val="clear" w:pos="996"/>
          <w:tab w:val="clear" w:pos="1134"/>
        </w:tabs>
        <w:spacing w:before="0" w:after="0"/>
        <w:ind w:left="284" w:hanging="287"/>
        <w:rPr>
          <w:rFonts w:cstheme="minorHAnsi"/>
          <w:sz w:val="20"/>
        </w:rPr>
      </w:pPr>
      <w:r w:rsidRPr="00A0715B">
        <w:rPr>
          <w:rFonts w:cstheme="minorHAnsi"/>
          <w:sz w:val="20"/>
        </w:rPr>
        <w:t>Plan, schedule</w:t>
      </w:r>
      <w:r>
        <w:rPr>
          <w:rFonts w:cstheme="minorHAnsi"/>
          <w:sz w:val="20"/>
        </w:rPr>
        <w:t>,</w:t>
      </w:r>
      <w:r w:rsidRPr="00A0715B">
        <w:rPr>
          <w:rFonts w:cstheme="minorHAnsi"/>
          <w:sz w:val="20"/>
        </w:rPr>
        <w:t xml:space="preserve"> and manage the allocation and use of staff and other departmental resources to efficiently and effectively deliver </w:t>
      </w:r>
      <w:r>
        <w:rPr>
          <w:rFonts w:cstheme="minorHAnsi"/>
          <w:sz w:val="20"/>
        </w:rPr>
        <w:t>the</w:t>
      </w:r>
      <w:r w:rsidRPr="00A0715B">
        <w:rPr>
          <w:rFonts w:cstheme="minorHAnsi"/>
          <w:sz w:val="20"/>
        </w:rPr>
        <w:t xml:space="preserve"> </w:t>
      </w:r>
      <w:r>
        <w:rPr>
          <w:rFonts w:cstheme="minorHAnsi"/>
          <w:sz w:val="20"/>
        </w:rPr>
        <w:t>objectives</w:t>
      </w:r>
      <w:r w:rsidRPr="00A0715B">
        <w:rPr>
          <w:rFonts w:cstheme="minorHAnsi"/>
          <w:sz w:val="20"/>
        </w:rPr>
        <w:t xml:space="preserve"> identified in Council’s annual </w:t>
      </w:r>
      <w:r>
        <w:rPr>
          <w:rFonts w:cstheme="minorHAnsi"/>
          <w:sz w:val="20"/>
        </w:rPr>
        <w:t>o</w:t>
      </w:r>
      <w:r w:rsidRPr="00A0715B">
        <w:rPr>
          <w:rFonts w:cstheme="minorHAnsi"/>
          <w:sz w:val="20"/>
        </w:rPr>
        <w:t xml:space="preserve">perational </w:t>
      </w:r>
      <w:r>
        <w:rPr>
          <w:rFonts w:cstheme="minorHAnsi"/>
          <w:sz w:val="20"/>
        </w:rPr>
        <w:t>p</w:t>
      </w:r>
      <w:r w:rsidRPr="00A0715B">
        <w:rPr>
          <w:rFonts w:cstheme="minorHAnsi"/>
          <w:sz w:val="20"/>
        </w:rPr>
        <w:t xml:space="preserve">lan and </w:t>
      </w:r>
      <w:r>
        <w:rPr>
          <w:rFonts w:cstheme="minorHAnsi"/>
          <w:sz w:val="20"/>
        </w:rPr>
        <w:t>b</w:t>
      </w:r>
      <w:r w:rsidRPr="00A0715B">
        <w:rPr>
          <w:rFonts w:cstheme="minorHAnsi"/>
          <w:sz w:val="20"/>
        </w:rPr>
        <w:t>udget</w:t>
      </w:r>
      <w:r>
        <w:rPr>
          <w:rFonts w:cstheme="minorHAnsi"/>
          <w:sz w:val="20"/>
        </w:rPr>
        <w:t>.</w:t>
      </w:r>
      <w:r w:rsidRPr="00A0715B">
        <w:rPr>
          <w:rFonts w:cstheme="minorHAnsi"/>
          <w:sz w:val="20"/>
        </w:rPr>
        <w:t xml:space="preserve"> </w:t>
      </w:r>
    </w:p>
    <w:p w14:paraId="5DE98587" w14:textId="77777777" w:rsidR="00363495" w:rsidRDefault="00363495" w:rsidP="00363495">
      <w:pPr>
        <w:pStyle w:val="BodyTextIndent"/>
        <w:numPr>
          <w:ilvl w:val="1"/>
          <w:numId w:val="18"/>
        </w:numPr>
        <w:tabs>
          <w:tab w:val="clear" w:pos="567"/>
          <w:tab w:val="clear" w:pos="996"/>
          <w:tab w:val="clear" w:pos="1134"/>
        </w:tabs>
        <w:spacing w:before="0" w:after="0"/>
        <w:ind w:left="284" w:hanging="287"/>
        <w:rPr>
          <w:rFonts w:cstheme="minorHAnsi"/>
          <w:sz w:val="20"/>
        </w:rPr>
      </w:pPr>
      <w:r w:rsidRPr="00525FAC">
        <w:rPr>
          <w:rFonts w:cstheme="minorHAnsi"/>
          <w:sz w:val="20"/>
        </w:rPr>
        <w:t>Lead</w:t>
      </w:r>
      <w:r>
        <w:rPr>
          <w:rFonts w:cstheme="minorHAnsi"/>
          <w:sz w:val="20"/>
        </w:rPr>
        <w:t xml:space="preserve"> by example</w:t>
      </w:r>
      <w:r w:rsidRPr="00525FAC">
        <w:rPr>
          <w:rFonts w:cstheme="minorHAnsi"/>
          <w:sz w:val="20"/>
        </w:rPr>
        <w:t>, manag</w:t>
      </w:r>
      <w:r>
        <w:rPr>
          <w:rFonts w:cstheme="minorHAnsi"/>
          <w:sz w:val="20"/>
        </w:rPr>
        <w:t>ing</w:t>
      </w:r>
      <w:r w:rsidRPr="00525FAC">
        <w:rPr>
          <w:rFonts w:cstheme="minorHAnsi"/>
          <w:sz w:val="20"/>
        </w:rPr>
        <w:t>, coach</w:t>
      </w:r>
      <w:r>
        <w:rPr>
          <w:rFonts w:cstheme="minorHAnsi"/>
          <w:sz w:val="20"/>
        </w:rPr>
        <w:t>ing,</w:t>
      </w:r>
      <w:r w:rsidRPr="00525FAC">
        <w:rPr>
          <w:rFonts w:cstheme="minorHAnsi"/>
          <w:sz w:val="20"/>
        </w:rPr>
        <w:t xml:space="preserve"> and support</w:t>
      </w:r>
      <w:r>
        <w:rPr>
          <w:rFonts w:cstheme="minorHAnsi"/>
          <w:sz w:val="20"/>
        </w:rPr>
        <w:t>ing</w:t>
      </w:r>
      <w:r w:rsidRPr="00525FAC">
        <w:rPr>
          <w:rFonts w:cstheme="minorHAnsi"/>
          <w:sz w:val="20"/>
        </w:rPr>
        <w:t xml:space="preserve"> staff </w:t>
      </w:r>
      <w:r>
        <w:rPr>
          <w:rFonts w:cstheme="minorHAnsi"/>
          <w:sz w:val="20"/>
        </w:rPr>
        <w:t xml:space="preserve">in a positive way </w:t>
      </w:r>
      <w:r w:rsidRPr="00525FAC">
        <w:rPr>
          <w:rFonts w:cstheme="minorHAnsi"/>
          <w:sz w:val="20"/>
        </w:rPr>
        <w:t xml:space="preserve">to achieve their goals and the objectives of Council, ensuring you also celebrate </w:t>
      </w:r>
      <w:r>
        <w:rPr>
          <w:rFonts w:cstheme="minorHAnsi"/>
          <w:sz w:val="20"/>
        </w:rPr>
        <w:t xml:space="preserve">individual and team </w:t>
      </w:r>
      <w:r w:rsidRPr="00525FAC">
        <w:rPr>
          <w:rFonts w:cstheme="minorHAnsi"/>
          <w:sz w:val="20"/>
        </w:rPr>
        <w:t>successes.</w:t>
      </w:r>
    </w:p>
    <w:p w14:paraId="11707AEA" w14:textId="77777777" w:rsidR="00037A91" w:rsidRPr="007729B7" w:rsidRDefault="00037A91" w:rsidP="00037A91">
      <w:pPr>
        <w:pStyle w:val="BodyTextIndent"/>
        <w:numPr>
          <w:ilvl w:val="1"/>
          <w:numId w:val="18"/>
        </w:numPr>
        <w:tabs>
          <w:tab w:val="clear" w:pos="567"/>
          <w:tab w:val="clear" w:pos="996"/>
          <w:tab w:val="clear" w:pos="1134"/>
        </w:tabs>
        <w:spacing w:before="0" w:after="0"/>
        <w:ind w:left="284" w:hanging="287"/>
        <w:rPr>
          <w:rFonts w:cstheme="minorHAnsi"/>
          <w:sz w:val="20"/>
        </w:rPr>
      </w:pPr>
      <w:r w:rsidRPr="007729B7">
        <w:rPr>
          <w:rFonts w:cstheme="minorHAnsi"/>
          <w:sz w:val="20"/>
        </w:rPr>
        <w:t>Foster a culture that values its people and encourages and supports customer focus, integrity and one team.</w:t>
      </w:r>
    </w:p>
    <w:p w14:paraId="2328148A" w14:textId="492B13CD" w:rsidR="00037A91" w:rsidRPr="007729B7" w:rsidRDefault="00037A91" w:rsidP="00037A91">
      <w:pPr>
        <w:pStyle w:val="BodyTextIndent"/>
        <w:numPr>
          <w:ilvl w:val="1"/>
          <w:numId w:val="18"/>
        </w:numPr>
        <w:tabs>
          <w:tab w:val="clear" w:pos="567"/>
          <w:tab w:val="clear" w:pos="996"/>
          <w:tab w:val="clear" w:pos="1134"/>
        </w:tabs>
        <w:spacing w:before="0" w:after="0"/>
        <w:ind w:left="284" w:hanging="287"/>
        <w:rPr>
          <w:rFonts w:cstheme="minorHAnsi"/>
          <w:sz w:val="20"/>
        </w:rPr>
      </w:pPr>
      <w:r w:rsidRPr="007729B7">
        <w:rPr>
          <w:rFonts w:cstheme="minorHAnsi"/>
          <w:sz w:val="20"/>
        </w:rPr>
        <w:t>Develop and implement effective communication processes in a planned and systematic manner that provides operational information to Council, staff, the community</w:t>
      </w:r>
      <w:r>
        <w:rPr>
          <w:rFonts w:cstheme="minorHAnsi"/>
          <w:sz w:val="20"/>
        </w:rPr>
        <w:t>,</w:t>
      </w:r>
      <w:r w:rsidRPr="007729B7">
        <w:rPr>
          <w:rFonts w:cstheme="minorHAnsi"/>
          <w:sz w:val="20"/>
        </w:rPr>
        <w:t xml:space="preserve"> and external organisations</w:t>
      </w:r>
      <w:r>
        <w:rPr>
          <w:rFonts w:cstheme="minorHAnsi"/>
          <w:sz w:val="20"/>
        </w:rPr>
        <w:t xml:space="preserve"> as appropriate</w:t>
      </w:r>
      <w:r w:rsidRPr="007729B7">
        <w:rPr>
          <w:rFonts w:cstheme="minorHAnsi"/>
          <w:sz w:val="20"/>
        </w:rPr>
        <w:t xml:space="preserve">. </w:t>
      </w:r>
    </w:p>
    <w:p w14:paraId="49AEB50D" w14:textId="77777777" w:rsidR="00363495" w:rsidRPr="00CA596C" w:rsidRDefault="00363495" w:rsidP="00363495">
      <w:pPr>
        <w:pStyle w:val="Heading3"/>
        <w:rPr>
          <w:b/>
          <w:bCs/>
          <w:sz w:val="24"/>
        </w:rPr>
      </w:pPr>
      <w:r w:rsidRPr="00CA596C">
        <w:rPr>
          <w:b/>
          <w:bCs/>
        </w:rPr>
        <w:lastRenderedPageBreak/>
        <w:t>Finance</w:t>
      </w:r>
    </w:p>
    <w:p w14:paraId="4E6481DF" w14:textId="77777777" w:rsidR="00363495" w:rsidRDefault="00363495" w:rsidP="00363495">
      <w:pPr>
        <w:pStyle w:val="BodyTextIndent"/>
        <w:numPr>
          <w:ilvl w:val="1"/>
          <w:numId w:val="18"/>
        </w:numPr>
        <w:tabs>
          <w:tab w:val="clear" w:pos="567"/>
          <w:tab w:val="clear" w:pos="996"/>
          <w:tab w:val="clear" w:pos="1134"/>
        </w:tabs>
        <w:spacing w:before="0" w:after="0"/>
        <w:ind w:left="284" w:hanging="287"/>
        <w:rPr>
          <w:rFonts w:cstheme="minorHAnsi"/>
          <w:sz w:val="20"/>
        </w:rPr>
      </w:pPr>
      <w:r w:rsidRPr="00681D68">
        <w:rPr>
          <w:rFonts w:cstheme="minorHAnsi"/>
          <w:sz w:val="20"/>
        </w:rPr>
        <w:t>Provide management information by monitoring estimates of cost</w:t>
      </w:r>
      <w:r>
        <w:rPr>
          <w:rFonts w:cstheme="minorHAnsi"/>
          <w:sz w:val="20"/>
        </w:rPr>
        <w:t>,</w:t>
      </w:r>
      <w:r w:rsidRPr="00681D68">
        <w:rPr>
          <w:rFonts w:cstheme="minorHAnsi"/>
          <w:sz w:val="20"/>
        </w:rPr>
        <w:t xml:space="preserve"> detailed programs of works including resource allocations, cash flows and review; controlling expenditure including monitoring, forecasting</w:t>
      </w:r>
      <w:r>
        <w:rPr>
          <w:rFonts w:cstheme="minorHAnsi"/>
          <w:sz w:val="20"/>
        </w:rPr>
        <w:t>,</w:t>
      </w:r>
      <w:r w:rsidRPr="00681D68">
        <w:rPr>
          <w:rFonts w:cstheme="minorHAnsi"/>
          <w:sz w:val="20"/>
        </w:rPr>
        <w:t xml:space="preserve"> and reporting on activities and taking corrective action as required to ensure compliance with annual management plans and allocated budgets.</w:t>
      </w:r>
    </w:p>
    <w:p w14:paraId="00D7332A" w14:textId="570D07FB" w:rsidR="00363495" w:rsidRDefault="00363495" w:rsidP="00363495">
      <w:pPr>
        <w:pStyle w:val="BodyTextIndent"/>
        <w:numPr>
          <w:ilvl w:val="1"/>
          <w:numId w:val="18"/>
        </w:numPr>
        <w:tabs>
          <w:tab w:val="clear" w:pos="567"/>
          <w:tab w:val="clear" w:pos="996"/>
          <w:tab w:val="clear" w:pos="1134"/>
        </w:tabs>
        <w:spacing w:before="0" w:after="0"/>
        <w:ind w:left="284" w:hanging="287"/>
        <w:rPr>
          <w:rFonts w:cstheme="minorHAnsi"/>
          <w:sz w:val="20"/>
        </w:rPr>
      </w:pPr>
      <w:r>
        <w:rPr>
          <w:rFonts w:cstheme="minorHAnsi"/>
          <w:sz w:val="20"/>
        </w:rPr>
        <w:t>Ensure the reliable management of resources including appropriate allocation, value for money and sound planning.</w:t>
      </w:r>
    </w:p>
    <w:p w14:paraId="294D3F0B" w14:textId="77777777" w:rsidR="00037A91" w:rsidRDefault="00037A91" w:rsidP="00037A91">
      <w:pPr>
        <w:pStyle w:val="BodyTextIndent"/>
        <w:numPr>
          <w:ilvl w:val="1"/>
          <w:numId w:val="18"/>
        </w:numPr>
        <w:tabs>
          <w:tab w:val="clear" w:pos="567"/>
          <w:tab w:val="clear" w:pos="996"/>
          <w:tab w:val="clear" w:pos="1134"/>
        </w:tabs>
        <w:spacing w:before="0" w:after="0"/>
        <w:ind w:left="284" w:hanging="287"/>
        <w:rPr>
          <w:rFonts w:cstheme="minorHAnsi"/>
          <w:sz w:val="20"/>
        </w:rPr>
      </w:pPr>
      <w:r>
        <w:rPr>
          <w:rFonts w:cstheme="minorHAnsi"/>
          <w:sz w:val="20"/>
        </w:rPr>
        <w:t>Continually audit systems and processes to assess their suitability and effectiveness to meet the current and future needs of the facility.</w:t>
      </w:r>
    </w:p>
    <w:p w14:paraId="5AD27BFE" w14:textId="77777777" w:rsidR="00363495" w:rsidRPr="00681D68" w:rsidRDefault="00363495" w:rsidP="00363495">
      <w:pPr>
        <w:pStyle w:val="BodyTextIndent"/>
        <w:numPr>
          <w:ilvl w:val="1"/>
          <w:numId w:val="18"/>
        </w:numPr>
        <w:tabs>
          <w:tab w:val="clear" w:pos="567"/>
          <w:tab w:val="clear" w:pos="996"/>
          <w:tab w:val="clear" w:pos="1134"/>
        </w:tabs>
        <w:spacing w:before="0" w:after="0"/>
        <w:ind w:left="284" w:hanging="287"/>
        <w:rPr>
          <w:rFonts w:cstheme="minorHAnsi"/>
          <w:sz w:val="20"/>
        </w:rPr>
      </w:pPr>
      <w:r w:rsidRPr="00681D68">
        <w:rPr>
          <w:rFonts w:cstheme="minorHAnsi"/>
          <w:sz w:val="20"/>
        </w:rPr>
        <w:t>Review expenditures monthly and make necessary adjustments in consultation with other relevant</w:t>
      </w:r>
      <w:r>
        <w:rPr>
          <w:rFonts w:cstheme="minorHAnsi"/>
          <w:sz w:val="20"/>
        </w:rPr>
        <w:t xml:space="preserve"> </w:t>
      </w:r>
      <w:r w:rsidRPr="00681D68">
        <w:rPr>
          <w:rFonts w:cstheme="minorHAnsi"/>
          <w:sz w:val="20"/>
        </w:rPr>
        <w:t>staff.</w:t>
      </w:r>
    </w:p>
    <w:p w14:paraId="57EB9FC8" w14:textId="77777777" w:rsidR="00363495" w:rsidRDefault="00363495" w:rsidP="00363495">
      <w:pPr>
        <w:pStyle w:val="BodyTextIndent"/>
        <w:numPr>
          <w:ilvl w:val="1"/>
          <w:numId w:val="18"/>
        </w:numPr>
        <w:tabs>
          <w:tab w:val="clear" w:pos="567"/>
          <w:tab w:val="clear" w:pos="996"/>
          <w:tab w:val="clear" w:pos="1134"/>
        </w:tabs>
        <w:spacing w:before="0" w:after="0"/>
        <w:ind w:left="284" w:hanging="287"/>
        <w:rPr>
          <w:rFonts w:cstheme="minorHAnsi"/>
          <w:sz w:val="20"/>
        </w:rPr>
      </w:pPr>
      <w:r>
        <w:rPr>
          <w:rFonts w:cstheme="minorHAnsi"/>
          <w:sz w:val="20"/>
        </w:rPr>
        <w:t>Prepare the a</w:t>
      </w:r>
      <w:r w:rsidRPr="00681D68">
        <w:rPr>
          <w:rFonts w:cstheme="minorHAnsi"/>
          <w:sz w:val="20"/>
        </w:rPr>
        <w:t>nnual forecast of expenditures within one month of budget approval and review quarterly.</w:t>
      </w:r>
    </w:p>
    <w:p w14:paraId="0A7A0F58" w14:textId="5E35EA69" w:rsidR="00621550" w:rsidRPr="00CA596C" w:rsidRDefault="00B343E3" w:rsidP="006E1E94">
      <w:pPr>
        <w:pStyle w:val="Heading3"/>
        <w:spacing w:line="360" w:lineRule="auto"/>
        <w:rPr>
          <w:b/>
          <w:bCs/>
        </w:rPr>
      </w:pPr>
      <w:r>
        <w:rPr>
          <w:b/>
          <w:bCs/>
        </w:rPr>
        <w:t>WORK, HEALTH AND SAFETY</w:t>
      </w:r>
    </w:p>
    <w:p w14:paraId="38778D22" w14:textId="77777777" w:rsidR="0060381F" w:rsidRPr="0060381F" w:rsidRDefault="0060381F" w:rsidP="0060381F">
      <w:pPr>
        <w:pStyle w:val="BodyTextIndent"/>
        <w:numPr>
          <w:ilvl w:val="1"/>
          <w:numId w:val="18"/>
        </w:numPr>
        <w:tabs>
          <w:tab w:val="clear" w:pos="567"/>
          <w:tab w:val="clear" w:pos="996"/>
          <w:tab w:val="clear" w:pos="1134"/>
        </w:tabs>
        <w:spacing w:before="0" w:after="0"/>
        <w:ind w:left="284" w:hanging="287"/>
        <w:rPr>
          <w:rFonts w:cstheme="minorHAnsi"/>
          <w:sz w:val="20"/>
        </w:rPr>
      </w:pPr>
      <w:r w:rsidRPr="0060381F">
        <w:rPr>
          <w:rFonts w:cstheme="minorHAnsi"/>
          <w:sz w:val="20"/>
        </w:rPr>
        <w:t>Take reasonable care for own health and safety as well as health and safety of others by adhering to safe working procedures including verbal instructions given by supervisors.</w:t>
      </w:r>
    </w:p>
    <w:p w14:paraId="5D6E3022" w14:textId="51911433" w:rsidR="0060381F" w:rsidRPr="0060381F" w:rsidRDefault="0060381F" w:rsidP="0060381F">
      <w:pPr>
        <w:pStyle w:val="BodyTextIndent"/>
        <w:numPr>
          <w:ilvl w:val="1"/>
          <w:numId w:val="18"/>
        </w:numPr>
        <w:tabs>
          <w:tab w:val="clear" w:pos="567"/>
          <w:tab w:val="clear" w:pos="996"/>
          <w:tab w:val="clear" w:pos="1134"/>
        </w:tabs>
        <w:spacing w:before="0" w:after="0"/>
        <w:ind w:left="284" w:hanging="287"/>
        <w:rPr>
          <w:rFonts w:cstheme="minorHAnsi"/>
          <w:sz w:val="20"/>
        </w:rPr>
      </w:pPr>
      <w:r w:rsidRPr="0060381F">
        <w:rPr>
          <w:rFonts w:cstheme="minorHAnsi"/>
          <w:sz w:val="20"/>
        </w:rPr>
        <w:t>Work with due diligence and consideration to safeguard their own health and safety and the health and safety of others</w:t>
      </w:r>
      <w:r w:rsidR="00745861">
        <w:rPr>
          <w:rFonts w:cstheme="minorHAnsi"/>
          <w:sz w:val="20"/>
        </w:rPr>
        <w:t>.</w:t>
      </w:r>
      <w:r w:rsidRPr="0060381F">
        <w:rPr>
          <w:rFonts w:cstheme="minorHAnsi"/>
          <w:sz w:val="20"/>
        </w:rPr>
        <w:t xml:space="preserve"> </w:t>
      </w:r>
    </w:p>
    <w:p w14:paraId="67397FEF" w14:textId="1825EDD0" w:rsidR="0060381F" w:rsidRPr="0060381F" w:rsidRDefault="0060381F" w:rsidP="0060381F">
      <w:pPr>
        <w:pStyle w:val="BodyTextIndent"/>
        <w:numPr>
          <w:ilvl w:val="1"/>
          <w:numId w:val="18"/>
        </w:numPr>
        <w:tabs>
          <w:tab w:val="clear" w:pos="567"/>
          <w:tab w:val="clear" w:pos="996"/>
          <w:tab w:val="clear" w:pos="1134"/>
        </w:tabs>
        <w:spacing w:before="0" w:after="0"/>
        <w:ind w:left="284" w:hanging="287"/>
        <w:rPr>
          <w:rFonts w:cstheme="minorHAnsi"/>
          <w:sz w:val="20"/>
        </w:rPr>
      </w:pPr>
      <w:r w:rsidRPr="0060381F">
        <w:rPr>
          <w:rFonts w:cstheme="minorHAnsi"/>
          <w:sz w:val="20"/>
        </w:rPr>
        <w:t>Report any potential hazards, incidents</w:t>
      </w:r>
      <w:r w:rsidR="00745EB0">
        <w:rPr>
          <w:rFonts w:cstheme="minorHAnsi"/>
          <w:sz w:val="20"/>
        </w:rPr>
        <w:t>,</w:t>
      </w:r>
      <w:r w:rsidRPr="0060381F">
        <w:rPr>
          <w:rFonts w:cstheme="minorHAnsi"/>
          <w:sz w:val="20"/>
        </w:rPr>
        <w:t xml:space="preserve"> or injuries to Supervisor and WHS Adviser within 48 hours</w:t>
      </w:r>
      <w:r w:rsidR="00745861">
        <w:rPr>
          <w:rFonts w:cstheme="minorHAnsi"/>
          <w:sz w:val="20"/>
        </w:rPr>
        <w:t>.</w:t>
      </w:r>
      <w:r w:rsidRPr="0060381F">
        <w:rPr>
          <w:rFonts w:cstheme="minorHAnsi"/>
          <w:sz w:val="20"/>
        </w:rPr>
        <w:t xml:space="preserve"> </w:t>
      </w:r>
    </w:p>
    <w:p w14:paraId="23EDF022" w14:textId="0EA2A530" w:rsidR="0060381F" w:rsidRPr="0060381F" w:rsidRDefault="0060381F" w:rsidP="0060381F">
      <w:pPr>
        <w:pStyle w:val="BodyTextIndent"/>
        <w:numPr>
          <w:ilvl w:val="1"/>
          <w:numId w:val="18"/>
        </w:numPr>
        <w:tabs>
          <w:tab w:val="clear" w:pos="567"/>
          <w:tab w:val="clear" w:pos="996"/>
          <w:tab w:val="clear" w:pos="1134"/>
        </w:tabs>
        <w:spacing w:before="0" w:after="0"/>
        <w:ind w:left="284" w:hanging="287"/>
        <w:rPr>
          <w:rFonts w:cstheme="minorHAnsi"/>
          <w:sz w:val="20"/>
        </w:rPr>
      </w:pPr>
      <w:r w:rsidRPr="0060381F">
        <w:rPr>
          <w:rFonts w:cstheme="minorHAnsi"/>
          <w:sz w:val="20"/>
        </w:rPr>
        <w:t>Participate in any applicable WHS consultation arrangements</w:t>
      </w:r>
      <w:r w:rsidR="00745861">
        <w:rPr>
          <w:rFonts w:cstheme="minorHAnsi"/>
          <w:sz w:val="20"/>
        </w:rPr>
        <w:t>.</w:t>
      </w:r>
      <w:r w:rsidRPr="0060381F">
        <w:rPr>
          <w:rFonts w:cstheme="minorHAnsi"/>
          <w:sz w:val="20"/>
        </w:rPr>
        <w:t xml:space="preserve"> </w:t>
      </w:r>
    </w:p>
    <w:p w14:paraId="7A2208F0" w14:textId="10A7CD86" w:rsidR="0060381F" w:rsidRPr="0060381F" w:rsidRDefault="0060381F" w:rsidP="0060381F">
      <w:pPr>
        <w:pStyle w:val="BodyTextIndent"/>
        <w:numPr>
          <w:ilvl w:val="1"/>
          <w:numId w:val="18"/>
        </w:numPr>
        <w:tabs>
          <w:tab w:val="clear" w:pos="567"/>
          <w:tab w:val="clear" w:pos="996"/>
          <w:tab w:val="clear" w:pos="1134"/>
        </w:tabs>
        <w:spacing w:before="0" w:after="0"/>
        <w:ind w:left="284" w:hanging="287"/>
        <w:rPr>
          <w:rFonts w:cstheme="minorHAnsi"/>
          <w:sz w:val="20"/>
        </w:rPr>
      </w:pPr>
      <w:r w:rsidRPr="0060381F">
        <w:rPr>
          <w:rFonts w:cstheme="minorHAnsi"/>
          <w:sz w:val="20"/>
        </w:rPr>
        <w:t>Complying with any Return-to-Work Plan if injured and support rehabilitation in the workplace</w:t>
      </w:r>
      <w:r w:rsidR="00745861">
        <w:rPr>
          <w:rFonts w:cstheme="minorHAnsi"/>
          <w:sz w:val="20"/>
        </w:rPr>
        <w:t>.</w:t>
      </w:r>
      <w:r w:rsidRPr="0060381F">
        <w:rPr>
          <w:rFonts w:cstheme="minorHAnsi"/>
          <w:sz w:val="20"/>
        </w:rPr>
        <w:t xml:space="preserve"> </w:t>
      </w:r>
    </w:p>
    <w:p w14:paraId="06BDCF0F" w14:textId="1084522B" w:rsidR="0060381F" w:rsidRPr="0060381F" w:rsidRDefault="0060381F" w:rsidP="0060381F">
      <w:pPr>
        <w:pStyle w:val="BodyTextIndent"/>
        <w:numPr>
          <w:ilvl w:val="1"/>
          <w:numId w:val="18"/>
        </w:numPr>
        <w:tabs>
          <w:tab w:val="clear" w:pos="567"/>
          <w:tab w:val="clear" w:pos="996"/>
          <w:tab w:val="clear" w:pos="1134"/>
        </w:tabs>
        <w:spacing w:before="0" w:after="0"/>
        <w:ind w:left="284" w:hanging="287"/>
        <w:rPr>
          <w:rFonts w:cstheme="minorHAnsi"/>
          <w:sz w:val="20"/>
        </w:rPr>
      </w:pPr>
      <w:r w:rsidRPr="0060381F">
        <w:rPr>
          <w:rFonts w:cstheme="minorHAnsi"/>
          <w:sz w:val="20"/>
        </w:rPr>
        <w:t>Correctly use all personal protective equipment</w:t>
      </w:r>
      <w:r w:rsidR="00745861">
        <w:rPr>
          <w:rFonts w:cstheme="minorHAnsi"/>
          <w:sz w:val="20"/>
        </w:rPr>
        <w:t>.</w:t>
      </w:r>
      <w:r w:rsidRPr="0060381F">
        <w:rPr>
          <w:rFonts w:cstheme="minorHAnsi"/>
          <w:sz w:val="20"/>
        </w:rPr>
        <w:t xml:space="preserve"> </w:t>
      </w:r>
    </w:p>
    <w:p w14:paraId="3ABD2D45" w14:textId="3F50EFD9" w:rsidR="0060381F" w:rsidRPr="0060381F" w:rsidRDefault="0060381F" w:rsidP="0060381F">
      <w:pPr>
        <w:pStyle w:val="BodyTextIndent"/>
        <w:numPr>
          <w:ilvl w:val="1"/>
          <w:numId w:val="18"/>
        </w:numPr>
        <w:tabs>
          <w:tab w:val="clear" w:pos="567"/>
          <w:tab w:val="clear" w:pos="996"/>
          <w:tab w:val="clear" w:pos="1134"/>
        </w:tabs>
        <w:spacing w:before="0" w:after="0"/>
        <w:ind w:left="284" w:hanging="287"/>
        <w:rPr>
          <w:rFonts w:cstheme="minorHAnsi"/>
          <w:sz w:val="20"/>
        </w:rPr>
      </w:pPr>
      <w:r w:rsidRPr="0060381F">
        <w:rPr>
          <w:rFonts w:cstheme="minorHAnsi"/>
          <w:sz w:val="20"/>
        </w:rPr>
        <w:t>Comply with emergency and evacuation procedures and site rules if applicable</w:t>
      </w:r>
      <w:r w:rsidR="00745861">
        <w:rPr>
          <w:rFonts w:cstheme="minorHAnsi"/>
          <w:sz w:val="20"/>
        </w:rPr>
        <w:t>.</w:t>
      </w:r>
      <w:r w:rsidRPr="0060381F">
        <w:rPr>
          <w:rFonts w:cstheme="minorHAnsi"/>
          <w:sz w:val="20"/>
        </w:rPr>
        <w:t xml:space="preserve"> </w:t>
      </w:r>
    </w:p>
    <w:p w14:paraId="067E7A19" w14:textId="77777777" w:rsidR="0060381F" w:rsidRPr="0060381F" w:rsidRDefault="0060381F" w:rsidP="0060381F">
      <w:pPr>
        <w:pStyle w:val="BodyTextIndent"/>
        <w:numPr>
          <w:ilvl w:val="1"/>
          <w:numId w:val="18"/>
        </w:numPr>
        <w:tabs>
          <w:tab w:val="clear" w:pos="567"/>
          <w:tab w:val="clear" w:pos="996"/>
          <w:tab w:val="clear" w:pos="1134"/>
        </w:tabs>
        <w:spacing w:before="0" w:after="0"/>
        <w:ind w:left="284" w:hanging="287"/>
        <w:rPr>
          <w:rFonts w:cstheme="minorHAnsi"/>
          <w:sz w:val="20"/>
        </w:rPr>
      </w:pPr>
      <w:r w:rsidRPr="0060381F">
        <w:rPr>
          <w:rFonts w:cstheme="minorHAnsi"/>
          <w:sz w:val="20"/>
        </w:rPr>
        <w:t>Report all identified hazards, accidents/incidents and near misses to manager/supervisor by actively monitoring the workplace to determine presence of hazards and initiate actions to rectify/eliminate the hazard.</w:t>
      </w:r>
    </w:p>
    <w:p w14:paraId="3D1ED63E" w14:textId="201C828C" w:rsidR="0060381F" w:rsidRPr="0060381F" w:rsidRDefault="00E47D1A" w:rsidP="0060381F">
      <w:pPr>
        <w:pStyle w:val="BodyTextIndent"/>
        <w:numPr>
          <w:ilvl w:val="1"/>
          <w:numId w:val="18"/>
        </w:numPr>
        <w:tabs>
          <w:tab w:val="clear" w:pos="567"/>
          <w:tab w:val="clear" w:pos="996"/>
          <w:tab w:val="clear" w:pos="1134"/>
        </w:tabs>
        <w:spacing w:before="0" w:after="0"/>
        <w:ind w:left="284" w:hanging="287"/>
        <w:rPr>
          <w:rFonts w:cstheme="minorHAnsi"/>
          <w:sz w:val="20"/>
        </w:rPr>
      </w:pPr>
      <w:r>
        <w:rPr>
          <w:rFonts w:cstheme="minorHAnsi"/>
          <w:sz w:val="20"/>
        </w:rPr>
        <w:t>Operate Council plant and equipment safely and in accordance with applicable legislation and guidelines</w:t>
      </w:r>
      <w:r w:rsidR="00745861">
        <w:rPr>
          <w:rFonts w:cstheme="minorHAnsi"/>
          <w:sz w:val="20"/>
        </w:rPr>
        <w:t>.</w:t>
      </w:r>
      <w:r w:rsidR="0060381F" w:rsidRPr="0060381F">
        <w:rPr>
          <w:rFonts w:cstheme="minorHAnsi"/>
          <w:sz w:val="20"/>
        </w:rPr>
        <w:t xml:space="preserve"> </w:t>
      </w:r>
    </w:p>
    <w:p w14:paraId="630DD519" w14:textId="7C4CDF68" w:rsidR="0060381F" w:rsidRPr="0060381F" w:rsidRDefault="0060381F" w:rsidP="0060381F">
      <w:pPr>
        <w:pStyle w:val="BodyTextIndent"/>
        <w:numPr>
          <w:ilvl w:val="1"/>
          <w:numId w:val="18"/>
        </w:numPr>
        <w:tabs>
          <w:tab w:val="clear" w:pos="567"/>
          <w:tab w:val="clear" w:pos="996"/>
          <w:tab w:val="clear" w:pos="1134"/>
        </w:tabs>
        <w:spacing w:before="0" w:after="0"/>
        <w:ind w:left="284" w:hanging="287"/>
        <w:rPr>
          <w:rFonts w:cstheme="minorHAnsi"/>
          <w:sz w:val="20"/>
        </w:rPr>
      </w:pPr>
      <w:r w:rsidRPr="0060381F">
        <w:rPr>
          <w:rFonts w:cstheme="minorHAnsi"/>
          <w:sz w:val="20"/>
        </w:rPr>
        <w:t>Comply with emergency and evacuation procedures and site rules if applicable</w:t>
      </w:r>
      <w:r w:rsidR="00745861">
        <w:rPr>
          <w:rFonts w:cstheme="minorHAnsi"/>
          <w:sz w:val="20"/>
        </w:rPr>
        <w:t>.</w:t>
      </w:r>
      <w:r w:rsidRPr="0060381F">
        <w:rPr>
          <w:rFonts w:cstheme="minorHAnsi"/>
          <w:sz w:val="20"/>
        </w:rPr>
        <w:t xml:space="preserve"> </w:t>
      </w:r>
    </w:p>
    <w:p w14:paraId="27818E89" w14:textId="1FD48F55" w:rsidR="00540EA3" w:rsidRPr="00CA596C" w:rsidRDefault="00540EA3" w:rsidP="006E1E94">
      <w:pPr>
        <w:pStyle w:val="Heading3"/>
        <w:spacing w:line="360" w:lineRule="auto"/>
        <w:rPr>
          <w:b/>
          <w:bCs/>
        </w:rPr>
      </w:pPr>
      <w:r w:rsidRPr="00CA596C">
        <w:rPr>
          <w:b/>
          <w:bCs/>
        </w:rPr>
        <w:t>General</w:t>
      </w:r>
    </w:p>
    <w:p w14:paraId="766168ED" w14:textId="127C28D6" w:rsidR="0060381F" w:rsidRPr="0060381F" w:rsidRDefault="0060381F" w:rsidP="0060381F">
      <w:pPr>
        <w:pStyle w:val="BodyTextIndent"/>
        <w:numPr>
          <w:ilvl w:val="1"/>
          <w:numId w:val="18"/>
        </w:numPr>
        <w:tabs>
          <w:tab w:val="clear" w:pos="567"/>
          <w:tab w:val="clear" w:pos="996"/>
          <w:tab w:val="clear" w:pos="1134"/>
        </w:tabs>
        <w:spacing w:before="0" w:after="0"/>
        <w:ind w:left="284" w:hanging="287"/>
        <w:rPr>
          <w:rFonts w:cstheme="minorHAnsi"/>
          <w:sz w:val="20"/>
        </w:rPr>
      </w:pPr>
      <w:r w:rsidRPr="0060381F">
        <w:rPr>
          <w:rFonts w:cstheme="minorHAnsi"/>
          <w:sz w:val="20"/>
        </w:rPr>
        <w:t xml:space="preserve">Actively share information and knowledge </w:t>
      </w:r>
      <w:r>
        <w:rPr>
          <w:rFonts w:cstheme="minorHAnsi"/>
          <w:sz w:val="20"/>
        </w:rPr>
        <w:t>with</w:t>
      </w:r>
      <w:r w:rsidRPr="0060381F">
        <w:rPr>
          <w:rFonts w:cstheme="minorHAnsi"/>
          <w:sz w:val="20"/>
        </w:rPr>
        <w:t xml:space="preserve"> relevant staff</w:t>
      </w:r>
      <w:r w:rsidR="003C0E5F">
        <w:rPr>
          <w:rFonts w:cstheme="minorHAnsi"/>
          <w:sz w:val="20"/>
        </w:rPr>
        <w:t>.</w:t>
      </w:r>
      <w:r w:rsidRPr="0060381F">
        <w:rPr>
          <w:rFonts w:cstheme="minorHAnsi"/>
          <w:sz w:val="20"/>
        </w:rPr>
        <w:t xml:space="preserve"> </w:t>
      </w:r>
    </w:p>
    <w:p w14:paraId="3432B49A" w14:textId="7BC6BE36" w:rsidR="008E12AE" w:rsidRDefault="00536F5C" w:rsidP="00F373C4">
      <w:pPr>
        <w:pStyle w:val="BodyTextIndent"/>
        <w:numPr>
          <w:ilvl w:val="1"/>
          <w:numId w:val="18"/>
        </w:numPr>
        <w:tabs>
          <w:tab w:val="clear" w:pos="567"/>
          <w:tab w:val="clear" w:pos="996"/>
          <w:tab w:val="clear" w:pos="1134"/>
        </w:tabs>
        <w:spacing w:before="0" w:after="0"/>
        <w:ind w:left="284" w:hanging="287"/>
        <w:rPr>
          <w:rFonts w:cstheme="minorHAnsi"/>
          <w:sz w:val="20"/>
        </w:rPr>
      </w:pPr>
      <w:r w:rsidRPr="001B48A3">
        <w:rPr>
          <w:rFonts w:cstheme="minorHAnsi"/>
          <w:sz w:val="20"/>
        </w:rPr>
        <w:t>D</w:t>
      </w:r>
      <w:r w:rsidR="008E12AE" w:rsidRPr="001B48A3">
        <w:rPr>
          <w:rFonts w:cstheme="minorHAnsi"/>
          <w:sz w:val="20"/>
        </w:rPr>
        <w:t xml:space="preserve">eliver </w:t>
      </w:r>
      <w:r w:rsidR="00A65604">
        <w:rPr>
          <w:rFonts w:cstheme="minorHAnsi"/>
          <w:sz w:val="20"/>
        </w:rPr>
        <w:t xml:space="preserve">the </w:t>
      </w:r>
      <w:r w:rsidR="008E12AE" w:rsidRPr="001B48A3">
        <w:rPr>
          <w:rFonts w:cstheme="minorHAnsi"/>
          <w:sz w:val="20"/>
        </w:rPr>
        <w:t>accountabilities</w:t>
      </w:r>
      <w:r w:rsidR="00A65604">
        <w:rPr>
          <w:rFonts w:cstheme="minorHAnsi"/>
          <w:sz w:val="20"/>
        </w:rPr>
        <w:t xml:space="preserve"> and</w:t>
      </w:r>
      <w:r w:rsidR="008E12AE" w:rsidRPr="001B48A3">
        <w:rPr>
          <w:rFonts w:cstheme="minorHAnsi"/>
          <w:sz w:val="20"/>
        </w:rPr>
        <w:t xml:space="preserve"> meet milestones, performance targets and service levels within your role</w:t>
      </w:r>
      <w:r w:rsidRPr="001B48A3">
        <w:rPr>
          <w:rFonts w:cstheme="minorHAnsi"/>
          <w:sz w:val="20"/>
        </w:rPr>
        <w:t>.</w:t>
      </w:r>
    </w:p>
    <w:p w14:paraId="3A2E1A9A" w14:textId="574EB7E4" w:rsidR="00415832" w:rsidRPr="00626FB1" w:rsidRDefault="00415832" w:rsidP="00415832">
      <w:pPr>
        <w:pStyle w:val="BodyTextIndent"/>
        <w:numPr>
          <w:ilvl w:val="1"/>
          <w:numId w:val="18"/>
        </w:numPr>
        <w:tabs>
          <w:tab w:val="clear" w:pos="567"/>
          <w:tab w:val="clear" w:pos="996"/>
          <w:tab w:val="clear" w:pos="1134"/>
        </w:tabs>
        <w:spacing w:before="0" w:after="0"/>
        <w:ind w:left="284" w:hanging="287"/>
        <w:rPr>
          <w:rFonts w:cstheme="minorHAnsi"/>
          <w:sz w:val="20"/>
        </w:rPr>
      </w:pPr>
      <w:r w:rsidRPr="00626FB1">
        <w:rPr>
          <w:rFonts w:cstheme="minorHAnsi"/>
          <w:sz w:val="20"/>
        </w:rPr>
        <w:t xml:space="preserve">Comply with the </w:t>
      </w:r>
      <w:r>
        <w:rPr>
          <w:rFonts w:cstheme="minorHAnsi"/>
          <w:sz w:val="20"/>
        </w:rPr>
        <w:t xml:space="preserve">plans, </w:t>
      </w:r>
      <w:r w:rsidRPr="00626FB1">
        <w:rPr>
          <w:rFonts w:cstheme="minorHAnsi"/>
          <w:sz w:val="20"/>
        </w:rPr>
        <w:t>policies</w:t>
      </w:r>
      <w:r>
        <w:rPr>
          <w:rFonts w:cstheme="minorHAnsi"/>
          <w:sz w:val="20"/>
        </w:rPr>
        <w:t>,</w:t>
      </w:r>
      <w:r w:rsidRPr="00626FB1">
        <w:rPr>
          <w:rFonts w:cstheme="minorHAnsi"/>
          <w:sz w:val="20"/>
        </w:rPr>
        <w:t xml:space="preserve"> and procedures of Council and the service. </w:t>
      </w:r>
    </w:p>
    <w:p w14:paraId="5ED92179" w14:textId="28987478" w:rsidR="00525FAC" w:rsidRPr="001B48A3" w:rsidRDefault="00525FAC" w:rsidP="00F373C4">
      <w:pPr>
        <w:pStyle w:val="BodyTextIndent"/>
        <w:numPr>
          <w:ilvl w:val="1"/>
          <w:numId w:val="18"/>
        </w:numPr>
        <w:tabs>
          <w:tab w:val="clear" w:pos="567"/>
          <w:tab w:val="clear" w:pos="996"/>
          <w:tab w:val="clear" w:pos="1134"/>
        </w:tabs>
        <w:spacing w:before="0" w:after="0"/>
        <w:ind w:left="284" w:hanging="287"/>
        <w:rPr>
          <w:rFonts w:cstheme="minorHAnsi"/>
          <w:sz w:val="20"/>
        </w:rPr>
      </w:pPr>
      <w:r>
        <w:rPr>
          <w:rFonts w:cstheme="minorHAnsi"/>
          <w:sz w:val="20"/>
        </w:rPr>
        <w:t>Ensure accurate records are maintained in Council’s corporate records management system as appropriate</w:t>
      </w:r>
      <w:r w:rsidR="00A65604">
        <w:rPr>
          <w:rFonts w:cstheme="minorHAnsi"/>
          <w:sz w:val="20"/>
        </w:rPr>
        <w:t>.</w:t>
      </w:r>
    </w:p>
    <w:p w14:paraId="05BE5C85" w14:textId="3C923B72" w:rsidR="00525FAC" w:rsidRPr="00681D68" w:rsidRDefault="00A65604" w:rsidP="00525FAC">
      <w:pPr>
        <w:pStyle w:val="BodyTextIndent"/>
        <w:numPr>
          <w:ilvl w:val="1"/>
          <w:numId w:val="18"/>
        </w:numPr>
        <w:tabs>
          <w:tab w:val="clear" w:pos="567"/>
          <w:tab w:val="clear" w:pos="996"/>
          <w:tab w:val="clear" w:pos="1134"/>
        </w:tabs>
        <w:spacing w:before="0" w:after="0"/>
        <w:ind w:left="284" w:hanging="287"/>
        <w:rPr>
          <w:rFonts w:cstheme="minorHAnsi"/>
          <w:sz w:val="20"/>
        </w:rPr>
      </w:pPr>
      <w:r>
        <w:rPr>
          <w:rFonts w:cstheme="minorHAnsi"/>
          <w:sz w:val="20"/>
        </w:rPr>
        <w:t>Ensure t</w:t>
      </w:r>
      <w:r w:rsidR="00525FAC">
        <w:rPr>
          <w:rFonts w:cstheme="minorHAnsi"/>
          <w:sz w:val="20"/>
        </w:rPr>
        <w:t>imely attention to and reporting of matters requiring corrective action.</w:t>
      </w:r>
    </w:p>
    <w:p w14:paraId="03167DD3" w14:textId="0C1618EB" w:rsidR="008E12AE" w:rsidRDefault="008E12AE" w:rsidP="00F373C4">
      <w:pPr>
        <w:pStyle w:val="BodyTextIndent"/>
        <w:numPr>
          <w:ilvl w:val="1"/>
          <w:numId w:val="18"/>
        </w:numPr>
        <w:tabs>
          <w:tab w:val="clear" w:pos="567"/>
          <w:tab w:val="clear" w:pos="996"/>
          <w:tab w:val="clear" w:pos="1134"/>
        </w:tabs>
        <w:spacing w:before="0" w:after="0"/>
        <w:ind w:left="284" w:hanging="287"/>
        <w:rPr>
          <w:rFonts w:cstheme="minorHAnsi"/>
          <w:sz w:val="20"/>
        </w:rPr>
      </w:pPr>
      <w:r w:rsidRPr="001B48A3">
        <w:rPr>
          <w:rFonts w:cstheme="minorHAnsi"/>
          <w:sz w:val="20"/>
        </w:rPr>
        <w:t xml:space="preserve">Actively liaise with other </w:t>
      </w:r>
      <w:r w:rsidR="00A65604">
        <w:rPr>
          <w:rFonts w:cstheme="minorHAnsi"/>
          <w:sz w:val="20"/>
        </w:rPr>
        <w:t xml:space="preserve">Council </w:t>
      </w:r>
      <w:r w:rsidRPr="001B48A3">
        <w:rPr>
          <w:rFonts w:cstheme="minorHAnsi"/>
          <w:sz w:val="20"/>
        </w:rPr>
        <w:t>staff, work collaboratively across the organisation</w:t>
      </w:r>
      <w:r w:rsidR="00A65604">
        <w:rPr>
          <w:rFonts w:cstheme="minorHAnsi"/>
          <w:sz w:val="20"/>
        </w:rPr>
        <w:t xml:space="preserve">, and contribute to </w:t>
      </w:r>
      <w:r w:rsidRPr="001B48A3">
        <w:rPr>
          <w:rFonts w:cstheme="minorHAnsi"/>
          <w:sz w:val="20"/>
        </w:rPr>
        <w:t xml:space="preserve">a positive </w:t>
      </w:r>
      <w:r w:rsidR="00A65604">
        <w:rPr>
          <w:rFonts w:cstheme="minorHAnsi"/>
          <w:sz w:val="20"/>
        </w:rPr>
        <w:t>workplace culture</w:t>
      </w:r>
      <w:r w:rsidRPr="001B48A3">
        <w:rPr>
          <w:rFonts w:cstheme="minorHAnsi"/>
          <w:sz w:val="20"/>
        </w:rPr>
        <w:t>.</w:t>
      </w:r>
    </w:p>
    <w:p w14:paraId="0603BDEF" w14:textId="6F8348DD" w:rsidR="0060381F" w:rsidRPr="0060381F" w:rsidRDefault="0060381F" w:rsidP="0060381F">
      <w:pPr>
        <w:pStyle w:val="BodyTextIndent"/>
        <w:numPr>
          <w:ilvl w:val="1"/>
          <w:numId w:val="18"/>
        </w:numPr>
        <w:tabs>
          <w:tab w:val="clear" w:pos="567"/>
          <w:tab w:val="clear" w:pos="996"/>
          <w:tab w:val="clear" w:pos="1134"/>
        </w:tabs>
        <w:spacing w:before="0" w:after="0"/>
        <w:ind w:left="284" w:hanging="287"/>
        <w:rPr>
          <w:rFonts w:cstheme="minorHAnsi"/>
          <w:sz w:val="20"/>
        </w:rPr>
      </w:pPr>
      <w:r w:rsidRPr="0060381F">
        <w:rPr>
          <w:rFonts w:cstheme="minorHAnsi"/>
          <w:sz w:val="20"/>
        </w:rPr>
        <w:t xml:space="preserve">Contribute to a positive work environment within </w:t>
      </w:r>
      <w:r>
        <w:rPr>
          <w:rFonts w:cstheme="minorHAnsi"/>
          <w:sz w:val="20"/>
        </w:rPr>
        <w:t>the</w:t>
      </w:r>
      <w:r w:rsidRPr="0060381F">
        <w:rPr>
          <w:rFonts w:cstheme="minorHAnsi"/>
          <w:sz w:val="20"/>
        </w:rPr>
        <w:t xml:space="preserve"> team, business unit, and the workplace. </w:t>
      </w:r>
    </w:p>
    <w:p w14:paraId="589A1B64" w14:textId="6FB870B9" w:rsidR="0060381F" w:rsidRDefault="0060381F" w:rsidP="0060381F">
      <w:pPr>
        <w:pStyle w:val="BodyTextIndent"/>
        <w:numPr>
          <w:ilvl w:val="1"/>
          <w:numId w:val="18"/>
        </w:numPr>
        <w:tabs>
          <w:tab w:val="clear" w:pos="567"/>
          <w:tab w:val="clear" w:pos="996"/>
          <w:tab w:val="clear" w:pos="1134"/>
        </w:tabs>
        <w:spacing w:before="0" w:after="0"/>
        <w:ind w:left="284" w:hanging="287"/>
        <w:rPr>
          <w:rFonts w:cstheme="minorHAnsi"/>
          <w:sz w:val="20"/>
        </w:rPr>
      </w:pPr>
      <w:r w:rsidRPr="0060381F">
        <w:rPr>
          <w:rFonts w:cstheme="minorHAnsi"/>
          <w:sz w:val="20"/>
        </w:rPr>
        <w:t>Foster a culture of high performance, supporting others to deliver operational objectives.</w:t>
      </w:r>
    </w:p>
    <w:p w14:paraId="2B19B38E" w14:textId="4851572C" w:rsidR="0060381F" w:rsidRPr="0060381F" w:rsidRDefault="0060381F" w:rsidP="0060381F">
      <w:pPr>
        <w:pStyle w:val="BodyTextIndent"/>
        <w:numPr>
          <w:ilvl w:val="1"/>
          <w:numId w:val="18"/>
        </w:numPr>
        <w:tabs>
          <w:tab w:val="clear" w:pos="567"/>
          <w:tab w:val="clear" w:pos="996"/>
          <w:tab w:val="clear" w:pos="1134"/>
        </w:tabs>
        <w:spacing w:before="0" w:after="0"/>
        <w:ind w:left="284" w:hanging="287"/>
        <w:rPr>
          <w:rFonts w:cstheme="minorHAnsi"/>
          <w:sz w:val="20"/>
        </w:rPr>
      </w:pPr>
      <w:r w:rsidRPr="0060381F">
        <w:rPr>
          <w:rFonts w:cstheme="minorHAnsi"/>
          <w:sz w:val="20"/>
        </w:rPr>
        <w:t xml:space="preserve">Undertake relevant training to improve performance of the individual, </w:t>
      </w:r>
      <w:r w:rsidR="00A528F3">
        <w:rPr>
          <w:rFonts w:cstheme="minorHAnsi"/>
          <w:sz w:val="20"/>
        </w:rPr>
        <w:t xml:space="preserve">the </w:t>
      </w:r>
      <w:r w:rsidRPr="0060381F">
        <w:rPr>
          <w:rFonts w:cstheme="minorHAnsi"/>
          <w:sz w:val="20"/>
        </w:rPr>
        <w:t>organisation</w:t>
      </w:r>
      <w:r w:rsidR="00A528F3">
        <w:rPr>
          <w:rFonts w:cstheme="minorHAnsi"/>
          <w:sz w:val="20"/>
        </w:rPr>
        <w:t>,</w:t>
      </w:r>
      <w:r w:rsidRPr="0060381F">
        <w:rPr>
          <w:rFonts w:cstheme="minorHAnsi"/>
          <w:sz w:val="20"/>
        </w:rPr>
        <w:t xml:space="preserve"> and </w:t>
      </w:r>
      <w:r w:rsidR="00A528F3">
        <w:rPr>
          <w:rFonts w:cstheme="minorHAnsi"/>
          <w:sz w:val="20"/>
        </w:rPr>
        <w:t xml:space="preserve">to </w:t>
      </w:r>
      <w:r w:rsidRPr="0060381F">
        <w:rPr>
          <w:rFonts w:cstheme="minorHAnsi"/>
          <w:sz w:val="20"/>
        </w:rPr>
        <w:t xml:space="preserve">meet mandatory </w:t>
      </w:r>
      <w:r w:rsidR="00A528F3">
        <w:rPr>
          <w:rFonts w:cstheme="minorHAnsi"/>
          <w:sz w:val="20"/>
        </w:rPr>
        <w:t xml:space="preserve">and/or compliance </w:t>
      </w:r>
      <w:r w:rsidRPr="0060381F">
        <w:rPr>
          <w:rFonts w:cstheme="minorHAnsi"/>
          <w:sz w:val="20"/>
        </w:rPr>
        <w:t>requirements</w:t>
      </w:r>
      <w:r w:rsidR="00A528F3">
        <w:rPr>
          <w:rFonts w:cstheme="minorHAnsi"/>
          <w:sz w:val="20"/>
        </w:rPr>
        <w:t>.</w:t>
      </w:r>
    </w:p>
    <w:p w14:paraId="62CC65A4" w14:textId="1C3271AB" w:rsidR="0060381F" w:rsidRPr="0060381F" w:rsidRDefault="0060381F" w:rsidP="0060381F">
      <w:pPr>
        <w:pStyle w:val="BodyTextIndent"/>
        <w:numPr>
          <w:ilvl w:val="1"/>
          <w:numId w:val="18"/>
        </w:numPr>
        <w:tabs>
          <w:tab w:val="clear" w:pos="567"/>
          <w:tab w:val="clear" w:pos="996"/>
          <w:tab w:val="clear" w:pos="1134"/>
        </w:tabs>
        <w:spacing w:before="0" w:after="0"/>
        <w:ind w:left="284" w:hanging="287"/>
        <w:rPr>
          <w:rFonts w:cstheme="minorHAnsi"/>
          <w:sz w:val="20"/>
        </w:rPr>
      </w:pPr>
      <w:r w:rsidRPr="0060381F">
        <w:rPr>
          <w:rFonts w:cstheme="minorHAnsi"/>
          <w:sz w:val="20"/>
        </w:rPr>
        <w:t>When responding to customer enquiries both verbally and in writing, ensure that the information provided is accurate and in accordance with Council’s policies, guidelines</w:t>
      </w:r>
      <w:r w:rsidR="00415832">
        <w:rPr>
          <w:rFonts w:cstheme="minorHAnsi"/>
          <w:sz w:val="20"/>
        </w:rPr>
        <w:t>,</w:t>
      </w:r>
      <w:r w:rsidRPr="0060381F">
        <w:rPr>
          <w:rFonts w:cstheme="minorHAnsi"/>
          <w:sz w:val="20"/>
        </w:rPr>
        <w:t xml:space="preserve"> and relevant legislation inclusive of the Privacy Act.</w:t>
      </w:r>
    </w:p>
    <w:p w14:paraId="276E8E6D" w14:textId="7F573DB8" w:rsidR="003C0E5F" w:rsidRPr="001B48A3" w:rsidRDefault="003C0E5F" w:rsidP="003C0E5F">
      <w:pPr>
        <w:pStyle w:val="BodyTextIndent"/>
        <w:numPr>
          <w:ilvl w:val="1"/>
          <w:numId w:val="18"/>
        </w:numPr>
        <w:tabs>
          <w:tab w:val="clear" w:pos="567"/>
          <w:tab w:val="clear" w:pos="996"/>
          <w:tab w:val="clear" w:pos="1134"/>
        </w:tabs>
        <w:spacing w:before="0" w:after="0"/>
        <w:ind w:left="284" w:hanging="287"/>
        <w:rPr>
          <w:rFonts w:cstheme="minorHAnsi"/>
          <w:sz w:val="20"/>
        </w:rPr>
      </w:pPr>
      <w:r w:rsidRPr="001B48A3">
        <w:rPr>
          <w:rFonts w:cstheme="minorHAnsi"/>
          <w:sz w:val="20"/>
        </w:rPr>
        <w:t>Exhibit Council’s core values in all that you do and say, demonstrating behaviour</w:t>
      </w:r>
      <w:r>
        <w:rPr>
          <w:rFonts w:cstheme="minorHAnsi"/>
          <w:sz w:val="20"/>
        </w:rPr>
        <w:t>s that are</w:t>
      </w:r>
      <w:r w:rsidRPr="001B48A3">
        <w:rPr>
          <w:rFonts w:cstheme="minorHAnsi"/>
          <w:sz w:val="20"/>
        </w:rPr>
        <w:t xml:space="preserve"> above the line</w:t>
      </w:r>
      <w:r>
        <w:rPr>
          <w:rFonts w:cstheme="minorHAnsi"/>
          <w:sz w:val="20"/>
        </w:rPr>
        <w:t xml:space="preserve"> and</w:t>
      </w:r>
      <w:r w:rsidRPr="001B48A3">
        <w:rPr>
          <w:rFonts w:cstheme="minorHAnsi"/>
          <w:sz w:val="20"/>
        </w:rPr>
        <w:t xml:space="preserve"> setting a </w:t>
      </w:r>
      <w:r w:rsidR="00A528F3">
        <w:rPr>
          <w:rFonts w:cstheme="minorHAnsi"/>
          <w:sz w:val="20"/>
        </w:rPr>
        <w:t>positive</w:t>
      </w:r>
      <w:r w:rsidRPr="001B48A3">
        <w:rPr>
          <w:rFonts w:cstheme="minorHAnsi"/>
          <w:sz w:val="20"/>
        </w:rPr>
        <w:t xml:space="preserve"> example </w:t>
      </w:r>
      <w:r>
        <w:rPr>
          <w:rFonts w:cstheme="minorHAnsi"/>
          <w:sz w:val="20"/>
        </w:rPr>
        <w:t>that</w:t>
      </w:r>
      <w:r w:rsidRPr="001B48A3">
        <w:rPr>
          <w:rFonts w:cstheme="minorHAnsi"/>
          <w:sz w:val="20"/>
        </w:rPr>
        <w:t xml:space="preserve"> inspire</w:t>
      </w:r>
      <w:r>
        <w:rPr>
          <w:rFonts w:cstheme="minorHAnsi"/>
          <w:sz w:val="20"/>
        </w:rPr>
        <w:t>s</w:t>
      </w:r>
      <w:r w:rsidRPr="001B48A3">
        <w:rPr>
          <w:rFonts w:cstheme="minorHAnsi"/>
          <w:sz w:val="20"/>
        </w:rPr>
        <w:t xml:space="preserve"> staff around you to do the same.</w:t>
      </w:r>
    </w:p>
    <w:p w14:paraId="5D39FAA6" w14:textId="522F3E69" w:rsidR="0060381F" w:rsidRDefault="008230F1" w:rsidP="006D6D97">
      <w:pPr>
        <w:pStyle w:val="BodyTextIndent"/>
        <w:numPr>
          <w:ilvl w:val="1"/>
          <w:numId w:val="18"/>
        </w:numPr>
        <w:tabs>
          <w:tab w:val="clear" w:pos="567"/>
          <w:tab w:val="clear" w:pos="996"/>
          <w:tab w:val="clear" w:pos="1134"/>
        </w:tabs>
        <w:spacing w:before="0" w:after="0" w:line="360" w:lineRule="auto"/>
        <w:ind w:left="284" w:hanging="287"/>
        <w:rPr>
          <w:rFonts w:cstheme="minorHAnsi"/>
          <w:sz w:val="20"/>
        </w:rPr>
      </w:pPr>
      <w:r>
        <w:rPr>
          <w:rFonts w:cstheme="minorHAnsi"/>
          <w:sz w:val="20"/>
        </w:rPr>
        <w:t>Undertake a</w:t>
      </w:r>
      <w:r w:rsidR="0060381F" w:rsidRPr="0060381F">
        <w:rPr>
          <w:rFonts w:cstheme="minorHAnsi"/>
          <w:sz w:val="20"/>
        </w:rPr>
        <w:t>ny other duties as requested by Council within the skills and experience of the jobholder.</w:t>
      </w:r>
    </w:p>
    <w:p w14:paraId="0935D8FF" w14:textId="77777777" w:rsidR="00AC12B0" w:rsidRDefault="00AC12B0">
      <w:pPr>
        <w:rPr>
          <w:b/>
          <w:caps/>
          <w:spacing w:val="15"/>
          <w:sz w:val="24"/>
          <w:szCs w:val="24"/>
        </w:rPr>
      </w:pPr>
      <w:r>
        <w:rPr>
          <w:sz w:val="24"/>
          <w:szCs w:val="24"/>
        </w:rPr>
        <w:br w:type="page"/>
      </w:r>
    </w:p>
    <w:p w14:paraId="1E91CF3E" w14:textId="1342EAC9" w:rsidR="00AB5B7D" w:rsidRPr="00CA596C" w:rsidRDefault="00AB5B7D" w:rsidP="00CA596C">
      <w:pPr>
        <w:pStyle w:val="Heading2"/>
        <w:rPr>
          <w:sz w:val="24"/>
          <w:szCs w:val="24"/>
        </w:rPr>
      </w:pPr>
      <w:r w:rsidRPr="00CA596C">
        <w:rPr>
          <w:sz w:val="24"/>
          <w:szCs w:val="24"/>
        </w:rPr>
        <w:lastRenderedPageBreak/>
        <w:t>SELECTION CRITERIA</w:t>
      </w:r>
    </w:p>
    <w:p w14:paraId="4CCD6184" w14:textId="77777777" w:rsidR="00AB5B7D" w:rsidRPr="00CA596C" w:rsidRDefault="00AB5B7D" w:rsidP="006E1E94">
      <w:pPr>
        <w:pStyle w:val="Heading3"/>
        <w:spacing w:before="120" w:line="360" w:lineRule="auto"/>
        <w:rPr>
          <w:b/>
          <w:bCs/>
        </w:rPr>
      </w:pPr>
      <w:r w:rsidRPr="00CA596C">
        <w:rPr>
          <w:b/>
          <w:bCs/>
        </w:rPr>
        <w:t>Essential Criteria</w:t>
      </w:r>
    </w:p>
    <w:p w14:paraId="2F77D14B" w14:textId="7B927048" w:rsidR="00C0127C" w:rsidRDefault="00C0127C" w:rsidP="00C0127C">
      <w:pPr>
        <w:numPr>
          <w:ilvl w:val="0"/>
          <w:numId w:val="6"/>
        </w:numPr>
        <w:spacing w:before="0" w:after="0"/>
        <w:jc w:val="both"/>
      </w:pPr>
      <w:r w:rsidRPr="00732072">
        <w:t>Tertiary qualifications in</w:t>
      </w:r>
      <w:r w:rsidR="00037A91">
        <w:t xml:space="preserve"> Nursing with a current AHPRA registration (DIV 1 Registered Nurse</w:t>
      </w:r>
      <w:r>
        <w:t xml:space="preserve"> </w:t>
      </w:r>
      <w:r w:rsidR="00037A91">
        <w:t>combined with relevant management experience at a residential aged care facility</w:t>
      </w:r>
    </w:p>
    <w:p w14:paraId="2CB874EE" w14:textId="3FB3B795" w:rsidR="00037A91" w:rsidRDefault="00037A91" w:rsidP="00037A91">
      <w:pPr>
        <w:numPr>
          <w:ilvl w:val="0"/>
          <w:numId w:val="6"/>
        </w:numPr>
        <w:spacing w:before="0" w:after="0" w:line="240" w:lineRule="auto"/>
        <w:ind w:left="426" w:hanging="426"/>
        <w:jc w:val="both"/>
        <w:rPr>
          <w:szCs w:val="24"/>
        </w:rPr>
      </w:pPr>
      <w:r>
        <w:rPr>
          <w:szCs w:val="24"/>
        </w:rPr>
        <w:t xml:space="preserve">Strong commitment to excellence and quality in the provision of aged care related services with a sound working knowledge and understanding of Aged Care Quality Standards and accreditation processes, the ACFI instrument including </w:t>
      </w:r>
      <w:proofErr w:type="spellStart"/>
      <w:r>
        <w:rPr>
          <w:szCs w:val="24"/>
        </w:rPr>
        <w:t>DoHA</w:t>
      </w:r>
      <w:proofErr w:type="spellEnd"/>
      <w:r>
        <w:rPr>
          <w:szCs w:val="24"/>
        </w:rPr>
        <w:t xml:space="preserve"> business rules</w:t>
      </w:r>
    </w:p>
    <w:p w14:paraId="3B6A998A" w14:textId="6C96AE36" w:rsidR="00037A91" w:rsidRPr="00073CCC" w:rsidRDefault="00037A91" w:rsidP="00037A91">
      <w:pPr>
        <w:numPr>
          <w:ilvl w:val="0"/>
          <w:numId w:val="6"/>
        </w:numPr>
        <w:spacing w:before="0" w:after="0" w:line="240" w:lineRule="auto"/>
        <w:ind w:left="426" w:hanging="426"/>
        <w:jc w:val="both"/>
        <w:rPr>
          <w:szCs w:val="24"/>
        </w:rPr>
      </w:pPr>
      <w:r>
        <w:rPr>
          <w:szCs w:val="24"/>
        </w:rPr>
        <w:t xml:space="preserve">Demonstrated ability to develop, achieve and maintain a </w:t>
      </w:r>
      <w:proofErr w:type="gramStart"/>
      <w:r>
        <w:rPr>
          <w:szCs w:val="24"/>
        </w:rPr>
        <w:t>business oriented</w:t>
      </w:r>
      <w:proofErr w:type="gramEnd"/>
      <w:r>
        <w:rPr>
          <w:szCs w:val="24"/>
        </w:rPr>
        <w:t xml:space="preserve"> approach to AFCI and revenue</w:t>
      </w:r>
    </w:p>
    <w:p w14:paraId="557E7721" w14:textId="332A7C3F" w:rsidR="006D6D97" w:rsidRPr="006D6D97" w:rsidRDefault="006D6D97" w:rsidP="006D6D97">
      <w:pPr>
        <w:numPr>
          <w:ilvl w:val="0"/>
          <w:numId w:val="6"/>
        </w:numPr>
        <w:spacing w:before="0" w:after="0" w:line="240" w:lineRule="auto"/>
        <w:ind w:left="426" w:hanging="426"/>
        <w:jc w:val="both"/>
        <w:rPr>
          <w:szCs w:val="24"/>
        </w:rPr>
      </w:pPr>
      <w:r w:rsidRPr="006D6D97">
        <w:rPr>
          <w:szCs w:val="24"/>
        </w:rPr>
        <w:t>Outstanding interpersonal, oral</w:t>
      </w:r>
      <w:r>
        <w:rPr>
          <w:szCs w:val="24"/>
        </w:rPr>
        <w:t>,</w:t>
      </w:r>
      <w:r w:rsidRPr="006D6D97">
        <w:rPr>
          <w:szCs w:val="24"/>
        </w:rPr>
        <w:t xml:space="preserve"> and written communication, consultation, negotiation</w:t>
      </w:r>
      <w:r>
        <w:rPr>
          <w:szCs w:val="24"/>
        </w:rPr>
        <w:t>,</w:t>
      </w:r>
      <w:r w:rsidRPr="006D6D97">
        <w:rPr>
          <w:szCs w:val="24"/>
        </w:rPr>
        <w:t xml:space="preserve"> and advocacy skills with the demonstrated ability to develop and maintain relationships and effective partnerships with </w:t>
      </w:r>
      <w:r>
        <w:rPr>
          <w:szCs w:val="24"/>
        </w:rPr>
        <w:t>staff, residents</w:t>
      </w:r>
      <w:r w:rsidRPr="006D6D97">
        <w:rPr>
          <w:szCs w:val="24"/>
        </w:rPr>
        <w:t>, families</w:t>
      </w:r>
      <w:r>
        <w:rPr>
          <w:szCs w:val="24"/>
        </w:rPr>
        <w:t>,</w:t>
      </w:r>
      <w:r w:rsidRPr="006D6D97">
        <w:rPr>
          <w:szCs w:val="24"/>
        </w:rPr>
        <w:t xml:space="preserve"> and the community</w:t>
      </w:r>
    </w:p>
    <w:p w14:paraId="6FACFF55" w14:textId="77777777" w:rsidR="006D6D97" w:rsidRPr="006D6D97" w:rsidRDefault="006D6D97" w:rsidP="006D6D97">
      <w:pPr>
        <w:numPr>
          <w:ilvl w:val="0"/>
          <w:numId w:val="6"/>
        </w:numPr>
        <w:spacing w:before="0" w:after="0" w:line="240" w:lineRule="auto"/>
        <w:ind w:left="426" w:hanging="426"/>
        <w:jc w:val="both"/>
        <w:rPr>
          <w:szCs w:val="24"/>
        </w:rPr>
      </w:pPr>
      <w:r w:rsidRPr="006D6D97">
        <w:rPr>
          <w:szCs w:val="24"/>
        </w:rPr>
        <w:t>Adept knowledge across Microsoft Office applications with high level computer literacy</w:t>
      </w:r>
    </w:p>
    <w:p w14:paraId="5ACC519E" w14:textId="77777777" w:rsidR="006D6D97" w:rsidRPr="006D6D97" w:rsidRDefault="006D6D97" w:rsidP="006D6D97">
      <w:pPr>
        <w:numPr>
          <w:ilvl w:val="0"/>
          <w:numId w:val="6"/>
        </w:numPr>
        <w:spacing w:before="0" w:after="0" w:line="240" w:lineRule="auto"/>
        <w:ind w:left="426" w:hanging="426"/>
        <w:jc w:val="both"/>
        <w:rPr>
          <w:szCs w:val="24"/>
        </w:rPr>
      </w:pPr>
      <w:r w:rsidRPr="006D6D97">
        <w:rPr>
          <w:szCs w:val="24"/>
        </w:rPr>
        <w:t>Proven ability to independently research, think analytically and plan work with the problem-solving skills to apply your specialised knowledge and experience to develop potential options and recommendations for resolution</w:t>
      </w:r>
    </w:p>
    <w:p w14:paraId="6B641068" w14:textId="6D7AFF17" w:rsidR="006D6D97" w:rsidRDefault="006D6D97" w:rsidP="006D6D97">
      <w:pPr>
        <w:numPr>
          <w:ilvl w:val="0"/>
          <w:numId w:val="6"/>
        </w:numPr>
        <w:spacing w:before="0" w:after="0" w:line="240" w:lineRule="auto"/>
        <w:ind w:left="426" w:hanging="426"/>
        <w:jc w:val="both"/>
        <w:rPr>
          <w:szCs w:val="24"/>
        </w:rPr>
      </w:pPr>
      <w:r w:rsidRPr="006D6D97">
        <w:rPr>
          <w:szCs w:val="24"/>
        </w:rPr>
        <w:t>Well-developed organisational skills with the ability and willingness to adapt within a team environment of fluctuating workloads and changing priorities to meet operational outcomes</w:t>
      </w:r>
      <w:r>
        <w:rPr>
          <w:szCs w:val="24"/>
        </w:rPr>
        <w:t xml:space="preserve"> and deadlines</w:t>
      </w:r>
    </w:p>
    <w:p w14:paraId="62DD6326" w14:textId="77777777" w:rsidR="006D6D97" w:rsidRPr="006D6D97" w:rsidRDefault="006D6D97" w:rsidP="006D6D97">
      <w:pPr>
        <w:numPr>
          <w:ilvl w:val="0"/>
          <w:numId w:val="6"/>
        </w:numPr>
        <w:spacing w:before="0" w:after="0" w:line="240" w:lineRule="auto"/>
        <w:ind w:left="426" w:hanging="426"/>
        <w:jc w:val="both"/>
        <w:rPr>
          <w:szCs w:val="24"/>
        </w:rPr>
      </w:pPr>
      <w:r w:rsidRPr="006D6D97">
        <w:rPr>
          <w:szCs w:val="24"/>
        </w:rPr>
        <w:t>Effective time management skills, including but not limited to, working independently, managing competing priorities, setting, and meeting deadlines and organising own workload with minimal supervision</w:t>
      </w:r>
    </w:p>
    <w:p w14:paraId="78D66934" w14:textId="77777777" w:rsidR="006D6D97" w:rsidRPr="006D6D97" w:rsidRDefault="006D6D97" w:rsidP="006D6D97">
      <w:pPr>
        <w:numPr>
          <w:ilvl w:val="0"/>
          <w:numId w:val="6"/>
        </w:numPr>
        <w:spacing w:before="0" w:after="0" w:line="240" w:lineRule="auto"/>
        <w:ind w:left="426" w:hanging="426"/>
        <w:jc w:val="both"/>
        <w:rPr>
          <w:szCs w:val="24"/>
        </w:rPr>
      </w:pPr>
      <w:bookmarkStart w:id="0" w:name="_Hlk78963089"/>
      <w:r w:rsidRPr="006D6D97">
        <w:rPr>
          <w:szCs w:val="24"/>
        </w:rPr>
        <w:t>Demonstrated leadership skills to manage and motivate staff to work effectively both as individuals and as part of the team, while maintaining a positive team culture</w:t>
      </w:r>
    </w:p>
    <w:bookmarkEnd w:id="0"/>
    <w:p w14:paraId="548EE0CE" w14:textId="77777777" w:rsidR="006D6D97" w:rsidRPr="006D6D97" w:rsidRDefault="006D6D97" w:rsidP="006D6D97">
      <w:pPr>
        <w:numPr>
          <w:ilvl w:val="0"/>
          <w:numId w:val="6"/>
        </w:numPr>
        <w:spacing w:before="0" w:after="0" w:line="240" w:lineRule="auto"/>
        <w:ind w:left="426" w:hanging="426"/>
        <w:jc w:val="both"/>
        <w:rPr>
          <w:szCs w:val="24"/>
        </w:rPr>
      </w:pPr>
      <w:r w:rsidRPr="006D6D97">
        <w:rPr>
          <w:szCs w:val="24"/>
        </w:rPr>
        <w:t>Knowledge of and commitment to the principles of workplace health and safety (WHS)</w:t>
      </w:r>
    </w:p>
    <w:p w14:paraId="5F5BFD26" w14:textId="77777777" w:rsidR="00037A91" w:rsidRPr="00073CCC" w:rsidRDefault="00037A91" w:rsidP="00037A91">
      <w:pPr>
        <w:numPr>
          <w:ilvl w:val="0"/>
          <w:numId w:val="6"/>
        </w:numPr>
        <w:spacing w:before="0" w:after="0" w:line="240" w:lineRule="auto"/>
        <w:ind w:left="426" w:hanging="426"/>
        <w:jc w:val="both"/>
        <w:rPr>
          <w:szCs w:val="24"/>
        </w:rPr>
      </w:pPr>
      <w:r w:rsidRPr="00073CCC">
        <w:rPr>
          <w:szCs w:val="24"/>
        </w:rPr>
        <w:t>Valid Class C driver’s license</w:t>
      </w:r>
    </w:p>
    <w:p w14:paraId="23700D15" w14:textId="77777777" w:rsidR="00AB5B7D" w:rsidRPr="00CA596C" w:rsidRDefault="00AB5B7D" w:rsidP="006E1E94">
      <w:pPr>
        <w:pStyle w:val="Heading3"/>
        <w:spacing w:line="360" w:lineRule="auto"/>
        <w:rPr>
          <w:b/>
          <w:bCs/>
        </w:rPr>
      </w:pPr>
      <w:r w:rsidRPr="00CA596C">
        <w:rPr>
          <w:b/>
          <w:bCs/>
        </w:rPr>
        <w:t>Desirable Criteria</w:t>
      </w:r>
    </w:p>
    <w:p w14:paraId="2BC2C3CC" w14:textId="6FA3BC7B" w:rsidR="002E447A" w:rsidRDefault="006D6D97" w:rsidP="002E447A">
      <w:pPr>
        <w:numPr>
          <w:ilvl w:val="0"/>
          <w:numId w:val="6"/>
        </w:numPr>
        <w:spacing w:before="0" w:after="0"/>
        <w:jc w:val="both"/>
        <w:rPr>
          <w:rFonts w:cstheme="minorHAnsi"/>
        </w:rPr>
      </w:pPr>
      <w:r>
        <w:rPr>
          <w:rFonts w:cstheme="minorHAnsi"/>
        </w:rPr>
        <w:t xml:space="preserve">Formal qualifications in leadership and management, </w:t>
      </w:r>
      <w:proofErr w:type="gramStart"/>
      <w:r>
        <w:rPr>
          <w:rFonts w:cstheme="minorHAnsi"/>
        </w:rPr>
        <w:t>business</w:t>
      </w:r>
      <w:proofErr w:type="gramEnd"/>
      <w:r>
        <w:rPr>
          <w:rFonts w:cstheme="minorHAnsi"/>
        </w:rPr>
        <w:t xml:space="preserve"> or finance</w:t>
      </w:r>
    </w:p>
    <w:p w14:paraId="0685E697" w14:textId="6B6B749B" w:rsidR="00C663BB" w:rsidRDefault="006D6D97" w:rsidP="002E447A">
      <w:pPr>
        <w:numPr>
          <w:ilvl w:val="0"/>
          <w:numId w:val="6"/>
        </w:numPr>
        <w:spacing w:before="0" w:after="0"/>
        <w:jc w:val="both"/>
        <w:rPr>
          <w:rFonts w:cstheme="minorHAnsi"/>
        </w:rPr>
      </w:pPr>
      <w:r>
        <w:rPr>
          <w:rFonts w:cstheme="minorHAnsi"/>
        </w:rPr>
        <w:t>Previous change management experience</w:t>
      </w:r>
    </w:p>
    <w:p w14:paraId="14654723" w14:textId="7C32DC2B" w:rsidR="006D6D97" w:rsidRDefault="006D6D97" w:rsidP="006D6D97">
      <w:pPr>
        <w:numPr>
          <w:ilvl w:val="0"/>
          <w:numId w:val="6"/>
        </w:numPr>
        <w:spacing w:before="0" w:after="0" w:line="360" w:lineRule="auto"/>
        <w:jc w:val="both"/>
        <w:rPr>
          <w:rFonts w:cstheme="minorHAnsi"/>
        </w:rPr>
      </w:pPr>
      <w:r>
        <w:rPr>
          <w:rFonts w:cstheme="minorHAnsi"/>
        </w:rPr>
        <w:t>Broad clinical background as a Registered Nurse</w:t>
      </w:r>
    </w:p>
    <w:p w14:paraId="6E5FC168" w14:textId="77777777" w:rsidR="00AB5B7D" w:rsidRPr="00CA596C" w:rsidRDefault="00AB5B7D" w:rsidP="00CA596C">
      <w:pPr>
        <w:pStyle w:val="Heading2"/>
        <w:rPr>
          <w:sz w:val="24"/>
          <w:szCs w:val="24"/>
        </w:rPr>
      </w:pPr>
      <w:r w:rsidRPr="00CA596C">
        <w:rPr>
          <w:sz w:val="24"/>
          <w:szCs w:val="24"/>
        </w:rPr>
        <w:t>CONDITIONS OF EMPLOYMENT</w:t>
      </w:r>
    </w:p>
    <w:p w14:paraId="0BB4A6DA" w14:textId="77777777" w:rsidR="00FF79E5" w:rsidRPr="00CA596C" w:rsidRDefault="00FF79E5" w:rsidP="00F373C4">
      <w:pPr>
        <w:pStyle w:val="Heading3"/>
        <w:spacing w:before="120"/>
        <w:rPr>
          <w:b/>
          <w:bCs/>
        </w:rPr>
      </w:pPr>
      <w:r w:rsidRPr="00CA596C">
        <w:rPr>
          <w:b/>
          <w:bCs/>
        </w:rPr>
        <w:t>SALARY</w:t>
      </w:r>
    </w:p>
    <w:p w14:paraId="2C71B930" w14:textId="778C5887" w:rsidR="00FF79E5" w:rsidRPr="00CD0D0C" w:rsidRDefault="00FF79E5" w:rsidP="001B48A3">
      <w:pPr>
        <w:pStyle w:val="NoSpacing"/>
        <w:jc w:val="both"/>
      </w:pPr>
      <w:r w:rsidRPr="00CD0D0C">
        <w:t>The position</w:t>
      </w:r>
      <w:r w:rsidR="006D6D97">
        <w:t xml:space="preserve"> has been evaluated in accordance with the Nurses’ (Local Government) Residential Aged Care Consolidated (State) Award, with the salary negotiated in accordance with the skills and experience of the job holder</w:t>
      </w:r>
      <w:r w:rsidRPr="00CD0D0C">
        <w:t>.</w:t>
      </w:r>
    </w:p>
    <w:p w14:paraId="21DA1E90" w14:textId="77777777" w:rsidR="00FF79E5" w:rsidRPr="00CA596C" w:rsidRDefault="00FF79E5" w:rsidP="00CA596C">
      <w:pPr>
        <w:pStyle w:val="Heading3"/>
        <w:rPr>
          <w:b/>
          <w:bCs/>
        </w:rPr>
      </w:pPr>
      <w:r w:rsidRPr="00CA596C">
        <w:rPr>
          <w:b/>
          <w:bCs/>
        </w:rPr>
        <w:t>Hours</w:t>
      </w:r>
    </w:p>
    <w:p w14:paraId="7FD440CA" w14:textId="1E0B1997" w:rsidR="00F82CBA" w:rsidRPr="00913902" w:rsidRDefault="00F82CBA" w:rsidP="00F82CBA">
      <w:pPr>
        <w:spacing w:before="120" w:after="0"/>
        <w:jc w:val="both"/>
        <w:rPr>
          <w:rFonts w:cstheme="minorHAnsi"/>
          <w:szCs w:val="24"/>
        </w:rPr>
      </w:pPr>
      <w:bookmarkStart w:id="1" w:name="_Hlk48207206"/>
      <w:r w:rsidRPr="00913902">
        <w:rPr>
          <w:rFonts w:cstheme="minorHAnsi"/>
          <w:szCs w:val="24"/>
        </w:rPr>
        <w:t xml:space="preserve">Full time </w:t>
      </w:r>
      <w:r w:rsidR="006D6D97">
        <w:rPr>
          <w:rFonts w:cstheme="minorHAnsi"/>
          <w:szCs w:val="24"/>
        </w:rPr>
        <w:t>managerial</w:t>
      </w:r>
      <w:r w:rsidRPr="00913902">
        <w:rPr>
          <w:rFonts w:cstheme="minorHAnsi"/>
          <w:szCs w:val="24"/>
        </w:rPr>
        <w:t xml:space="preserve"> staff</w:t>
      </w:r>
      <w:r w:rsidR="006D6D97">
        <w:rPr>
          <w:rFonts w:cstheme="minorHAnsi"/>
          <w:szCs w:val="24"/>
        </w:rPr>
        <w:t xml:space="preserve"> at the Lilliane Brady Village</w:t>
      </w:r>
      <w:r w:rsidRPr="00913902">
        <w:rPr>
          <w:rFonts w:cstheme="minorHAnsi"/>
          <w:szCs w:val="24"/>
        </w:rPr>
        <w:t xml:space="preserve"> work 3</w:t>
      </w:r>
      <w:r w:rsidR="006D6D97">
        <w:rPr>
          <w:rFonts w:cstheme="minorHAnsi"/>
          <w:szCs w:val="24"/>
        </w:rPr>
        <w:t>8</w:t>
      </w:r>
      <w:r w:rsidRPr="00913902">
        <w:rPr>
          <w:rFonts w:cstheme="minorHAnsi"/>
          <w:szCs w:val="24"/>
        </w:rPr>
        <w:t xml:space="preserve"> hours each week. The spread of hours </w:t>
      </w:r>
      <w:proofErr w:type="gramStart"/>
      <w:r w:rsidRPr="00913902">
        <w:rPr>
          <w:rFonts w:cstheme="minorHAnsi"/>
          <w:szCs w:val="24"/>
        </w:rPr>
        <w:t>are</w:t>
      </w:r>
      <w:proofErr w:type="gramEnd"/>
      <w:r w:rsidRPr="00913902">
        <w:rPr>
          <w:rFonts w:cstheme="minorHAnsi"/>
          <w:szCs w:val="24"/>
        </w:rPr>
        <w:t xml:space="preserve"> worked over a </w:t>
      </w:r>
      <w:r w:rsidR="006D6D97">
        <w:rPr>
          <w:rFonts w:cstheme="minorHAnsi"/>
          <w:szCs w:val="24"/>
        </w:rPr>
        <w:t>19</w:t>
      </w:r>
      <w:r w:rsidRPr="00913902">
        <w:rPr>
          <w:rFonts w:cstheme="minorHAnsi"/>
          <w:szCs w:val="24"/>
        </w:rPr>
        <w:t xml:space="preserve">-day </w:t>
      </w:r>
      <w:r w:rsidR="006D6D97">
        <w:rPr>
          <w:rFonts w:cstheme="minorHAnsi"/>
          <w:szCs w:val="24"/>
        </w:rPr>
        <w:t>month</w:t>
      </w:r>
      <w:r w:rsidRPr="00913902">
        <w:rPr>
          <w:rFonts w:cstheme="minorHAnsi"/>
          <w:szCs w:val="24"/>
        </w:rPr>
        <w:t xml:space="preserve">, Monday to </w:t>
      </w:r>
      <w:r w:rsidR="006D6D97">
        <w:rPr>
          <w:rFonts w:cstheme="minorHAnsi"/>
          <w:szCs w:val="24"/>
        </w:rPr>
        <w:t>Sunday</w:t>
      </w:r>
      <w:r w:rsidRPr="00913902">
        <w:rPr>
          <w:rFonts w:cstheme="minorHAnsi"/>
          <w:szCs w:val="24"/>
        </w:rPr>
        <w:t xml:space="preserve">.   </w:t>
      </w:r>
    </w:p>
    <w:bookmarkEnd w:id="1"/>
    <w:p w14:paraId="0CC68E82" w14:textId="385E6FB6" w:rsidR="00F82CBA" w:rsidRDefault="006D6D97" w:rsidP="00F82CBA">
      <w:pPr>
        <w:spacing w:before="120" w:after="0"/>
        <w:jc w:val="both"/>
        <w:rPr>
          <w:rFonts w:cstheme="minorHAnsi"/>
          <w:szCs w:val="24"/>
        </w:rPr>
      </w:pPr>
      <w:r>
        <w:rPr>
          <w:rFonts w:cstheme="minorHAnsi"/>
          <w:szCs w:val="24"/>
        </w:rPr>
        <w:t>However, you will be required to work the necessary hours to properly fulfill the requirements of this senior position within Council’s staffing structure, including working on the floor as required.</w:t>
      </w:r>
    </w:p>
    <w:p w14:paraId="4104C59D" w14:textId="77777777" w:rsidR="00E435FF" w:rsidRPr="00CA596C" w:rsidRDefault="00E435FF" w:rsidP="00CA596C">
      <w:pPr>
        <w:pStyle w:val="Heading3"/>
        <w:rPr>
          <w:b/>
          <w:bCs/>
        </w:rPr>
      </w:pPr>
      <w:r w:rsidRPr="00CA596C">
        <w:rPr>
          <w:b/>
          <w:bCs/>
        </w:rPr>
        <w:t>PRE-EMPLOYMENT SCREENING</w:t>
      </w:r>
    </w:p>
    <w:p w14:paraId="266BE9D9" w14:textId="77777777" w:rsidR="00AC12B0" w:rsidRPr="00CD0D0C" w:rsidRDefault="00AC12B0" w:rsidP="00AC12B0">
      <w:pPr>
        <w:spacing w:before="120" w:after="0"/>
        <w:jc w:val="both"/>
        <w:rPr>
          <w:rFonts w:cstheme="minorHAnsi"/>
          <w:szCs w:val="24"/>
        </w:rPr>
      </w:pPr>
      <w:r w:rsidRPr="00CD0D0C">
        <w:rPr>
          <w:rFonts w:cstheme="minorHAnsi"/>
          <w:szCs w:val="24"/>
        </w:rPr>
        <w:t xml:space="preserve">Prior to commencement </w:t>
      </w:r>
      <w:r>
        <w:rPr>
          <w:rFonts w:cstheme="minorHAnsi"/>
          <w:szCs w:val="24"/>
        </w:rPr>
        <w:t xml:space="preserve">of employment </w:t>
      </w:r>
      <w:r w:rsidRPr="00CD0D0C">
        <w:rPr>
          <w:rFonts w:cstheme="minorHAnsi"/>
          <w:szCs w:val="24"/>
        </w:rPr>
        <w:t>with Council it may be necessary to undergo the following pre-employment screening (at Council’s expense):</w:t>
      </w:r>
    </w:p>
    <w:p w14:paraId="14F6EF72" w14:textId="77777777" w:rsidR="00AC12B0" w:rsidRDefault="00AC12B0" w:rsidP="00AC12B0">
      <w:pPr>
        <w:numPr>
          <w:ilvl w:val="0"/>
          <w:numId w:val="14"/>
        </w:numPr>
        <w:spacing w:before="0" w:after="0"/>
        <w:ind w:left="714" w:hanging="357"/>
        <w:jc w:val="both"/>
        <w:rPr>
          <w:rFonts w:cstheme="minorHAnsi"/>
          <w:szCs w:val="24"/>
        </w:rPr>
      </w:pPr>
      <w:r w:rsidRPr="00CD0D0C">
        <w:rPr>
          <w:rFonts w:cstheme="minorHAnsi"/>
          <w:szCs w:val="24"/>
        </w:rPr>
        <w:t>Medical examination</w:t>
      </w:r>
      <w:r>
        <w:rPr>
          <w:rFonts w:cstheme="minorHAnsi"/>
          <w:szCs w:val="24"/>
        </w:rPr>
        <w:t xml:space="preserve">, </w:t>
      </w:r>
      <w:r w:rsidRPr="00CD0D0C">
        <w:rPr>
          <w:rFonts w:cstheme="minorHAnsi"/>
          <w:szCs w:val="24"/>
        </w:rPr>
        <w:t>which includes drug and alcohol testing</w:t>
      </w:r>
    </w:p>
    <w:p w14:paraId="604C9213" w14:textId="2D17AEAF" w:rsidR="00AC12B0" w:rsidRDefault="00AC12B0" w:rsidP="00AC12B0">
      <w:pPr>
        <w:numPr>
          <w:ilvl w:val="0"/>
          <w:numId w:val="14"/>
        </w:numPr>
        <w:spacing w:before="0" w:after="0"/>
        <w:ind w:left="714" w:hanging="357"/>
        <w:jc w:val="both"/>
        <w:rPr>
          <w:rFonts w:cstheme="minorHAnsi"/>
          <w:szCs w:val="24"/>
        </w:rPr>
      </w:pPr>
      <w:r>
        <w:rPr>
          <w:rFonts w:cstheme="minorHAnsi"/>
          <w:szCs w:val="24"/>
        </w:rPr>
        <w:t xml:space="preserve">National Police Check </w:t>
      </w:r>
      <w:r>
        <w:rPr>
          <w:rFonts w:cstheme="minorHAnsi"/>
          <w:szCs w:val="24"/>
        </w:rPr>
        <w:t>and Clearance</w:t>
      </w:r>
    </w:p>
    <w:p w14:paraId="748CBC70" w14:textId="77777777" w:rsidR="00AC12B0" w:rsidRDefault="00AC12B0" w:rsidP="00AC12B0">
      <w:pPr>
        <w:numPr>
          <w:ilvl w:val="0"/>
          <w:numId w:val="14"/>
        </w:numPr>
        <w:spacing w:before="0" w:after="0"/>
        <w:ind w:left="714" w:hanging="357"/>
        <w:jc w:val="both"/>
        <w:rPr>
          <w:rFonts w:cstheme="minorHAnsi"/>
          <w:szCs w:val="24"/>
        </w:rPr>
      </w:pPr>
      <w:r>
        <w:rPr>
          <w:rFonts w:cstheme="minorHAnsi"/>
          <w:szCs w:val="24"/>
        </w:rPr>
        <w:t>Psychometric testing including cognitive ability and behavioural profiling</w:t>
      </w:r>
    </w:p>
    <w:p w14:paraId="56261736" w14:textId="77777777" w:rsidR="00AC12B0" w:rsidRPr="00CD0D0C" w:rsidRDefault="00AC12B0" w:rsidP="00AC12B0">
      <w:pPr>
        <w:numPr>
          <w:ilvl w:val="0"/>
          <w:numId w:val="14"/>
        </w:numPr>
        <w:spacing w:before="0" w:after="0"/>
        <w:ind w:left="714" w:hanging="357"/>
        <w:jc w:val="both"/>
        <w:rPr>
          <w:rFonts w:cstheme="minorHAnsi"/>
          <w:szCs w:val="24"/>
        </w:rPr>
      </w:pPr>
      <w:r>
        <w:rPr>
          <w:rFonts w:cstheme="minorHAnsi"/>
          <w:szCs w:val="24"/>
        </w:rPr>
        <w:t>Reference checking</w:t>
      </w:r>
    </w:p>
    <w:p w14:paraId="798D406B" w14:textId="77777777" w:rsidR="00AC12B0" w:rsidRDefault="00AC12B0">
      <w:pPr>
        <w:rPr>
          <w:b/>
          <w:bCs/>
          <w:caps/>
          <w:color w:val="1F4D78"/>
          <w:spacing w:val="15"/>
        </w:rPr>
      </w:pPr>
      <w:r>
        <w:rPr>
          <w:b/>
          <w:bCs/>
        </w:rPr>
        <w:br w:type="page"/>
      </w:r>
    </w:p>
    <w:p w14:paraId="5EA35270" w14:textId="00954539" w:rsidR="00E435FF" w:rsidRPr="00CA596C" w:rsidRDefault="00251A8C" w:rsidP="00AC12B0">
      <w:pPr>
        <w:pStyle w:val="Heading3"/>
        <w:rPr>
          <w:b/>
          <w:bCs/>
        </w:rPr>
      </w:pPr>
      <w:r>
        <w:rPr>
          <w:b/>
          <w:bCs/>
        </w:rPr>
        <w:lastRenderedPageBreak/>
        <w:t>EMPLOYEE ACCEPTANCE</w:t>
      </w:r>
    </w:p>
    <w:p w14:paraId="4A899D2E" w14:textId="77777777" w:rsidR="00C663BB" w:rsidRDefault="00C663BB" w:rsidP="00C663BB">
      <w:pPr>
        <w:spacing w:after="0"/>
        <w:jc w:val="both"/>
        <w:rPr>
          <w:rFonts w:cstheme="minorHAnsi"/>
          <w:szCs w:val="24"/>
        </w:rPr>
      </w:pPr>
      <w:r w:rsidRPr="00CD0D0C">
        <w:rPr>
          <w:rFonts w:cstheme="minorHAnsi"/>
          <w:szCs w:val="24"/>
        </w:rPr>
        <w:t>This section verifies that the position holder has read the above position description and accepts the role and associated responsibilities contained within this document</w:t>
      </w:r>
      <w:r>
        <w:rPr>
          <w:rFonts w:cstheme="minorHAnsi"/>
          <w:szCs w:val="24"/>
        </w:rPr>
        <w:t xml:space="preserve"> noting that this document is </w:t>
      </w:r>
      <w:r>
        <w:t>not a comprehensive inventory of all duties, responsibilities and qualifications required of employees assigned to the role.</w:t>
      </w:r>
      <w:r w:rsidRPr="00CD0D0C">
        <w:rPr>
          <w:rFonts w:cstheme="minorHAnsi"/>
          <w:szCs w:val="24"/>
        </w:rPr>
        <w:t xml:space="preserve"> </w:t>
      </w:r>
    </w:p>
    <w:p w14:paraId="1C5FDB09" w14:textId="77777777" w:rsidR="00C663BB" w:rsidRDefault="00C663BB" w:rsidP="00C663BB">
      <w:pPr>
        <w:spacing w:after="0"/>
        <w:jc w:val="both"/>
        <w:rPr>
          <w:rFonts w:cstheme="minorHAnsi"/>
          <w:szCs w:val="24"/>
        </w:rPr>
      </w:pPr>
      <w:r w:rsidRPr="00CD0D0C">
        <w:rPr>
          <w:rFonts w:cstheme="minorHAnsi"/>
          <w:szCs w:val="24"/>
        </w:rPr>
        <w:t>The position holder agrees to work cooperatively under Council’s policies and procedures including work health and safety, equal employment</w:t>
      </w:r>
      <w:r>
        <w:rPr>
          <w:rFonts w:cstheme="minorHAnsi"/>
          <w:szCs w:val="24"/>
        </w:rPr>
        <w:t>,</w:t>
      </w:r>
      <w:r w:rsidRPr="00CD0D0C">
        <w:rPr>
          <w:rFonts w:cstheme="minorHAnsi"/>
          <w:szCs w:val="24"/>
        </w:rPr>
        <w:t xml:space="preserve"> and code of conduct.</w:t>
      </w:r>
    </w:p>
    <w:p w14:paraId="03EF607C" w14:textId="77777777" w:rsidR="00251A8C" w:rsidRPr="00CD0D0C" w:rsidRDefault="00251A8C" w:rsidP="00251A8C">
      <w:pPr>
        <w:spacing w:before="0" w:after="0"/>
        <w:jc w:val="both"/>
        <w:rPr>
          <w:rFonts w:cstheme="minorHAnsi"/>
          <w:szCs w:val="24"/>
        </w:rPr>
      </w:pPr>
    </w:p>
    <w:tbl>
      <w:tblPr>
        <w:tblStyle w:val="TableGrid"/>
        <w:tblW w:w="0" w:type="auto"/>
        <w:tblInd w:w="-5" w:type="dxa"/>
        <w:tblLook w:val="04A0" w:firstRow="1" w:lastRow="0" w:firstColumn="1" w:lastColumn="0" w:noHBand="0" w:noVBand="1"/>
      </w:tblPr>
      <w:tblGrid>
        <w:gridCol w:w="2552"/>
        <w:gridCol w:w="3685"/>
        <w:gridCol w:w="709"/>
        <w:gridCol w:w="2688"/>
      </w:tblGrid>
      <w:tr w:rsidR="00251A8C" w:rsidRPr="00CD0D0C" w14:paraId="016E73D3" w14:textId="77777777" w:rsidTr="00525FAC">
        <w:trPr>
          <w:trHeight w:val="475"/>
        </w:trPr>
        <w:tc>
          <w:tcPr>
            <w:tcW w:w="2552" w:type="dxa"/>
            <w:shd w:val="clear" w:color="auto" w:fill="auto"/>
            <w:vAlign w:val="center"/>
          </w:tcPr>
          <w:p w14:paraId="26C7C85A" w14:textId="40145EFA" w:rsidR="00251A8C" w:rsidRPr="00CD0D0C" w:rsidRDefault="00251A8C" w:rsidP="000E7DE4">
            <w:pPr>
              <w:tabs>
                <w:tab w:val="left" w:pos="3261"/>
              </w:tabs>
              <w:spacing w:before="0" w:after="0" w:line="240" w:lineRule="auto"/>
              <w:rPr>
                <w:rFonts w:cstheme="minorHAnsi"/>
                <w:b/>
                <w:szCs w:val="22"/>
              </w:rPr>
            </w:pPr>
            <w:r>
              <w:rPr>
                <w:rFonts w:cstheme="minorHAnsi"/>
                <w:b/>
                <w:szCs w:val="22"/>
              </w:rPr>
              <w:t>NAME</w:t>
            </w:r>
          </w:p>
        </w:tc>
        <w:tc>
          <w:tcPr>
            <w:tcW w:w="7082" w:type="dxa"/>
            <w:gridSpan w:val="3"/>
            <w:shd w:val="clear" w:color="auto" w:fill="auto"/>
            <w:vAlign w:val="center"/>
          </w:tcPr>
          <w:p w14:paraId="595DE030" w14:textId="10053D22" w:rsidR="00251A8C" w:rsidRPr="00251A8C" w:rsidRDefault="00251A8C" w:rsidP="000E7DE4">
            <w:pPr>
              <w:tabs>
                <w:tab w:val="left" w:pos="3261"/>
              </w:tabs>
              <w:spacing w:before="0" w:after="0" w:line="240" w:lineRule="auto"/>
              <w:rPr>
                <w:rFonts w:cstheme="minorHAnsi"/>
                <w:bCs/>
                <w:szCs w:val="22"/>
              </w:rPr>
            </w:pPr>
          </w:p>
        </w:tc>
      </w:tr>
      <w:tr w:rsidR="00251A8C" w:rsidRPr="00CD0D0C" w14:paraId="24E9CB6E" w14:textId="77777777" w:rsidTr="00525FAC">
        <w:trPr>
          <w:trHeight w:val="475"/>
        </w:trPr>
        <w:tc>
          <w:tcPr>
            <w:tcW w:w="2552" w:type="dxa"/>
            <w:shd w:val="clear" w:color="auto" w:fill="auto"/>
            <w:vAlign w:val="center"/>
          </w:tcPr>
          <w:p w14:paraId="1FF722DA" w14:textId="1B25261A" w:rsidR="00251A8C" w:rsidRDefault="00251A8C" w:rsidP="000E7DE4">
            <w:pPr>
              <w:tabs>
                <w:tab w:val="left" w:pos="3261"/>
              </w:tabs>
              <w:spacing w:before="0" w:after="0" w:line="240" w:lineRule="auto"/>
              <w:rPr>
                <w:rFonts w:cstheme="minorHAnsi"/>
                <w:b/>
                <w:szCs w:val="22"/>
              </w:rPr>
            </w:pPr>
            <w:r>
              <w:rPr>
                <w:rFonts w:cstheme="minorHAnsi"/>
                <w:b/>
                <w:szCs w:val="22"/>
              </w:rPr>
              <w:t>SIGNATURE</w:t>
            </w:r>
          </w:p>
        </w:tc>
        <w:tc>
          <w:tcPr>
            <w:tcW w:w="3685" w:type="dxa"/>
            <w:shd w:val="clear" w:color="auto" w:fill="auto"/>
            <w:vAlign w:val="center"/>
          </w:tcPr>
          <w:p w14:paraId="55891796" w14:textId="77777777" w:rsidR="00251A8C" w:rsidRPr="00251A8C" w:rsidRDefault="00251A8C" w:rsidP="000E7DE4">
            <w:pPr>
              <w:tabs>
                <w:tab w:val="left" w:pos="3261"/>
              </w:tabs>
              <w:spacing w:before="0" w:after="0" w:line="240" w:lineRule="auto"/>
              <w:rPr>
                <w:rFonts w:cstheme="minorHAnsi"/>
                <w:bCs/>
                <w:szCs w:val="22"/>
              </w:rPr>
            </w:pPr>
          </w:p>
        </w:tc>
        <w:tc>
          <w:tcPr>
            <w:tcW w:w="709" w:type="dxa"/>
            <w:shd w:val="clear" w:color="auto" w:fill="auto"/>
            <w:vAlign w:val="center"/>
          </w:tcPr>
          <w:p w14:paraId="075AA85E" w14:textId="5C7F82A0" w:rsidR="00251A8C" w:rsidRPr="00251A8C" w:rsidRDefault="00251A8C" w:rsidP="00251A8C">
            <w:pPr>
              <w:tabs>
                <w:tab w:val="left" w:pos="3261"/>
              </w:tabs>
              <w:spacing w:before="0" w:after="0" w:line="240" w:lineRule="auto"/>
              <w:rPr>
                <w:rFonts w:cstheme="minorHAnsi"/>
                <w:b/>
                <w:color w:val="FFFFFF" w:themeColor="background1"/>
                <w:szCs w:val="22"/>
              </w:rPr>
            </w:pPr>
            <w:r w:rsidRPr="00251A8C">
              <w:rPr>
                <w:rFonts w:cstheme="minorHAnsi"/>
                <w:b/>
                <w:szCs w:val="22"/>
              </w:rPr>
              <w:t>DATE</w:t>
            </w:r>
          </w:p>
        </w:tc>
        <w:tc>
          <w:tcPr>
            <w:tcW w:w="2688" w:type="dxa"/>
            <w:shd w:val="clear" w:color="auto" w:fill="auto"/>
            <w:vAlign w:val="center"/>
          </w:tcPr>
          <w:p w14:paraId="6700CDF3" w14:textId="1EB309BB" w:rsidR="00251A8C" w:rsidRPr="00251A8C" w:rsidRDefault="00251A8C" w:rsidP="000E7DE4">
            <w:pPr>
              <w:tabs>
                <w:tab w:val="left" w:pos="3261"/>
              </w:tabs>
              <w:spacing w:before="0" w:after="0" w:line="240" w:lineRule="auto"/>
              <w:rPr>
                <w:rFonts w:cstheme="minorHAnsi"/>
                <w:bCs/>
                <w:szCs w:val="22"/>
              </w:rPr>
            </w:pPr>
          </w:p>
        </w:tc>
      </w:tr>
    </w:tbl>
    <w:p w14:paraId="6C0E2A80" w14:textId="05CF5D30" w:rsidR="00A67E3F" w:rsidRDefault="00A67E3F" w:rsidP="00363E40">
      <w:pPr>
        <w:rPr>
          <w:rFonts w:cstheme="minorHAnsi"/>
          <w:szCs w:val="24"/>
        </w:rPr>
      </w:pPr>
    </w:p>
    <w:sectPr w:rsidR="00A67E3F" w:rsidSect="00F41925">
      <w:headerReference w:type="default" r:id="rId14"/>
      <w:footerReference w:type="default" r:id="rId15"/>
      <w:headerReference w:type="first" r:id="rId16"/>
      <w:pgSz w:w="11906" w:h="16838"/>
      <w:pgMar w:top="709" w:right="1133" w:bottom="567" w:left="1134" w:header="426"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8E016" w14:textId="77777777" w:rsidR="00E41FDA" w:rsidRDefault="00E41FDA">
      <w:r>
        <w:separator/>
      </w:r>
    </w:p>
  </w:endnote>
  <w:endnote w:type="continuationSeparator" w:id="0">
    <w:p w14:paraId="73D39BF5" w14:textId="77777777" w:rsidR="00E41FDA" w:rsidRDefault="00E4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5330" w14:textId="7FF141B6" w:rsidR="00AB5B7D" w:rsidRDefault="00363495" w:rsidP="00515983">
    <w:pPr>
      <w:pStyle w:val="Footer"/>
      <w:tabs>
        <w:tab w:val="clear" w:pos="4153"/>
        <w:tab w:val="clear" w:pos="8306"/>
        <w:tab w:val="decimal" w:pos="5245"/>
        <w:tab w:val="right" w:pos="9639"/>
      </w:tabs>
      <w:rPr>
        <w:rStyle w:val="PageNumber"/>
        <w:rFonts w:ascii="Comic Sans MS" w:hAnsi="Comic Sans MS"/>
        <w:b/>
        <w:bCs/>
        <w:i/>
        <w:iCs/>
      </w:rPr>
    </w:pPr>
    <w:r>
      <w:rPr>
        <w:bCs/>
        <w:iCs/>
        <w:sz w:val="18"/>
        <w:szCs w:val="18"/>
      </w:rPr>
      <w:t>Director of Nursing</w:t>
    </w:r>
    <w:r w:rsidR="00307A5A">
      <w:rPr>
        <w:bCs/>
        <w:iCs/>
        <w:sz w:val="18"/>
        <w:szCs w:val="18"/>
      </w:rPr>
      <w:tab/>
    </w:r>
    <w:r w:rsidR="00307A5A">
      <w:rPr>
        <w:bCs/>
        <w:iCs/>
        <w:sz w:val="18"/>
        <w:szCs w:val="18"/>
      </w:rPr>
      <w:tab/>
    </w:r>
    <w:r w:rsidR="003B3D7A">
      <w:rPr>
        <w:bCs/>
        <w:iCs/>
        <w:sz w:val="18"/>
        <w:szCs w:val="18"/>
      </w:rPr>
      <w:t xml:space="preserve">                                                     </w:t>
    </w:r>
    <w:r w:rsidR="003B3D7A" w:rsidRPr="003B3D7A">
      <w:rPr>
        <w:bCs/>
        <w:iCs/>
        <w:sz w:val="18"/>
        <w:szCs w:val="18"/>
      </w:rPr>
      <w:t xml:space="preserve">Page </w:t>
    </w:r>
    <w:r w:rsidR="003B3D7A" w:rsidRPr="003B3D7A">
      <w:rPr>
        <w:bCs/>
        <w:iCs/>
        <w:sz w:val="18"/>
        <w:szCs w:val="18"/>
      </w:rPr>
      <w:fldChar w:fldCharType="begin"/>
    </w:r>
    <w:r w:rsidR="003B3D7A" w:rsidRPr="003B3D7A">
      <w:rPr>
        <w:bCs/>
        <w:iCs/>
        <w:sz w:val="18"/>
        <w:szCs w:val="18"/>
      </w:rPr>
      <w:instrText xml:space="preserve"> PAGE  \* Arabic  \* MERGEFORMAT </w:instrText>
    </w:r>
    <w:r w:rsidR="003B3D7A" w:rsidRPr="003B3D7A">
      <w:rPr>
        <w:bCs/>
        <w:iCs/>
        <w:sz w:val="18"/>
        <w:szCs w:val="18"/>
      </w:rPr>
      <w:fldChar w:fldCharType="separate"/>
    </w:r>
    <w:r w:rsidR="00415B70">
      <w:rPr>
        <w:bCs/>
        <w:iCs/>
        <w:noProof/>
        <w:sz w:val="18"/>
        <w:szCs w:val="18"/>
      </w:rPr>
      <w:t>1</w:t>
    </w:r>
    <w:r w:rsidR="003B3D7A" w:rsidRPr="003B3D7A">
      <w:rPr>
        <w:bCs/>
        <w:iCs/>
        <w:sz w:val="18"/>
        <w:szCs w:val="18"/>
      </w:rPr>
      <w:fldChar w:fldCharType="end"/>
    </w:r>
    <w:r w:rsidR="003B3D7A" w:rsidRPr="003B3D7A">
      <w:rPr>
        <w:bCs/>
        <w:iCs/>
        <w:sz w:val="18"/>
        <w:szCs w:val="18"/>
      </w:rPr>
      <w:t xml:space="preserve"> of </w:t>
    </w:r>
    <w:r w:rsidR="003B3D7A" w:rsidRPr="003B3D7A">
      <w:rPr>
        <w:bCs/>
        <w:iCs/>
        <w:sz w:val="18"/>
        <w:szCs w:val="18"/>
      </w:rPr>
      <w:fldChar w:fldCharType="begin"/>
    </w:r>
    <w:r w:rsidR="003B3D7A" w:rsidRPr="003B3D7A">
      <w:rPr>
        <w:bCs/>
        <w:iCs/>
        <w:sz w:val="18"/>
        <w:szCs w:val="18"/>
      </w:rPr>
      <w:instrText xml:space="preserve"> NUMPAGES  \* Arabic  \* MERGEFORMAT </w:instrText>
    </w:r>
    <w:r w:rsidR="003B3D7A" w:rsidRPr="003B3D7A">
      <w:rPr>
        <w:bCs/>
        <w:iCs/>
        <w:sz w:val="18"/>
        <w:szCs w:val="18"/>
      </w:rPr>
      <w:fldChar w:fldCharType="separate"/>
    </w:r>
    <w:r w:rsidR="00415B70">
      <w:rPr>
        <w:bCs/>
        <w:iCs/>
        <w:noProof/>
        <w:sz w:val="18"/>
        <w:szCs w:val="18"/>
      </w:rPr>
      <w:t>8</w:t>
    </w:r>
    <w:r w:rsidR="003B3D7A" w:rsidRPr="003B3D7A">
      <w:rPr>
        <w:bCs/>
        <w:iCs/>
        <w:sz w:val="18"/>
        <w:szCs w:val="18"/>
      </w:rPr>
      <w:fldChar w:fldCharType="end"/>
    </w:r>
  </w:p>
  <w:p w14:paraId="70A9539E" w14:textId="77777777" w:rsidR="00AB5B7D" w:rsidRDefault="00AB5B7D">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30CFD" w14:textId="77777777" w:rsidR="00E41FDA" w:rsidRDefault="00E41FDA">
      <w:r>
        <w:separator/>
      </w:r>
    </w:p>
  </w:footnote>
  <w:footnote w:type="continuationSeparator" w:id="0">
    <w:p w14:paraId="0A169827" w14:textId="77777777" w:rsidR="00E41FDA" w:rsidRDefault="00E41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A4EC4" w14:textId="77777777" w:rsidR="00427656" w:rsidRDefault="00427656" w:rsidP="002A3EEB">
    <w:pPr>
      <w:pStyle w:val="BSC-Policy-PageHeading"/>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B401" w14:textId="38512D8B" w:rsidR="00E848FA" w:rsidRDefault="00EA33E6" w:rsidP="00E848FA">
    <w:pPr>
      <w:pStyle w:val="BSC-Policy-PageHeading"/>
      <w:jc w:val="left"/>
    </w:pPr>
    <w:r>
      <w:rPr>
        <w:noProof/>
      </w:rPr>
      <w:drawing>
        <wp:anchor distT="0" distB="0" distL="114300" distR="114300" simplePos="0" relativeHeight="251659264" behindDoc="0" locked="0" layoutInCell="1" allowOverlap="1" wp14:anchorId="50EE5006" wp14:editId="61A38B27">
          <wp:simplePos x="0" y="0"/>
          <wp:positionH relativeFrom="margin">
            <wp:posOffset>4857750</wp:posOffset>
          </wp:positionH>
          <wp:positionV relativeFrom="paragraph">
            <wp:posOffset>-17145</wp:posOffset>
          </wp:positionV>
          <wp:extent cx="1149880" cy="1142640"/>
          <wp:effectExtent l="0" t="0" r="0" b="635"/>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9880" cy="1142640"/>
                  </a:xfrm>
                  <a:prstGeom prst="rect">
                    <a:avLst/>
                  </a:prstGeom>
                </pic:spPr>
              </pic:pic>
            </a:graphicData>
          </a:graphic>
          <wp14:sizeRelH relativeFrom="margin">
            <wp14:pctWidth>0</wp14:pctWidth>
          </wp14:sizeRelH>
          <wp14:sizeRelV relativeFrom="margin">
            <wp14:pctHeight>0</wp14:pctHeight>
          </wp14:sizeRelV>
        </wp:anchor>
      </w:drawing>
    </w:r>
  </w:p>
  <w:p w14:paraId="776A711D" w14:textId="18F634B8" w:rsidR="00E848FA" w:rsidRDefault="00E848FA" w:rsidP="00E848FA">
    <w:pPr>
      <w:pStyle w:val="BSC-Policy-PageHeading"/>
      <w:jc w:val="left"/>
    </w:pPr>
  </w:p>
  <w:p w14:paraId="6B4DA567" w14:textId="4E2A6792" w:rsidR="00B837AC" w:rsidRPr="00E848FA" w:rsidRDefault="00E848FA" w:rsidP="00E848FA">
    <w:pPr>
      <w:pStyle w:val="Heading1"/>
      <w:rPr>
        <w:sz w:val="32"/>
        <w:szCs w:val="32"/>
      </w:rPr>
    </w:pPr>
    <w:r w:rsidRPr="00427656">
      <w:rPr>
        <w:rStyle w:val="Heading1Char"/>
        <w:sz w:val="32"/>
        <w:szCs w:val="32"/>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3748FE"/>
    <w:multiLevelType w:val="multilevel"/>
    <w:tmpl w:val="F3FEF8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CB53FF0"/>
    <w:multiLevelType w:val="hybridMultilevel"/>
    <w:tmpl w:val="574696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311CBD"/>
    <w:multiLevelType w:val="multilevel"/>
    <w:tmpl w:val="6B762A9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4" w15:restartNumberingAfterBreak="0">
    <w:nsid w:val="1BE31389"/>
    <w:multiLevelType w:val="multilevel"/>
    <w:tmpl w:val="39C6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E77E2A"/>
    <w:multiLevelType w:val="multilevel"/>
    <w:tmpl w:val="E8662F98"/>
    <w:lvl w:ilvl="0">
      <w:start w:val="1"/>
      <w:numFmt w:val="decimal"/>
      <w:lvlText w:val="%1."/>
      <w:lvlJc w:val="left"/>
      <w:pPr>
        <w:tabs>
          <w:tab w:val="num" w:pos="570"/>
        </w:tabs>
        <w:ind w:left="570" w:hanging="570"/>
      </w:pPr>
      <w:rPr>
        <w:rFonts w:hint="default"/>
      </w:rPr>
    </w:lvl>
    <w:lvl w:ilvl="1">
      <w:start w:val="4"/>
      <w:numFmt w:val="bullet"/>
      <w:lvlText w:val="-"/>
      <w:lvlJc w:val="left"/>
      <w:pPr>
        <w:tabs>
          <w:tab w:val="num" w:pos="996"/>
        </w:tabs>
        <w:ind w:left="996" w:hanging="570"/>
      </w:pPr>
      <w:rPr>
        <w:rFonts w:ascii="Times New Roman" w:eastAsia="Times New Roman" w:hAnsi="Times New Roman" w:cs="Times New Roman"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430"/>
        </w:tabs>
        <w:ind w:left="243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930"/>
        </w:tabs>
        <w:ind w:left="393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5430"/>
        </w:tabs>
        <w:ind w:left="5430" w:hanging="1440"/>
      </w:pPr>
      <w:rPr>
        <w:rFonts w:hint="default"/>
      </w:rPr>
    </w:lvl>
    <w:lvl w:ilvl="8">
      <w:start w:val="1"/>
      <w:numFmt w:val="decimal"/>
      <w:isLgl/>
      <w:lvlText w:val="%1.%2.%3.%4.%5.%6.%7.%8.%9"/>
      <w:lvlJc w:val="left"/>
      <w:pPr>
        <w:tabs>
          <w:tab w:val="num" w:pos="6000"/>
        </w:tabs>
        <w:ind w:left="6000" w:hanging="1440"/>
      </w:pPr>
      <w:rPr>
        <w:rFonts w:hint="default"/>
      </w:rPr>
    </w:lvl>
  </w:abstractNum>
  <w:abstractNum w:abstractNumId="6" w15:restartNumberingAfterBreak="0">
    <w:nsid w:val="254F7DB1"/>
    <w:multiLevelType w:val="singleLevel"/>
    <w:tmpl w:val="35649F84"/>
    <w:lvl w:ilvl="0">
      <w:start w:val="19"/>
      <w:numFmt w:val="bullet"/>
      <w:lvlText w:val="-"/>
      <w:lvlJc w:val="left"/>
      <w:pPr>
        <w:tabs>
          <w:tab w:val="num" w:pos="720"/>
        </w:tabs>
        <w:ind w:left="720" w:hanging="360"/>
      </w:pPr>
      <w:rPr>
        <w:rFonts w:hint="default"/>
      </w:rPr>
    </w:lvl>
  </w:abstractNum>
  <w:abstractNum w:abstractNumId="7" w15:restartNumberingAfterBreak="0">
    <w:nsid w:val="26A95C27"/>
    <w:multiLevelType w:val="hybridMultilevel"/>
    <w:tmpl w:val="E69A4BE2"/>
    <w:lvl w:ilvl="0" w:tplc="4C6C4E00">
      <w:start w:val="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286E1F"/>
    <w:multiLevelType w:val="hybridMultilevel"/>
    <w:tmpl w:val="BF10523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2F96400C"/>
    <w:multiLevelType w:val="hybridMultilevel"/>
    <w:tmpl w:val="965AA3E2"/>
    <w:lvl w:ilvl="0" w:tplc="CB645E60">
      <w:start w:val="1"/>
      <w:numFmt w:val="bullet"/>
      <w:lvlText w:val=""/>
      <w:lvlJc w:val="left"/>
      <w:pPr>
        <w:tabs>
          <w:tab w:val="num" w:pos="340"/>
        </w:tabs>
        <w:ind w:left="340" w:hanging="34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0526D6"/>
    <w:multiLevelType w:val="hybridMultilevel"/>
    <w:tmpl w:val="34E4A144"/>
    <w:lvl w:ilvl="0" w:tplc="4C6C4E00">
      <w:start w:val="4"/>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17028B3"/>
    <w:multiLevelType w:val="multilevel"/>
    <w:tmpl w:val="357A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D8320E"/>
    <w:multiLevelType w:val="hybridMultilevel"/>
    <w:tmpl w:val="DD2C996E"/>
    <w:lvl w:ilvl="0" w:tplc="FBCA1EB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F075AB"/>
    <w:multiLevelType w:val="multilevel"/>
    <w:tmpl w:val="E6D8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04CC6"/>
    <w:multiLevelType w:val="hybridMultilevel"/>
    <w:tmpl w:val="3DAC57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386DE6"/>
    <w:multiLevelType w:val="singleLevel"/>
    <w:tmpl w:val="0C090001"/>
    <w:lvl w:ilvl="0">
      <w:start w:val="1"/>
      <w:numFmt w:val="bullet"/>
      <w:lvlText w:val=""/>
      <w:lvlJc w:val="left"/>
      <w:pPr>
        <w:ind w:left="720" w:hanging="360"/>
      </w:pPr>
      <w:rPr>
        <w:rFonts w:ascii="Symbol" w:hAnsi="Symbol" w:hint="default"/>
      </w:rPr>
    </w:lvl>
  </w:abstractNum>
  <w:abstractNum w:abstractNumId="16" w15:restartNumberingAfterBreak="0">
    <w:nsid w:val="54F9176C"/>
    <w:multiLevelType w:val="multilevel"/>
    <w:tmpl w:val="80AC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A54B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49D2BC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9" w15:restartNumberingAfterBreak="0">
    <w:nsid w:val="65AD6A24"/>
    <w:multiLevelType w:val="multilevel"/>
    <w:tmpl w:val="F6F0FB1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20" w15:restartNumberingAfterBreak="0">
    <w:nsid w:val="66D259C0"/>
    <w:multiLevelType w:val="multilevel"/>
    <w:tmpl w:val="E2FA101C"/>
    <w:lvl w:ilvl="0">
      <w:start w:val="2"/>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1" w15:restartNumberingAfterBreak="0">
    <w:nsid w:val="670A3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832114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3" w15:restartNumberingAfterBreak="0">
    <w:nsid w:val="6A4240F2"/>
    <w:multiLevelType w:val="multilevel"/>
    <w:tmpl w:val="6C8CB7F8"/>
    <w:lvl w:ilvl="0">
      <w:start w:val="1"/>
      <w:numFmt w:val="decimal"/>
      <w:lvlText w:val="%1."/>
      <w:lvlJc w:val="left"/>
      <w:pPr>
        <w:tabs>
          <w:tab w:val="num" w:pos="570"/>
        </w:tabs>
        <w:ind w:left="570" w:hanging="570"/>
      </w:pPr>
      <w:rPr>
        <w:rFonts w:hint="default"/>
      </w:rPr>
    </w:lvl>
    <w:lvl w:ilvl="1">
      <w:start w:val="1"/>
      <w:numFmt w:val="bullet"/>
      <w:lvlText w:val=""/>
      <w:lvlJc w:val="left"/>
      <w:pPr>
        <w:tabs>
          <w:tab w:val="num" w:pos="996"/>
        </w:tabs>
        <w:ind w:left="996" w:hanging="570"/>
      </w:pPr>
      <w:rPr>
        <w:rFonts w:ascii="Symbol" w:hAnsi="Symbol"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430"/>
        </w:tabs>
        <w:ind w:left="243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930"/>
        </w:tabs>
        <w:ind w:left="393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5430"/>
        </w:tabs>
        <w:ind w:left="5430" w:hanging="1440"/>
      </w:pPr>
      <w:rPr>
        <w:rFonts w:hint="default"/>
      </w:rPr>
    </w:lvl>
    <w:lvl w:ilvl="8">
      <w:start w:val="1"/>
      <w:numFmt w:val="decimal"/>
      <w:isLgl/>
      <w:lvlText w:val="%1.%2.%3.%4.%5.%6.%7.%8.%9"/>
      <w:lvlJc w:val="left"/>
      <w:pPr>
        <w:tabs>
          <w:tab w:val="num" w:pos="6000"/>
        </w:tabs>
        <w:ind w:left="6000" w:hanging="1440"/>
      </w:pPr>
      <w:rPr>
        <w:rFonts w:hint="default"/>
      </w:rPr>
    </w:lvl>
  </w:abstractNum>
  <w:abstractNum w:abstractNumId="24" w15:restartNumberingAfterBreak="0">
    <w:nsid w:val="6B125AE4"/>
    <w:multiLevelType w:val="multilevel"/>
    <w:tmpl w:val="6156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D80F28"/>
    <w:multiLevelType w:val="hybridMultilevel"/>
    <w:tmpl w:val="2E08770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D367506"/>
    <w:multiLevelType w:val="multilevel"/>
    <w:tmpl w:val="78E42962"/>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996"/>
        </w:tabs>
        <w:ind w:left="996" w:hanging="57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430"/>
        </w:tabs>
        <w:ind w:left="243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930"/>
        </w:tabs>
        <w:ind w:left="393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5430"/>
        </w:tabs>
        <w:ind w:left="5430" w:hanging="1440"/>
      </w:pPr>
      <w:rPr>
        <w:rFonts w:hint="default"/>
      </w:rPr>
    </w:lvl>
    <w:lvl w:ilvl="8">
      <w:start w:val="1"/>
      <w:numFmt w:val="decimal"/>
      <w:isLgl/>
      <w:lvlText w:val="%1.%2.%3.%4.%5.%6.%7.%8.%9"/>
      <w:lvlJc w:val="left"/>
      <w:pPr>
        <w:tabs>
          <w:tab w:val="num" w:pos="6000"/>
        </w:tabs>
        <w:ind w:left="6000" w:hanging="1440"/>
      </w:pPr>
      <w:rPr>
        <w:rFonts w:hint="default"/>
      </w:rPr>
    </w:lvl>
  </w:abstractNum>
  <w:abstractNum w:abstractNumId="27" w15:restartNumberingAfterBreak="0">
    <w:nsid w:val="721E2CC7"/>
    <w:multiLevelType w:val="multilevel"/>
    <w:tmpl w:val="26C8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5E0C1C"/>
    <w:multiLevelType w:val="hybridMultilevel"/>
    <w:tmpl w:val="8D88411C"/>
    <w:lvl w:ilvl="0" w:tplc="FBCA1EBA">
      <w:start w:val="1"/>
      <w:numFmt w:val="bullet"/>
      <w:lvlText w:val=""/>
      <w:lvlJc w:val="left"/>
      <w:pPr>
        <w:tabs>
          <w:tab w:val="num" w:pos="360"/>
        </w:tabs>
        <w:ind w:left="360" w:hanging="360"/>
      </w:pPr>
      <w:rPr>
        <w:rFonts w:ascii="Symbol" w:hAnsi="Symbol" w:hint="default"/>
        <w:color w:val="auto"/>
      </w:rPr>
    </w:lvl>
    <w:lvl w:ilvl="1" w:tplc="BDB2C67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C70416"/>
    <w:multiLevelType w:val="multilevel"/>
    <w:tmpl w:val="E0D87A8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7ED804F7"/>
    <w:multiLevelType w:val="multilevel"/>
    <w:tmpl w:val="6D7E0DF0"/>
    <w:name w:val=" "/>
    <w:lvl w:ilvl="0">
      <w:start w:val="1"/>
      <w:numFmt w:val="decimal"/>
      <w:pStyle w:val="Level1General"/>
      <w:lvlText w:val="%1."/>
      <w:lvlJc w:val="left"/>
      <w:pPr>
        <w:tabs>
          <w:tab w:val="num" w:pos="720"/>
        </w:tabs>
        <w:ind w:left="720" w:hanging="720"/>
      </w:pPr>
    </w:lvl>
    <w:lvl w:ilvl="1">
      <w:start w:val="1"/>
      <w:numFmt w:val="lowerLetter"/>
      <w:pStyle w:val="Level2General"/>
      <w:lvlText w:val="(%2)"/>
      <w:lvlJc w:val="left"/>
      <w:pPr>
        <w:tabs>
          <w:tab w:val="num" w:pos="1440"/>
        </w:tabs>
        <w:ind w:left="1440" w:hanging="720"/>
      </w:pPr>
    </w:lvl>
    <w:lvl w:ilvl="2">
      <w:start w:val="1"/>
      <w:numFmt w:val="lowerRoman"/>
      <w:pStyle w:val="Level3Gener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F98476F"/>
    <w:multiLevelType w:val="hybridMultilevel"/>
    <w:tmpl w:val="F92A41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7"/>
  </w:num>
  <w:num w:numId="4">
    <w:abstractNumId w:val="6"/>
  </w:num>
  <w:num w:numId="5">
    <w:abstractNumId w:val="26"/>
  </w:num>
  <w:num w:numId="6">
    <w:abstractNumId w:val="22"/>
  </w:num>
  <w:num w:numId="7">
    <w:abstractNumId w:val="2"/>
  </w:num>
  <w:num w:numId="8">
    <w:abstractNumId w:val="12"/>
  </w:num>
  <w:num w:numId="9">
    <w:abstractNumId w:val="3"/>
  </w:num>
  <w:num w:numId="10">
    <w:abstractNumId w:val="31"/>
  </w:num>
  <w:num w:numId="11">
    <w:abstractNumId w:val="29"/>
  </w:num>
  <w:num w:numId="12">
    <w:abstractNumId w:val="20"/>
  </w:num>
  <w:num w:numId="13">
    <w:abstractNumId w:val="30"/>
  </w:num>
  <w:num w:numId="14">
    <w:abstractNumId w:val="7"/>
  </w:num>
  <w:num w:numId="15">
    <w:abstractNumId w:val="13"/>
  </w:num>
  <w:num w:numId="16">
    <w:abstractNumId w:val="4"/>
  </w:num>
  <w:num w:numId="17">
    <w:abstractNumId w:val="23"/>
  </w:num>
  <w:num w:numId="18">
    <w:abstractNumId w:val="5"/>
  </w:num>
  <w:num w:numId="19">
    <w:abstractNumId w:val="18"/>
  </w:num>
  <w:num w:numId="20">
    <w:abstractNumId w:val="1"/>
  </w:num>
  <w:num w:numId="21">
    <w:abstractNumId w:val="25"/>
  </w:num>
  <w:num w:numId="22">
    <w:abstractNumId w:val="28"/>
  </w:num>
  <w:num w:numId="23">
    <w:abstractNumId w:val="10"/>
  </w:num>
  <w:num w:numId="24">
    <w:abstractNumId w:val="24"/>
  </w:num>
  <w:num w:numId="25">
    <w:abstractNumId w:val="9"/>
  </w:num>
  <w:num w:numId="26">
    <w:abstractNumId w:val="19"/>
  </w:num>
  <w:num w:numId="27">
    <w:abstractNumId w:val="8"/>
  </w:num>
  <w:num w:numId="28">
    <w:abstractNumId w:val="21"/>
  </w:num>
  <w:num w:numId="29">
    <w:abstractNumId w:val="14"/>
  </w:num>
  <w:num w:numId="30">
    <w:abstractNumId w:val="15"/>
  </w:num>
  <w:num w:numId="31">
    <w:abstractNumId w:val="27"/>
  </w:num>
  <w:num w:numId="32">
    <w:abstractNumId w:val="16"/>
  </w:num>
  <w:num w:numId="3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8609">
      <o:colormenu v:ext="edit" strokecolor="none"/>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554"/>
    <w:rsid w:val="00007A67"/>
    <w:rsid w:val="00007EE1"/>
    <w:rsid w:val="00031699"/>
    <w:rsid w:val="00037A91"/>
    <w:rsid w:val="00047AC2"/>
    <w:rsid w:val="00050172"/>
    <w:rsid w:val="000570C2"/>
    <w:rsid w:val="000629E2"/>
    <w:rsid w:val="000960C2"/>
    <w:rsid w:val="000C48F1"/>
    <w:rsid w:val="000C7181"/>
    <w:rsid w:val="000F121A"/>
    <w:rsid w:val="000F586A"/>
    <w:rsid w:val="001034A4"/>
    <w:rsid w:val="00117678"/>
    <w:rsid w:val="00131A54"/>
    <w:rsid w:val="00141E74"/>
    <w:rsid w:val="00152306"/>
    <w:rsid w:val="00153A44"/>
    <w:rsid w:val="001614E2"/>
    <w:rsid w:val="00164586"/>
    <w:rsid w:val="00181463"/>
    <w:rsid w:val="00186A39"/>
    <w:rsid w:val="001962BB"/>
    <w:rsid w:val="001A186C"/>
    <w:rsid w:val="001A39D2"/>
    <w:rsid w:val="001B48A3"/>
    <w:rsid w:val="001D42B7"/>
    <w:rsid w:val="001D4E10"/>
    <w:rsid w:val="001F0393"/>
    <w:rsid w:val="001F23ED"/>
    <w:rsid w:val="002058ED"/>
    <w:rsid w:val="002062CD"/>
    <w:rsid w:val="00215DD0"/>
    <w:rsid w:val="0022565E"/>
    <w:rsid w:val="00226655"/>
    <w:rsid w:val="0024244C"/>
    <w:rsid w:val="00246B17"/>
    <w:rsid w:val="0025134C"/>
    <w:rsid w:val="00251A8C"/>
    <w:rsid w:val="00255EB0"/>
    <w:rsid w:val="00256F21"/>
    <w:rsid w:val="00267372"/>
    <w:rsid w:val="00271709"/>
    <w:rsid w:val="00282B2E"/>
    <w:rsid w:val="0028300A"/>
    <w:rsid w:val="002A3EEB"/>
    <w:rsid w:val="002A7B35"/>
    <w:rsid w:val="002C4BD6"/>
    <w:rsid w:val="002C6F0D"/>
    <w:rsid w:val="002D51D2"/>
    <w:rsid w:val="002D5383"/>
    <w:rsid w:val="002E12AA"/>
    <w:rsid w:val="002E447A"/>
    <w:rsid w:val="002F15F7"/>
    <w:rsid w:val="002F3D58"/>
    <w:rsid w:val="00307A5A"/>
    <w:rsid w:val="00312870"/>
    <w:rsid w:val="00321D49"/>
    <w:rsid w:val="00325730"/>
    <w:rsid w:val="003433CA"/>
    <w:rsid w:val="00346D68"/>
    <w:rsid w:val="0035234E"/>
    <w:rsid w:val="00356605"/>
    <w:rsid w:val="00357957"/>
    <w:rsid w:val="00363495"/>
    <w:rsid w:val="00363E40"/>
    <w:rsid w:val="00380CB1"/>
    <w:rsid w:val="003847B8"/>
    <w:rsid w:val="00395EC5"/>
    <w:rsid w:val="003B22C9"/>
    <w:rsid w:val="003B3D7A"/>
    <w:rsid w:val="003C0E5F"/>
    <w:rsid w:val="003C3969"/>
    <w:rsid w:val="003D09D6"/>
    <w:rsid w:val="003D1DBA"/>
    <w:rsid w:val="003D38EE"/>
    <w:rsid w:val="003D47EF"/>
    <w:rsid w:val="003D616D"/>
    <w:rsid w:val="003E7276"/>
    <w:rsid w:val="003F42CA"/>
    <w:rsid w:val="004028F2"/>
    <w:rsid w:val="00415832"/>
    <w:rsid w:val="00415B70"/>
    <w:rsid w:val="0042269F"/>
    <w:rsid w:val="00427656"/>
    <w:rsid w:val="00430EC7"/>
    <w:rsid w:val="00432F07"/>
    <w:rsid w:val="00433FA2"/>
    <w:rsid w:val="00437DE8"/>
    <w:rsid w:val="0045177A"/>
    <w:rsid w:val="00453BBE"/>
    <w:rsid w:val="00465394"/>
    <w:rsid w:val="00475346"/>
    <w:rsid w:val="00475584"/>
    <w:rsid w:val="004859B4"/>
    <w:rsid w:val="00487C8B"/>
    <w:rsid w:val="004929DD"/>
    <w:rsid w:val="004A09FC"/>
    <w:rsid w:val="004C26BD"/>
    <w:rsid w:val="004C3838"/>
    <w:rsid w:val="004D2296"/>
    <w:rsid w:val="004E03E9"/>
    <w:rsid w:val="004E0F27"/>
    <w:rsid w:val="0050342E"/>
    <w:rsid w:val="00515983"/>
    <w:rsid w:val="00525FAC"/>
    <w:rsid w:val="005272EA"/>
    <w:rsid w:val="005307D1"/>
    <w:rsid w:val="00536F5C"/>
    <w:rsid w:val="00540EA3"/>
    <w:rsid w:val="005507A6"/>
    <w:rsid w:val="005652BD"/>
    <w:rsid w:val="0056735B"/>
    <w:rsid w:val="005951F2"/>
    <w:rsid w:val="005A0167"/>
    <w:rsid w:val="005A40F5"/>
    <w:rsid w:val="005A7846"/>
    <w:rsid w:val="005B1E4C"/>
    <w:rsid w:val="005B5124"/>
    <w:rsid w:val="005C622C"/>
    <w:rsid w:val="005D1263"/>
    <w:rsid w:val="005E3EFD"/>
    <w:rsid w:val="005E5A43"/>
    <w:rsid w:val="0060381F"/>
    <w:rsid w:val="00607C06"/>
    <w:rsid w:val="00617D95"/>
    <w:rsid w:val="0062068A"/>
    <w:rsid w:val="00621550"/>
    <w:rsid w:val="006227B8"/>
    <w:rsid w:val="00623535"/>
    <w:rsid w:val="00626FB1"/>
    <w:rsid w:val="0062757A"/>
    <w:rsid w:val="00636E83"/>
    <w:rsid w:val="00650247"/>
    <w:rsid w:val="00652A38"/>
    <w:rsid w:val="00655CA6"/>
    <w:rsid w:val="00681D68"/>
    <w:rsid w:val="006A09D5"/>
    <w:rsid w:val="006A389D"/>
    <w:rsid w:val="006D0EE5"/>
    <w:rsid w:val="006D3690"/>
    <w:rsid w:val="006D643F"/>
    <w:rsid w:val="006D6D97"/>
    <w:rsid w:val="006E1E94"/>
    <w:rsid w:val="00725866"/>
    <w:rsid w:val="00736FA1"/>
    <w:rsid w:val="00745861"/>
    <w:rsid w:val="00745EB0"/>
    <w:rsid w:val="0075469F"/>
    <w:rsid w:val="007602AB"/>
    <w:rsid w:val="00771955"/>
    <w:rsid w:val="00775AB9"/>
    <w:rsid w:val="007760C0"/>
    <w:rsid w:val="007A2D5F"/>
    <w:rsid w:val="007A59A9"/>
    <w:rsid w:val="007B5737"/>
    <w:rsid w:val="007D5DCE"/>
    <w:rsid w:val="007F28EE"/>
    <w:rsid w:val="007F7D8B"/>
    <w:rsid w:val="00821A15"/>
    <w:rsid w:val="008226FC"/>
    <w:rsid w:val="00822F41"/>
    <w:rsid w:val="008230F1"/>
    <w:rsid w:val="008360F2"/>
    <w:rsid w:val="00841B0C"/>
    <w:rsid w:val="00861C66"/>
    <w:rsid w:val="00867763"/>
    <w:rsid w:val="008700E4"/>
    <w:rsid w:val="00873491"/>
    <w:rsid w:val="008848C7"/>
    <w:rsid w:val="00884AA4"/>
    <w:rsid w:val="00885554"/>
    <w:rsid w:val="00891E07"/>
    <w:rsid w:val="00892483"/>
    <w:rsid w:val="008D03DF"/>
    <w:rsid w:val="008D4512"/>
    <w:rsid w:val="008D52F5"/>
    <w:rsid w:val="008E12AE"/>
    <w:rsid w:val="008F02B8"/>
    <w:rsid w:val="008F32F4"/>
    <w:rsid w:val="008F71EA"/>
    <w:rsid w:val="0090559B"/>
    <w:rsid w:val="00911C0A"/>
    <w:rsid w:val="00931A4D"/>
    <w:rsid w:val="009346C6"/>
    <w:rsid w:val="00974E0C"/>
    <w:rsid w:val="00974E7E"/>
    <w:rsid w:val="00981CE0"/>
    <w:rsid w:val="009932F9"/>
    <w:rsid w:val="009A3486"/>
    <w:rsid w:val="009B053A"/>
    <w:rsid w:val="009B6F86"/>
    <w:rsid w:val="009D635A"/>
    <w:rsid w:val="009E7EE1"/>
    <w:rsid w:val="009F5A7B"/>
    <w:rsid w:val="00A05A62"/>
    <w:rsid w:val="00A0715B"/>
    <w:rsid w:val="00A220F5"/>
    <w:rsid w:val="00A26079"/>
    <w:rsid w:val="00A26188"/>
    <w:rsid w:val="00A31805"/>
    <w:rsid w:val="00A35801"/>
    <w:rsid w:val="00A35CE0"/>
    <w:rsid w:val="00A4770D"/>
    <w:rsid w:val="00A528F3"/>
    <w:rsid w:val="00A65604"/>
    <w:rsid w:val="00A67E3F"/>
    <w:rsid w:val="00A72542"/>
    <w:rsid w:val="00A92CB5"/>
    <w:rsid w:val="00AB5B7D"/>
    <w:rsid w:val="00AC12B0"/>
    <w:rsid w:val="00AC7F3B"/>
    <w:rsid w:val="00AD4E86"/>
    <w:rsid w:val="00AF632B"/>
    <w:rsid w:val="00AF71A8"/>
    <w:rsid w:val="00B009C0"/>
    <w:rsid w:val="00B0279C"/>
    <w:rsid w:val="00B05D4B"/>
    <w:rsid w:val="00B1240E"/>
    <w:rsid w:val="00B26AE2"/>
    <w:rsid w:val="00B343E3"/>
    <w:rsid w:val="00B44444"/>
    <w:rsid w:val="00B45BEB"/>
    <w:rsid w:val="00B66FB9"/>
    <w:rsid w:val="00B75E7A"/>
    <w:rsid w:val="00B83666"/>
    <w:rsid w:val="00B837AC"/>
    <w:rsid w:val="00B85A22"/>
    <w:rsid w:val="00BB4D3C"/>
    <w:rsid w:val="00BB583D"/>
    <w:rsid w:val="00BD0009"/>
    <w:rsid w:val="00BE1584"/>
    <w:rsid w:val="00BF0D15"/>
    <w:rsid w:val="00C0127C"/>
    <w:rsid w:val="00C245FB"/>
    <w:rsid w:val="00C252F1"/>
    <w:rsid w:val="00C445F9"/>
    <w:rsid w:val="00C51157"/>
    <w:rsid w:val="00C663BB"/>
    <w:rsid w:val="00C710AC"/>
    <w:rsid w:val="00CA596C"/>
    <w:rsid w:val="00CB45DA"/>
    <w:rsid w:val="00CC13CD"/>
    <w:rsid w:val="00CD0D0C"/>
    <w:rsid w:val="00CD1A55"/>
    <w:rsid w:val="00CD3D3C"/>
    <w:rsid w:val="00CE1DCC"/>
    <w:rsid w:val="00CF0E29"/>
    <w:rsid w:val="00CF1711"/>
    <w:rsid w:val="00CF4322"/>
    <w:rsid w:val="00D32A0B"/>
    <w:rsid w:val="00D378DB"/>
    <w:rsid w:val="00D43712"/>
    <w:rsid w:val="00D70B89"/>
    <w:rsid w:val="00D85356"/>
    <w:rsid w:val="00D912C8"/>
    <w:rsid w:val="00DB7432"/>
    <w:rsid w:val="00DD226C"/>
    <w:rsid w:val="00DF59FF"/>
    <w:rsid w:val="00E148E8"/>
    <w:rsid w:val="00E17586"/>
    <w:rsid w:val="00E31019"/>
    <w:rsid w:val="00E353F6"/>
    <w:rsid w:val="00E35D92"/>
    <w:rsid w:val="00E36710"/>
    <w:rsid w:val="00E41FDA"/>
    <w:rsid w:val="00E435FF"/>
    <w:rsid w:val="00E47D1A"/>
    <w:rsid w:val="00E541F1"/>
    <w:rsid w:val="00E65288"/>
    <w:rsid w:val="00E66713"/>
    <w:rsid w:val="00E70473"/>
    <w:rsid w:val="00E848FA"/>
    <w:rsid w:val="00EA168F"/>
    <w:rsid w:val="00EA31EE"/>
    <w:rsid w:val="00EA33E6"/>
    <w:rsid w:val="00EA4461"/>
    <w:rsid w:val="00EA4971"/>
    <w:rsid w:val="00EA64F0"/>
    <w:rsid w:val="00EB281F"/>
    <w:rsid w:val="00EC4B11"/>
    <w:rsid w:val="00ED6D5D"/>
    <w:rsid w:val="00EE79C5"/>
    <w:rsid w:val="00EF0392"/>
    <w:rsid w:val="00F048DA"/>
    <w:rsid w:val="00F15568"/>
    <w:rsid w:val="00F164FD"/>
    <w:rsid w:val="00F22455"/>
    <w:rsid w:val="00F230B4"/>
    <w:rsid w:val="00F2633C"/>
    <w:rsid w:val="00F346BF"/>
    <w:rsid w:val="00F373C4"/>
    <w:rsid w:val="00F41925"/>
    <w:rsid w:val="00F43998"/>
    <w:rsid w:val="00F57441"/>
    <w:rsid w:val="00F6039B"/>
    <w:rsid w:val="00F646E0"/>
    <w:rsid w:val="00F719D9"/>
    <w:rsid w:val="00F7543A"/>
    <w:rsid w:val="00F82CBA"/>
    <w:rsid w:val="00F86D62"/>
    <w:rsid w:val="00F90740"/>
    <w:rsid w:val="00F9464F"/>
    <w:rsid w:val="00F96557"/>
    <w:rsid w:val="00FA3932"/>
    <w:rsid w:val="00FF2FDC"/>
    <w:rsid w:val="00FF79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colormenu v:ext="edit" strokecolor="none"/>
    </o:shapedefaults>
    <o:shapelayout v:ext="edit">
      <o:idmap v:ext="edit" data="1"/>
    </o:shapelayout>
  </w:shapeDefaults>
  <w:decimalSymbol w:val="."/>
  <w:listSeparator w:val=","/>
  <w14:docId w14:val="137B0FFF"/>
  <w15:chartTrackingRefBased/>
  <w15:docId w15:val="{3DF71121-BB4A-442F-8523-A490E616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6079"/>
  </w:style>
  <w:style w:type="paragraph" w:styleId="Heading1">
    <w:name w:val="heading 1"/>
    <w:basedOn w:val="Normal"/>
    <w:next w:val="Normal"/>
    <w:link w:val="Heading1Char"/>
    <w:uiPriority w:val="9"/>
    <w:qFormat/>
    <w:rsid w:val="00E66713"/>
    <w:pPr>
      <w:pBdr>
        <w:top w:val="single" w:sz="24" w:space="0" w:color="1F3864" w:themeColor="accent1" w:themeShade="80"/>
        <w:left w:val="single" w:sz="24" w:space="0" w:color="1F3864" w:themeColor="accent1" w:themeShade="80"/>
        <w:bottom w:val="single" w:sz="24" w:space="0" w:color="1F3864" w:themeColor="accent1" w:themeShade="80"/>
        <w:right w:val="single" w:sz="24" w:space="0" w:color="1F3864" w:themeColor="accent1" w:themeShade="80"/>
      </w:pBdr>
      <w:shd w:val="clear" w:color="auto" w:fill="1F3864" w:themeFill="accent1" w:themeFillShade="80"/>
      <w:spacing w:after="0"/>
      <w:outlineLvl w:val="0"/>
    </w:pPr>
    <w:rPr>
      <w:caps/>
      <w:color w:val="FFFFFF"/>
      <w:spacing w:val="15"/>
      <w:sz w:val="22"/>
      <w:szCs w:val="22"/>
    </w:rPr>
  </w:style>
  <w:style w:type="paragraph" w:styleId="Heading2">
    <w:name w:val="heading 2"/>
    <w:basedOn w:val="Normal"/>
    <w:next w:val="Normal"/>
    <w:link w:val="Heading2Char"/>
    <w:uiPriority w:val="9"/>
    <w:unhideWhenUsed/>
    <w:qFormat/>
    <w:rsid w:val="008D52F5"/>
    <w:pPr>
      <w:pBdr>
        <w:top w:val="single" w:sz="24" w:space="0" w:color="BAD3EC"/>
        <w:left w:val="single" w:sz="24" w:space="0" w:color="BAD3EC"/>
        <w:bottom w:val="single" w:sz="24" w:space="0" w:color="BAD3EC"/>
        <w:right w:val="single" w:sz="24" w:space="0" w:color="BAD3EC"/>
      </w:pBdr>
      <w:shd w:val="clear" w:color="auto" w:fill="BAD3EC"/>
      <w:spacing w:after="0"/>
      <w:outlineLvl w:val="1"/>
    </w:pPr>
    <w:rPr>
      <w:b/>
      <w:caps/>
      <w:spacing w:val="15"/>
    </w:rPr>
  </w:style>
  <w:style w:type="paragraph" w:styleId="Heading3">
    <w:name w:val="heading 3"/>
    <w:basedOn w:val="Normal"/>
    <w:next w:val="Normal"/>
    <w:link w:val="Heading3Char"/>
    <w:uiPriority w:val="9"/>
    <w:unhideWhenUsed/>
    <w:qFormat/>
    <w:rsid w:val="00A26079"/>
    <w:pPr>
      <w:pBdr>
        <w:top w:val="single" w:sz="6" w:space="2" w:color="5B9BD5"/>
      </w:pBdr>
      <w:spacing w:before="300" w:after="0"/>
      <w:outlineLvl w:val="2"/>
    </w:pPr>
    <w:rPr>
      <w:caps/>
      <w:color w:val="1F4D78"/>
      <w:spacing w:val="15"/>
    </w:rPr>
  </w:style>
  <w:style w:type="paragraph" w:styleId="Heading4">
    <w:name w:val="heading 4"/>
    <w:basedOn w:val="Normal"/>
    <w:next w:val="Normal"/>
    <w:link w:val="Heading4Char"/>
    <w:uiPriority w:val="9"/>
    <w:unhideWhenUsed/>
    <w:qFormat/>
    <w:rsid w:val="00E848FA"/>
    <w:pPr>
      <w:pBdr>
        <w:top w:val="dotted" w:sz="6" w:space="2" w:color="1F3864" w:themeColor="accent1" w:themeShade="80"/>
      </w:pBdr>
      <w:spacing w:before="200" w:after="0"/>
      <w:outlineLvl w:val="3"/>
    </w:pPr>
    <w:rPr>
      <w:caps/>
      <w:color w:val="1F3864" w:themeColor="accent1" w:themeShade="80"/>
      <w:spacing w:val="10"/>
    </w:rPr>
  </w:style>
  <w:style w:type="paragraph" w:styleId="Heading5">
    <w:name w:val="heading 5"/>
    <w:basedOn w:val="Normal"/>
    <w:next w:val="Normal"/>
    <w:link w:val="Heading5Char"/>
    <w:uiPriority w:val="9"/>
    <w:unhideWhenUsed/>
    <w:qFormat/>
    <w:rsid w:val="00B837AC"/>
    <w:pPr>
      <w:pBdr>
        <w:bottom w:val="single" w:sz="6" w:space="1" w:color="1F3864"/>
      </w:pBdr>
      <w:spacing w:before="200" w:after="0"/>
      <w:outlineLvl w:val="4"/>
    </w:pPr>
    <w:rPr>
      <w:caps/>
      <w:color w:val="1F3864" w:themeColor="accent1" w:themeShade="80"/>
      <w:spacing w:val="10"/>
      <w:sz w:val="24"/>
      <w:szCs w:val="24"/>
    </w:rPr>
  </w:style>
  <w:style w:type="paragraph" w:styleId="Heading6">
    <w:name w:val="heading 6"/>
    <w:basedOn w:val="Normal"/>
    <w:next w:val="Normal"/>
    <w:link w:val="Heading6Char"/>
    <w:uiPriority w:val="9"/>
    <w:semiHidden/>
    <w:unhideWhenUsed/>
    <w:qFormat/>
    <w:rsid w:val="00A26079"/>
    <w:pPr>
      <w:pBdr>
        <w:bottom w:val="dotted" w:sz="6" w:space="1" w:color="5B9BD5"/>
      </w:pBdr>
      <w:spacing w:before="200" w:after="0"/>
      <w:outlineLvl w:val="5"/>
    </w:pPr>
    <w:rPr>
      <w:caps/>
      <w:color w:val="2E74B5"/>
      <w:spacing w:val="10"/>
    </w:rPr>
  </w:style>
  <w:style w:type="paragraph" w:styleId="Heading7">
    <w:name w:val="heading 7"/>
    <w:basedOn w:val="Normal"/>
    <w:next w:val="Normal"/>
    <w:link w:val="Heading7Char"/>
    <w:uiPriority w:val="9"/>
    <w:semiHidden/>
    <w:unhideWhenUsed/>
    <w:qFormat/>
    <w:rsid w:val="00A26079"/>
    <w:pPr>
      <w:spacing w:before="200" w:after="0"/>
      <w:outlineLvl w:val="6"/>
    </w:pPr>
    <w:rPr>
      <w:caps/>
      <w:color w:val="2E74B5"/>
      <w:spacing w:val="10"/>
    </w:rPr>
  </w:style>
  <w:style w:type="paragraph" w:styleId="Heading8">
    <w:name w:val="heading 8"/>
    <w:basedOn w:val="Normal"/>
    <w:next w:val="Normal"/>
    <w:link w:val="Heading8Char"/>
    <w:uiPriority w:val="9"/>
    <w:semiHidden/>
    <w:unhideWhenUsed/>
    <w:qFormat/>
    <w:rsid w:val="00A2607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2607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67"/>
        <w:tab w:val="left" w:pos="1134"/>
      </w:tabs>
      <w:ind w:left="1134" w:hanging="564"/>
      <w:jc w:val="both"/>
    </w:pPr>
    <w:rPr>
      <w:sz w:val="22"/>
    </w:rPr>
  </w:style>
  <w:style w:type="paragraph" w:styleId="BodyTextIndent2">
    <w:name w:val="Body Text Indent 2"/>
    <w:basedOn w:val="Normal"/>
    <w:pPr>
      <w:tabs>
        <w:tab w:val="left" w:pos="567"/>
        <w:tab w:val="left" w:pos="1134"/>
      </w:tabs>
      <w:ind w:left="570"/>
      <w:jc w:val="both"/>
    </w:pPr>
    <w:rPr>
      <w:sz w:val="22"/>
    </w:rPr>
  </w:style>
  <w:style w:type="paragraph" w:styleId="BodyText">
    <w:name w:val="Body Text"/>
    <w:basedOn w:val="Normal"/>
    <w:pPr>
      <w:tabs>
        <w:tab w:val="left" w:pos="567"/>
        <w:tab w:val="left" w:pos="1134"/>
      </w:tabs>
      <w:jc w:val="both"/>
    </w:pPr>
    <w:rPr>
      <w:sz w:val="22"/>
    </w:rPr>
  </w:style>
  <w:style w:type="paragraph" w:styleId="BodyText2">
    <w:name w:val="Body Text 2"/>
    <w:basedOn w:val="Normal"/>
    <w:pPr>
      <w:tabs>
        <w:tab w:val="left" w:pos="3515"/>
        <w:tab w:val="left" w:pos="3969"/>
      </w:tabs>
      <w:spacing w:before="120" w:after="120"/>
      <w:jc w:val="both"/>
    </w:pPr>
    <w:rPr>
      <w:i/>
      <w:sz w:val="22"/>
    </w:rPr>
  </w:style>
  <w:style w:type="paragraph" w:styleId="BodyText3">
    <w:name w:val="Body Text 3"/>
    <w:basedOn w:val="Normal"/>
    <w:pPr>
      <w:tabs>
        <w:tab w:val="left" w:pos="3515"/>
        <w:tab w:val="left" w:pos="3969"/>
      </w:tabs>
      <w:jc w:val="both"/>
    </w:pPr>
    <w:rPr>
      <w:b/>
      <w:sz w:val="22"/>
    </w:rPr>
  </w:style>
  <w:style w:type="paragraph" w:styleId="BodyTextIndent3">
    <w:name w:val="Body Text Indent 3"/>
    <w:basedOn w:val="Normal"/>
    <w:pPr>
      <w:ind w:left="1140" w:hanging="570"/>
    </w:pPr>
    <w:rPr>
      <w:sz w:val="22"/>
    </w:rPr>
  </w:style>
  <w:style w:type="paragraph" w:styleId="NormalIndent">
    <w:name w:val="Normal Indent"/>
    <w:basedOn w:val="Normal"/>
    <w:pPr>
      <w:ind w:left="720"/>
    </w:pPr>
  </w:style>
  <w:style w:type="paragraph" w:styleId="Title">
    <w:name w:val="Title"/>
    <w:basedOn w:val="Normal"/>
    <w:next w:val="Normal"/>
    <w:link w:val="TitleChar"/>
    <w:uiPriority w:val="10"/>
    <w:qFormat/>
    <w:rsid w:val="00A26079"/>
    <w:pPr>
      <w:spacing w:before="0" w:after="0"/>
    </w:pPr>
    <w:rPr>
      <w:rFonts w:ascii="Calibri Light" w:eastAsia="SimSun" w:hAnsi="Calibri Light" w:cs="Times New Roman"/>
      <w:caps/>
      <w:color w:val="5B9BD5"/>
      <w:spacing w:val="10"/>
      <w:sz w:val="52"/>
      <w:szCs w:val="52"/>
    </w:rPr>
  </w:style>
  <w:style w:type="paragraph" w:styleId="BalloonText">
    <w:name w:val="Balloon Text"/>
    <w:basedOn w:val="Normal"/>
    <w:semiHidden/>
    <w:rsid w:val="00D70B89"/>
    <w:rPr>
      <w:rFonts w:ascii="Tahoma" w:hAnsi="Tahoma" w:cs="Tahoma"/>
      <w:sz w:val="16"/>
      <w:szCs w:val="16"/>
    </w:rPr>
  </w:style>
  <w:style w:type="paragraph" w:styleId="DocumentMap">
    <w:name w:val="Document Map"/>
    <w:basedOn w:val="Normal"/>
    <w:semiHidden/>
    <w:rsid w:val="00636E83"/>
    <w:pPr>
      <w:shd w:val="clear" w:color="auto" w:fill="000080"/>
    </w:pPr>
    <w:rPr>
      <w:rFonts w:ascii="Tahoma" w:hAnsi="Tahoma" w:cs="Tahoma"/>
    </w:rPr>
  </w:style>
  <w:style w:type="paragraph" w:styleId="ListParagraph">
    <w:name w:val="List Paragraph"/>
    <w:basedOn w:val="Normal"/>
    <w:uiPriority w:val="34"/>
    <w:qFormat/>
    <w:rsid w:val="00E70473"/>
    <w:pPr>
      <w:ind w:left="720"/>
      <w:contextualSpacing/>
    </w:pPr>
  </w:style>
  <w:style w:type="paragraph" w:customStyle="1" w:styleId="BSC-Policy-PageHeading">
    <w:name w:val="BSC-Policy-Page Heading"/>
    <w:basedOn w:val="NoSpacing"/>
    <w:qFormat/>
    <w:rsid w:val="000960C2"/>
    <w:pPr>
      <w:jc w:val="center"/>
    </w:pPr>
    <w:rPr>
      <w:b/>
      <w:bCs/>
      <w:color w:val="1F3864" w:themeColor="accent1" w:themeShade="80"/>
      <w:sz w:val="40"/>
      <w:szCs w:val="40"/>
    </w:rPr>
  </w:style>
  <w:style w:type="paragraph" w:styleId="NoSpacing">
    <w:name w:val="No Spacing"/>
    <w:uiPriority w:val="1"/>
    <w:qFormat/>
    <w:rsid w:val="00A26079"/>
    <w:pPr>
      <w:spacing w:after="0" w:line="240" w:lineRule="auto"/>
    </w:pPr>
  </w:style>
  <w:style w:type="paragraph" w:customStyle="1" w:styleId="Level1General">
    <w:name w:val="Level 1 (General)"/>
    <w:basedOn w:val="Normal"/>
    <w:uiPriority w:val="99"/>
    <w:rsid w:val="00E435FF"/>
    <w:pPr>
      <w:numPr>
        <w:numId w:val="13"/>
      </w:numPr>
      <w:spacing w:after="120"/>
      <w:outlineLvl w:val="0"/>
    </w:pPr>
    <w:rPr>
      <w:szCs w:val="24"/>
    </w:rPr>
  </w:style>
  <w:style w:type="paragraph" w:customStyle="1" w:styleId="Level2General">
    <w:name w:val="Level 2 (General)"/>
    <w:basedOn w:val="Normal"/>
    <w:uiPriority w:val="99"/>
    <w:rsid w:val="00E435FF"/>
    <w:pPr>
      <w:numPr>
        <w:ilvl w:val="1"/>
        <w:numId w:val="13"/>
      </w:numPr>
      <w:spacing w:after="120"/>
      <w:outlineLvl w:val="1"/>
    </w:pPr>
    <w:rPr>
      <w:szCs w:val="24"/>
    </w:rPr>
  </w:style>
  <w:style w:type="paragraph" w:customStyle="1" w:styleId="Level3General">
    <w:name w:val="Level 3 (General)"/>
    <w:basedOn w:val="Normal"/>
    <w:uiPriority w:val="99"/>
    <w:rsid w:val="00E435FF"/>
    <w:pPr>
      <w:numPr>
        <w:ilvl w:val="2"/>
        <w:numId w:val="13"/>
      </w:numPr>
      <w:spacing w:after="120"/>
      <w:outlineLvl w:val="2"/>
    </w:pPr>
    <w:rPr>
      <w:szCs w:val="24"/>
    </w:rPr>
  </w:style>
  <w:style w:type="character" w:customStyle="1" w:styleId="Heading7Char">
    <w:name w:val="Heading 7 Char"/>
    <w:link w:val="Heading7"/>
    <w:uiPriority w:val="9"/>
    <w:semiHidden/>
    <w:rsid w:val="00A26079"/>
    <w:rPr>
      <w:caps/>
      <w:color w:val="2E74B5"/>
      <w:spacing w:val="10"/>
    </w:rPr>
  </w:style>
  <w:style w:type="table" w:styleId="TableGrid">
    <w:name w:val="Table Grid"/>
    <w:basedOn w:val="TableNormal"/>
    <w:rsid w:val="00453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31019"/>
    <w:rPr>
      <w:sz w:val="16"/>
      <w:szCs w:val="16"/>
    </w:rPr>
  </w:style>
  <w:style w:type="paragraph" w:styleId="CommentText">
    <w:name w:val="annotation text"/>
    <w:basedOn w:val="Normal"/>
    <w:link w:val="CommentTextChar"/>
    <w:rsid w:val="00E31019"/>
  </w:style>
  <w:style w:type="character" w:customStyle="1" w:styleId="CommentTextChar">
    <w:name w:val="Comment Text Char"/>
    <w:basedOn w:val="DefaultParagraphFont"/>
    <w:link w:val="CommentText"/>
    <w:rsid w:val="00E31019"/>
    <w:rPr>
      <w:lang w:val="en-US" w:eastAsia="en-US"/>
    </w:rPr>
  </w:style>
  <w:style w:type="paragraph" w:styleId="CommentSubject">
    <w:name w:val="annotation subject"/>
    <w:basedOn w:val="CommentText"/>
    <w:next w:val="CommentText"/>
    <w:link w:val="CommentSubjectChar"/>
    <w:rsid w:val="00E31019"/>
    <w:rPr>
      <w:b/>
      <w:bCs/>
    </w:rPr>
  </w:style>
  <w:style w:type="character" w:customStyle="1" w:styleId="CommentSubjectChar">
    <w:name w:val="Comment Subject Char"/>
    <w:basedOn w:val="CommentTextChar"/>
    <w:link w:val="CommentSubject"/>
    <w:rsid w:val="00E31019"/>
    <w:rPr>
      <w:b/>
      <w:bCs/>
      <w:lang w:val="en-US" w:eastAsia="en-US"/>
    </w:rPr>
  </w:style>
  <w:style w:type="character" w:customStyle="1" w:styleId="Heading4Char">
    <w:name w:val="Heading 4 Char"/>
    <w:link w:val="Heading4"/>
    <w:uiPriority w:val="9"/>
    <w:rsid w:val="00E848FA"/>
    <w:rPr>
      <w:caps/>
      <w:color w:val="1F3864" w:themeColor="accent1" w:themeShade="80"/>
      <w:spacing w:val="10"/>
    </w:rPr>
  </w:style>
  <w:style w:type="character" w:customStyle="1" w:styleId="Heading1Char">
    <w:name w:val="Heading 1 Char"/>
    <w:link w:val="Heading1"/>
    <w:uiPriority w:val="9"/>
    <w:rsid w:val="00E66713"/>
    <w:rPr>
      <w:caps/>
      <w:color w:val="FFFFFF"/>
      <w:spacing w:val="15"/>
      <w:sz w:val="22"/>
      <w:szCs w:val="22"/>
      <w:shd w:val="clear" w:color="auto" w:fill="1F3864" w:themeFill="accent1" w:themeFillShade="80"/>
    </w:rPr>
  </w:style>
  <w:style w:type="character" w:customStyle="1" w:styleId="Heading2Char">
    <w:name w:val="Heading 2 Char"/>
    <w:link w:val="Heading2"/>
    <w:uiPriority w:val="9"/>
    <w:rsid w:val="008D52F5"/>
    <w:rPr>
      <w:b/>
      <w:caps/>
      <w:spacing w:val="15"/>
      <w:shd w:val="clear" w:color="auto" w:fill="BAD3EC"/>
    </w:rPr>
  </w:style>
  <w:style w:type="character" w:customStyle="1" w:styleId="Heading3Char">
    <w:name w:val="Heading 3 Char"/>
    <w:link w:val="Heading3"/>
    <w:uiPriority w:val="9"/>
    <w:rsid w:val="00A26079"/>
    <w:rPr>
      <w:caps/>
      <w:color w:val="1F4D78"/>
      <w:spacing w:val="15"/>
    </w:rPr>
  </w:style>
  <w:style w:type="character" w:customStyle="1" w:styleId="Heading5Char">
    <w:name w:val="Heading 5 Char"/>
    <w:link w:val="Heading5"/>
    <w:uiPriority w:val="9"/>
    <w:rsid w:val="00B837AC"/>
    <w:rPr>
      <w:caps/>
      <w:color w:val="1F3864" w:themeColor="accent1" w:themeShade="80"/>
      <w:spacing w:val="10"/>
      <w:sz w:val="24"/>
      <w:szCs w:val="24"/>
    </w:rPr>
  </w:style>
  <w:style w:type="character" w:customStyle="1" w:styleId="Heading6Char">
    <w:name w:val="Heading 6 Char"/>
    <w:link w:val="Heading6"/>
    <w:uiPriority w:val="9"/>
    <w:semiHidden/>
    <w:rsid w:val="00A26079"/>
    <w:rPr>
      <w:caps/>
      <w:color w:val="2E74B5"/>
      <w:spacing w:val="10"/>
    </w:rPr>
  </w:style>
  <w:style w:type="character" w:customStyle="1" w:styleId="Heading8Char">
    <w:name w:val="Heading 8 Char"/>
    <w:link w:val="Heading8"/>
    <w:uiPriority w:val="9"/>
    <w:semiHidden/>
    <w:rsid w:val="00A26079"/>
    <w:rPr>
      <w:caps/>
      <w:spacing w:val="10"/>
      <w:sz w:val="18"/>
      <w:szCs w:val="18"/>
    </w:rPr>
  </w:style>
  <w:style w:type="character" w:customStyle="1" w:styleId="Heading9Char">
    <w:name w:val="Heading 9 Char"/>
    <w:link w:val="Heading9"/>
    <w:uiPriority w:val="9"/>
    <w:semiHidden/>
    <w:rsid w:val="00A26079"/>
    <w:rPr>
      <w:i/>
      <w:iCs/>
      <w:caps/>
      <w:spacing w:val="10"/>
      <w:sz w:val="18"/>
      <w:szCs w:val="18"/>
    </w:rPr>
  </w:style>
  <w:style w:type="paragraph" w:styleId="Caption">
    <w:name w:val="caption"/>
    <w:basedOn w:val="Normal"/>
    <w:next w:val="Normal"/>
    <w:uiPriority w:val="35"/>
    <w:semiHidden/>
    <w:unhideWhenUsed/>
    <w:qFormat/>
    <w:rsid w:val="00A26079"/>
    <w:rPr>
      <w:b/>
      <w:bCs/>
      <w:color w:val="2E74B5"/>
      <w:sz w:val="16"/>
      <w:szCs w:val="16"/>
    </w:rPr>
  </w:style>
  <w:style w:type="character" w:customStyle="1" w:styleId="TitleChar">
    <w:name w:val="Title Char"/>
    <w:link w:val="Title"/>
    <w:uiPriority w:val="10"/>
    <w:rsid w:val="00A26079"/>
    <w:rPr>
      <w:rFonts w:ascii="Calibri Light" w:eastAsia="SimSun" w:hAnsi="Calibri Light" w:cs="Times New Roman"/>
      <w:caps/>
      <w:color w:val="5B9BD5"/>
      <w:spacing w:val="10"/>
      <w:sz w:val="52"/>
      <w:szCs w:val="52"/>
    </w:rPr>
  </w:style>
  <w:style w:type="paragraph" w:styleId="Subtitle">
    <w:name w:val="Subtitle"/>
    <w:basedOn w:val="Normal"/>
    <w:next w:val="Normal"/>
    <w:link w:val="SubtitleChar"/>
    <w:uiPriority w:val="11"/>
    <w:qFormat/>
    <w:rsid w:val="00A26079"/>
    <w:pPr>
      <w:spacing w:before="0" w:after="500" w:line="240" w:lineRule="auto"/>
    </w:pPr>
    <w:rPr>
      <w:caps/>
      <w:color w:val="595959"/>
      <w:spacing w:val="10"/>
      <w:sz w:val="21"/>
      <w:szCs w:val="21"/>
    </w:rPr>
  </w:style>
  <w:style w:type="character" w:customStyle="1" w:styleId="SubtitleChar">
    <w:name w:val="Subtitle Char"/>
    <w:link w:val="Subtitle"/>
    <w:uiPriority w:val="11"/>
    <w:rsid w:val="00A26079"/>
    <w:rPr>
      <w:caps/>
      <w:color w:val="595959"/>
      <w:spacing w:val="10"/>
      <w:sz w:val="21"/>
      <w:szCs w:val="21"/>
    </w:rPr>
  </w:style>
  <w:style w:type="character" w:styleId="Strong">
    <w:name w:val="Strong"/>
    <w:uiPriority w:val="22"/>
    <w:qFormat/>
    <w:rsid w:val="00A26079"/>
    <w:rPr>
      <w:b/>
      <w:bCs/>
    </w:rPr>
  </w:style>
  <w:style w:type="character" w:styleId="Emphasis">
    <w:name w:val="Emphasis"/>
    <w:uiPriority w:val="20"/>
    <w:qFormat/>
    <w:rsid w:val="00A26079"/>
    <w:rPr>
      <w:caps/>
      <w:color w:val="1F4D78"/>
      <w:spacing w:val="5"/>
    </w:rPr>
  </w:style>
  <w:style w:type="paragraph" w:styleId="Quote">
    <w:name w:val="Quote"/>
    <w:basedOn w:val="Normal"/>
    <w:next w:val="Normal"/>
    <w:link w:val="QuoteChar"/>
    <w:uiPriority w:val="29"/>
    <w:qFormat/>
    <w:rsid w:val="00A26079"/>
    <w:rPr>
      <w:i/>
      <w:iCs/>
      <w:sz w:val="24"/>
      <w:szCs w:val="24"/>
    </w:rPr>
  </w:style>
  <w:style w:type="character" w:customStyle="1" w:styleId="QuoteChar">
    <w:name w:val="Quote Char"/>
    <w:link w:val="Quote"/>
    <w:uiPriority w:val="29"/>
    <w:rsid w:val="00A26079"/>
    <w:rPr>
      <w:i/>
      <w:iCs/>
      <w:sz w:val="24"/>
      <w:szCs w:val="24"/>
    </w:rPr>
  </w:style>
  <w:style w:type="paragraph" w:styleId="IntenseQuote">
    <w:name w:val="Intense Quote"/>
    <w:basedOn w:val="Normal"/>
    <w:next w:val="Normal"/>
    <w:link w:val="IntenseQuoteChar"/>
    <w:uiPriority w:val="30"/>
    <w:qFormat/>
    <w:rsid w:val="00A26079"/>
    <w:pPr>
      <w:spacing w:before="240" w:after="240" w:line="240" w:lineRule="auto"/>
      <w:ind w:left="1080" w:right="1080"/>
      <w:jc w:val="center"/>
    </w:pPr>
    <w:rPr>
      <w:color w:val="5B9BD5"/>
      <w:sz w:val="24"/>
      <w:szCs w:val="24"/>
    </w:rPr>
  </w:style>
  <w:style w:type="character" w:customStyle="1" w:styleId="IntenseQuoteChar">
    <w:name w:val="Intense Quote Char"/>
    <w:link w:val="IntenseQuote"/>
    <w:uiPriority w:val="30"/>
    <w:rsid w:val="00A26079"/>
    <w:rPr>
      <w:color w:val="5B9BD5"/>
      <w:sz w:val="24"/>
      <w:szCs w:val="24"/>
    </w:rPr>
  </w:style>
  <w:style w:type="character" w:styleId="SubtleEmphasis">
    <w:name w:val="Subtle Emphasis"/>
    <w:uiPriority w:val="19"/>
    <w:qFormat/>
    <w:rsid w:val="00A26079"/>
    <w:rPr>
      <w:i/>
      <w:iCs/>
      <w:color w:val="1F4D78"/>
    </w:rPr>
  </w:style>
  <w:style w:type="character" w:styleId="IntenseEmphasis">
    <w:name w:val="Intense Emphasis"/>
    <w:uiPriority w:val="21"/>
    <w:qFormat/>
    <w:rsid w:val="00A26079"/>
    <w:rPr>
      <w:b/>
      <w:bCs/>
      <w:caps/>
      <w:color w:val="1F4D78"/>
      <w:spacing w:val="10"/>
    </w:rPr>
  </w:style>
  <w:style w:type="character" w:styleId="SubtleReference">
    <w:name w:val="Subtle Reference"/>
    <w:uiPriority w:val="31"/>
    <w:qFormat/>
    <w:rsid w:val="00A26079"/>
    <w:rPr>
      <w:b/>
      <w:bCs/>
      <w:color w:val="5B9BD5"/>
    </w:rPr>
  </w:style>
  <w:style w:type="character" w:styleId="IntenseReference">
    <w:name w:val="Intense Reference"/>
    <w:uiPriority w:val="32"/>
    <w:qFormat/>
    <w:rsid w:val="00A26079"/>
    <w:rPr>
      <w:b/>
      <w:bCs/>
      <w:i/>
      <w:iCs/>
      <w:caps/>
      <w:color w:val="5B9BD5"/>
    </w:rPr>
  </w:style>
  <w:style w:type="character" w:styleId="BookTitle">
    <w:name w:val="Book Title"/>
    <w:uiPriority w:val="33"/>
    <w:qFormat/>
    <w:rsid w:val="00A26079"/>
    <w:rPr>
      <w:b/>
      <w:bCs/>
      <w:i/>
      <w:iCs/>
      <w:spacing w:val="0"/>
    </w:rPr>
  </w:style>
  <w:style w:type="paragraph" w:styleId="TOCHeading">
    <w:name w:val="TOC Heading"/>
    <w:basedOn w:val="Heading1"/>
    <w:next w:val="Normal"/>
    <w:uiPriority w:val="39"/>
    <w:semiHidden/>
    <w:unhideWhenUsed/>
    <w:qFormat/>
    <w:rsid w:val="00A26079"/>
    <w:pPr>
      <w:pBdr>
        <w:top w:val="single" w:sz="24" w:space="0" w:color="5B9BD5"/>
        <w:left w:val="single" w:sz="24" w:space="0" w:color="5B9BD5"/>
        <w:bottom w:val="single" w:sz="24" w:space="0" w:color="5B9BD5"/>
        <w:right w:val="single" w:sz="24" w:space="0" w:color="5B9BD5"/>
      </w:pBdr>
      <w:shd w:val="clear" w:color="auto" w:fill="5B9BD5"/>
      <w:outlineLvl w:val="9"/>
    </w:pPr>
  </w:style>
  <w:style w:type="paragraph" w:styleId="NormalWeb">
    <w:name w:val="Normal (Web)"/>
    <w:basedOn w:val="Normal"/>
    <w:uiPriority w:val="99"/>
    <w:unhideWhenUsed/>
    <w:rsid w:val="00487C8B"/>
    <w:pPr>
      <w:spacing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D616D"/>
    <w:pPr>
      <w:autoSpaceDE w:val="0"/>
      <w:autoSpaceDN w:val="0"/>
      <w:adjustRightInd w:val="0"/>
      <w:spacing w:before="0"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2015">
      <w:bodyDiv w:val="1"/>
      <w:marLeft w:val="0"/>
      <w:marRight w:val="0"/>
      <w:marTop w:val="0"/>
      <w:marBottom w:val="0"/>
      <w:divBdr>
        <w:top w:val="none" w:sz="0" w:space="0" w:color="auto"/>
        <w:left w:val="none" w:sz="0" w:space="0" w:color="auto"/>
        <w:bottom w:val="none" w:sz="0" w:space="0" w:color="auto"/>
        <w:right w:val="none" w:sz="0" w:space="0" w:color="auto"/>
      </w:divBdr>
    </w:div>
    <w:div w:id="184294383">
      <w:bodyDiv w:val="1"/>
      <w:marLeft w:val="0"/>
      <w:marRight w:val="0"/>
      <w:marTop w:val="0"/>
      <w:marBottom w:val="0"/>
      <w:divBdr>
        <w:top w:val="none" w:sz="0" w:space="0" w:color="auto"/>
        <w:left w:val="none" w:sz="0" w:space="0" w:color="auto"/>
        <w:bottom w:val="none" w:sz="0" w:space="0" w:color="auto"/>
        <w:right w:val="none" w:sz="0" w:space="0" w:color="auto"/>
      </w:divBdr>
    </w:div>
    <w:div w:id="819343420">
      <w:bodyDiv w:val="1"/>
      <w:marLeft w:val="0"/>
      <w:marRight w:val="0"/>
      <w:marTop w:val="0"/>
      <w:marBottom w:val="0"/>
      <w:divBdr>
        <w:top w:val="none" w:sz="0" w:space="0" w:color="auto"/>
        <w:left w:val="none" w:sz="0" w:space="0" w:color="auto"/>
        <w:bottom w:val="none" w:sz="0" w:space="0" w:color="auto"/>
        <w:right w:val="none" w:sz="0" w:space="0" w:color="auto"/>
      </w:divBdr>
    </w:div>
    <w:div w:id="881289187">
      <w:bodyDiv w:val="1"/>
      <w:marLeft w:val="0"/>
      <w:marRight w:val="0"/>
      <w:marTop w:val="0"/>
      <w:marBottom w:val="0"/>
      <w:divBdr>
        <w:top w:val="none" w:sz="0" w:space="0" w:color="auto"/>
        <w:left w:val="none" w:sz="0" w:space="0" w:color="auto"/>
        <w:bottom w:val="none" w:sz="0" w:space="0" w:color="auto"/>
        <w:right w:val="none" w:sz="0" w:space="0" w:color="auto"/>
      </w:divBdr>
    </w:div>
    <w:div w:id="928924522">
      <w:bodyDiv w:val="1"/>
      <w:marLeft w:val="0"/>
      <w:marRight w:val="0"/>
      <w:marTop w:val="0"/>
      <w:marBottom w:val="0"/>
      <w:divBdr>
        <w:top w:val="none" w:sz="0" w:space="0" w:color="auto"/>
        <w:left w:val="none" w:sz="0" w:space="0" w:color="auto"/>
        <w:bottom w:val="none" w:sz="0" w:space="0" w:color="auto"/>
        <w:right w:val="none" w:sz="0" w:space="0" w:color="auto"/>
      </w:divBdr>
    </w:div>
    <w:div w:id="1028412536">
      <w:bodyDiv w:val="1"/>
      <w:marLeft w:val="0"/>
      <w:marRight w:val="0"/>
      <w:marTop w:val="0"/>
      <w:marBottom w:val="0"/>
      <w:divBdr>
        <w:top w:val="none" w:sz="0" w:space="0" w:color="auto"/>
        <w:left w:val="none" w:sz="0" w:space="0" w:color="auto"/>
        <w:bottom w:val="none" w:sz="0" w:space="0" w:color="auto"/>
        <w:right w:val="none" w:sz="0" w:space="0" w:color="auto"/>
      </w:divBdr>
    </w:div>
    <w:div w:id="1168397866">
      <w:bodyDiv w:val="1"/>
      <w:marLeft w:val="0"/>
      <w:marRight w:val="0"/>
      <w:marTop w:val="0"/>
      <w:marBottom w:val="0"/>
      <w:divBdr>
        <w:top w:val="none" w:sz="0" w:space="0" w:color="auto"/>
        <w:left w:val="none" w:sz="0" w:space="0" w:color="auto"/>
        <w:bottom w:val="none" w:sz="0" w:space="0" w:color="auto"/>
        <w:right w:val="none" w:sz="0" w:space="0" w:color="auto"/>
      </w:divBdr>
    </w:div>
    <w:div w:id="1188719169">
      <w:bodyDiv w:val="1"/>
      <w:marLeft w:val="0"/>
      <w:marRight w:val="0"/>
      <w:marTop w:val="0"/>
      <w:marBottom w:val="0"/>
      <w:divBdr>
        <w:top w:val="none" w:sz="0" w:space="0" w:color="auto"/>
        <w:left w:val="none" w:sz="0" w:space="0" w:color="auto"/>
        <w:bottom w:val="none" w:sz="0" w:space="0" w:color="auto"/>
        <w:right w:val="none" w:sz="0" w:space="0" w:color="auto"/>
      </w:divBdr>
    </w:div>
    <w:div w:id="1335576179">
      <w:bodyDiv w:val="1"/>
      <w:marLeft w:val="0"/>
      <w:marRight w:val="0"/>
      <w:marTop w:val="0"/>
      <w:marBottom w:val="0"/>
      <w:divBdr>
        <w:top w:val="none" w:sz="0" w:space="0" w:color="auto"/>
        <w:left w:val="none" w:sz="0" w:space="0" w:color="auto"/>
        <w:bottom w:val="none" w:sz="0" w:space="0" w:color="auto"/>
        <w:right w:val="none" w:sz="0" w:space="0" w:color="auto"/>
      </w:divBdr>
    </w:div>
    <w:div w:id="1378703747">
      <w:bodyDiv w:val="1"/>
      <w:marLeft w:val="0"/>
      <w:marRight w:val="0"/>
      <w:marTop w:val="0"/>
      <w:marBottom w:val="0"/>
      <w:divBdr>
        <w:top w:val="none" w:sz="0" w:space="0" w:color="auto"/>
        <w:left w:val="none" w:sz="0" w:space="0" w:color="auto"/>
        <w:bottom w:val="none" w:sz="0" w:space="0" w:color="auto"/>
        <w:right w:val="none" w:sz="0" w:space="0" w:color="auto"/>
      </w:divBdr>
    </w:div>
    <w:div w:id="1660189658">
      <w:bodyDiv w:val="1"/>
      <w:marLeft w:val="0"/>
      <w:marRight w:val="0"/>
      <w:marTop w:val="0"/>
      <w:marBottom w:val="0"/>
      <w:divBdr>
        <w:top w:val="none" w:sz="0" w:space="0" w:color="auto"/>
        <w:left w:val="none" w:sz="0" w:space="0" w:color="auto"/>
        <w:bottom w:val="none" w:sz="0" w:space="0" w:color="auto"/>
        <w:right w:val="none" w:sz="0" w:space="0" w:color="auto"/>
      </w:divBdr>
    </w:div>
    <w:div w:id="1700812175">
      <w:bodyDiv w:val="1"/>
      <w:marLeft w:val="0"/>
      <w:marRight w:val="0"/>
      <w:marTop w:val="0"/>
      <w:marBottom w:val="0"/>
      <w:divBdr>
        <w:top w:val="none" w:sz="0" w:space="0" w:color="auto"/>
        <w:left w:val="none" w:sz="0" w:space="0" w:color="auto"/>
        <w:bottom w:val="none" w:sz="0" w:space="0" w:color="auto"/>
        <w:right w:val="none" w:sz="0" w:space="0" w:color="auto"/>
      </w:divBdr>
    </w:div>
    <w:div w:id="1703942814">
      <w:bodyDiv w:val="1"/>
      <w:marLeft w:val="0"/>
      <w:marRight w:val="0"/>
      <w:marTop w:val="0"/>
      <w:marBottom w:val="0"/>
      <w:divBdr>
        <w:top w:val="none" w:sz="0" w:space="0" w:color="auto"/>
        <w:left w:val="none" w:sz="0" w:space="0" w:color="auto"/>
        <w:bottom w:val="none" w:sz="0" w:space="0" w:color="auto"/>
        <w:right w:val="none" w:sz="0" w:space="0" w:color="auto"/>
      </w:divBdr>
    </w:div>
    <w:div w:id="1747068428">
      <w:bodyDiv w:val="1"/>
      <w:marLeft w:val="0"/>
      <w:marRight w:val="0"/>
      <w:marTop w:val="0"/>
      <w:marBottom w:val="0"/>
      <w:divBdr>
        <w:top w:val="none" w:sz="0" w:space="0" w:color="auto"/>
        <w:left w:val="none" w:sz="0" w:space="0" w:color="auto"/>
        <w:bottom w:val="none" w:sz="0" w:space="0" w:color="auto"/>
        <w:right w:val="none" w:sz="0" w:space="0" w:color="auto"/>
      </w:divBdr>
    </w:div>
    <w:div w:id="205260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B58EBC-050B-48E1-AC87-A15E90377218}" type="doc">
      <dgm:prSet loTypeId="urn:microsoft.com/office/officeart/2008/layout/HorizontalMultiLevelHierarchy" loCatId="hierarchy" qsTypeId="urn:microsoft.com/office/officeart/2005/8/quickstyle/simple1" qsCatId="simple" csTypeId="urn:microsoft.com/office/officeart/2005/8/colors/accent0_2" csCatId="mainScheme" phldr="1"/>
      <dgm:spPr/>
    </dgm:pt>
    <dgm:pt modelId="{B58E64A4-EE4D-4A8B-89A6-1215681E20E6}">
      <dgm:prSet/>
      <dgm:spPr>
        <a:noFill/>
      </dgm:spPr>
      <dgm:t>
        <a:bodyPr/>
        <a:lstStyle/>
        <a:p>
          <a:pPr marR="0" algn="ctr" rtl="0"/>
          <a:r>
            <a:rPr lang="en-AU" b="0"/>
            <a:t>Director Finance &amp; Community</a:t>
          </a:r>
        </a:p>
      </dgm:t>
    </dgm:pt>
    <dgm:pt modelId="{13917FC8-5828-4D84-BF81-20E9D8F9CDCD}" type="parTrans" cxnId="{EAEF7EA1-9E5C-4EA8-A3DB-9FF3F9576EFA}">
      <dgm:prSet/>
      <dgm:spPr/>
      <dgm:t>
        <a:bodyPr/>
        <a:lstStyle/>
        <a:p>
          <a:pPr algn="ctr"/>
          <a:endParaRPr lang="en-AU"/>
        </a:p>
      </dgm:t>
    </dgm:pt>
    <dgm:pt modelId="{9BA28C28-170B-4075-8397-29B19C71AE72}" type="sibTrans" cxnId="{EAEF7EA1-9E5C-4EA8-A3DB-9FF3F9576EFA}">
      <dgm:prSet/>
      <dgm:spPr/>
      <dgm:t>
        <a:bodyPr/>
        <a:lstStyle/>
        <a:p>
          <a:pPr algn="ctr"/>
          <a:endParaRPr lang="en-AU"/>
        </a:p>
      </dgm:t>
    </dgm:pt>
    <dgm:pt modelId="{91D81303-C015-42A2-9E72-2886054CC406}">
      <dgm:prSet/>
      <dgm:spPr/>
      <dgm:t>
        <a:bodyPr/>
        <a:lstStyle/>
        <a:p>
          <a:pPr marR="0" algn="ctr" rtl="0"/>
          <a:r>
            <a:rPr lang="en-AU"/>
            <a:t>Director Engineering</a:t>
          </a:r>
        </a:p>
      </dgm:t>
    </dgm:pt>
    <dgm:pt modelId="{D1717A17-4A72-4126-91E1-D10B817E9CCD}" type="sibTrans" cxnId="{AA8E2B5D-36E6-47FB-9D85-DDCFBBCB5489}">
      <dgm:prSet/>
      <dgm:spPr/>
      <dgm:t>
        <a:bodyPr/>
        <a:lstStyle/>
        <a:p>
          <a:pPr algn="ctr"/>
          <a:endParaRPr lang="en-AU"/>
        </a:p>
      </dgm:t>
    </dgm:pt>
    <dgm:pt modelId="{4509216F-B980-415E-A0ED-002A3A88C2FB}" type="parTrans" cxnId="{AA8E2B5D-36E6-47FB-9D85-DDCFBBCB5489}">
      <dgm:prSet/>
      <dgm:spPr/>
      <dgm:t>
        <a:bodyPr/>
        <a:lstStyle/>
        <a:p>
          <a:pPr algn="ctr"/>
          <a:endParaRPr lang="en-AU"/>
        </a:p>
      </dgm:t>
    </dgm:pt>
    <dgm:pt modelId="{4162AE88-ED1B-479D-A0C4-F9F57012BAAC}">
      <dgm:prSet custT="1"/>
      <dgm:spPr/>
      <dgm:t>
        <a:bodyPr/>
        <a:lstStyle/>
        <a:p>
          <a:pPr marR="0" algn="ctr" rtl="0"/>
          <a:r>
            <a:rPr lang="en-AU" sz="1050" b="0" i="0" u="none" strike="noStrike" baseline="0">
              <a:latin typeface="Calibri" panose="020F0502020204030204" pitchFamily="34" charset="0"/>
            </a:rPr>
            <a:t>General Manager</a:t>
          </a:r>
          <a:endParaRPr lang="en-AU" sz="1050"/>
        </a:p>
      </dgm:t>
    </dgm:pt>
    <dgm:pt modelId="{37D18A87-3FFE-490C-B983-4A5EDBFF9F46}" type="sibTrans" cxnId="{60E79A4A-5D03-45BE-B3E1-1BA2F581FA7D}">
      <dgm:prSet/>
      <dgm:spPr/>
      <dgm:t>
        <a:bodyPr/>
        <a:lstStyle/>
        <a:p>
          <a:pPr algn="ctr"/>
          <a:endParaRPr lang="en-AU"/>
        </a:p>
      </dgm:t>
    </dgm:pt>
    <dgm:pt modelId="{D0A4DDBB-91C2-4B2F-B2A3-B9A90B7EFE22}" type="parTrans" cxnId="{60E79A4A-5D03-45BE-B3E1-1BA2F581FA7D}">
      <dgm:prSet/>
      <dgm:spPr/>
      <dgm:t>
        <a:bodyPr/>
        <a:lstStyle/>
        <a:p>
          <a:pPr algn="ctr"/>
          <a:endParaRPr lang="en-AU"/>
        </a:p>
      </dgm:t>
    </dgm:pt>
    <dgm:pt modelId="{C18CD39F-173A-412C-930B-2D383A66DC7F}">
      <dgm:prSet/>
      <dgm:spPr>
        <a:solidFill>
          <a:schemeClr val="accent5">
            <a:lumMod val="40000"/>
            <a:lumOff val="60000"/>
          </a:schemeClr>
        </a:solidFill>
      </dgm:spPr>
      <dgm:t>
        <a:bodyPr/>
        <a:lstStyle/>
        <a:p>
          <a:r>
            <a:rPr lang="en-AU"/>
            <a:t>Director of Nursing</a:t>
          </a:r>
        </a:p>
      </dgm:t>
    </dgm:pt>
    <dgm:pt modelId="{9BC231FF-F320-4CE0-919D-E775A3DCCA8B}" type="parTrans" cxnId="{C0A54116-D728-444D-AD6D-7ECE7C5AEDD1}">
      <dgm:prSet/>
      <dgm:spPr/>
      <dgm:t>
        <a:bodyPr/>
        <a:lstStyle/>
        <a:p>
          <a:endParaRPr lang="en-AU"/>
        </a:p>
      </dgm:t>
    </dgm:pt>
    <dgm:pt modelId="{86726DD7-D01D-4966-8556-00CDF909A14F}" type="sibTrans" cxnId="{C0A54116-D728-444D-AD6D-7ECE7C5AEDD1}">
      <dgm:prSet/>
      <dgm:spPr/>
      <dgm:t>
        <a:bodyPr/>
        <a:lstStyle/>
        <a:p>
          <a:endParaRPr lang="en-AU"/>
        </a:p>
      </dgm:t>
    </dgm:pt>
    <dgm:pt modelId="{C1C00B06-532E-4845-86AE-968BDC1AD8F8}">
      <dgm:prSet/>
      <dgm:spPr/>
      <dgm:t>
        <a:bodyPr/>
        <a:lstStyle/>
        <a:p>
          <a:r>
            <a:rPr lang="en-AU"/>
            <a:t>Director Planning &amp; Environment</a:t>
          </a:r>
        </a:p>
      </dgm:t>
    </dgm:pt>
    <dgm:pt modelId="{F204F1A2-8E87-45D6-B9F3-7AA5A1F19F4D}" type="parTrans" cxnId="{6CD04315-922C-4B7C-B1EA-CEEFF10601BF}">
      <dgm:prSet/>
      <dgm:spPr/>
      <dgm:t>
        <a:bodyPr/>
        <a:lstStyle/>
        <a:p>
          <a:endParaRPr lang="en-AU"/>
        </a:p>
      </dgm:t>
    </dgm:pt>
    <dgm:pt modelId="{BF170C39-9A82-40CC-A89F-AC105BC46801}" type="sibTrans" cxnId="{6CD04315-922C-4B7C-B1EA-CEEFF10601BF}">
      <dgm:prSet/>
      <dgm:spPr/>
      <dgm:t>
        <a:bodyPr/>
        <a:lstStyle/>
        <a:p>
          <a:endParaRPr lang="en-AU"/>
        </a:p>
      </dgm:t>
    </dgm:pt>
    <dgm:pt modelId="{6A1E532B-D05D-4B15-89D2-4FA94C318654}">
      <dgm:prSet/>
      <dgm:spPr/>
      <dgm:t>
        <a:bodyPr/>
        <a:lstStyle/>
        <a:p>
          <a:r>
            <a:rPr lang="en-AU"/>
            <a:t>Human Resources</a:t>
          </a:r>
        </a:p>
      </dgm:t>
    </dgm:pt>
    <dgm:pt modelId="{3C69F227-1CA1-4427-982A-3AA4250F4EE3}" type="parTrans" cxnId="{35D3BE1E-BB9E-4B85-92B6-2E1BE4D2ADA4}">
      <dgm:prSet/>
      <dgm:spPr/>
      <dgm:t>
        <a:bodyPr/>
        <a:lstStyle/>
        <a:p>
          <a:endParaRPr lang="en-AU"/>
        </a:p>
      </dgm:t>
    </dgm:pt>
    <dgm:pt modelId="{0DCBFC91-0CBF-4DAD-A33E-E37CE9DFD3D7}" type="sibTrans" cxnId="{35D3BE1E-BB9E-4B85-92B6-2E1BE4D2ADA4}">
      <dgm:prSet/>
      <dgm:spPr/>
      <dgm:t>
        <a:bodyPr/>
        <a:lstStyle/>
        <a:p>
          <a:endParaRPr lang="en-AU"/>
        </a:p>
      </dgm:t>
    </dgm:pt>
    <dgm:pt modelId="{504FBA6C-239B-46D7-A855-49EAA56DC219}">
      <dgm:prSet/>
      <dgm:spPr/>
      <dgm:t>
        <a:bodyPr/>
        <a:lstStyle/>
        <a:p>
          <a:r>
            <a:rPr lang="en-AU"/>
            <a:t>Administration</a:t>
          </a:r>
        </a:p>
      </dgm:t>
    </dgm:pt>
    <dgm:pt modelId="{E4AB957E-1713-4E5A-845D-6DB899E105A7}" type="parTrans" cxnId="{08189098-4C99-4537-97D8-7BC164854DCE}">
      <dgm:prSet/>
      <dgm:spPr/>
      <dgm:t>
        <a:bodyPr/>
        <a:lstStyle/>
        <a:p>
          <a:endParaRPr lang="en-AU"/>
        </a:p>
      </dgm:t>
    </dgm:pt>
    <dgm:pt modelId="{0F150B58-4072-4E27-8CAB-E24B7B1155EC}" type="sibTrans" cxnId="{08189098-4C99-4537-97D8-7BC164854DCE}">
      <dgm:prSet/>
      <dgm:spPr/>
      <dgm:t>
        <a:bodyPr/>
        <a:lstStyle/>
        <a:p>
          <a:endParaRPr lang="en-AU"/>
        </a:p>
      </dgm:t>
    </dgm:pt>
    <dgm:pt modelId="{D339A4A9-76FE-4C6A-8C2C-92C0A1AE877B}">
      <dgm:prSet/>
      <dgm:spPr/>
      <dgm:t>
        <a:bodyPr/>
        <a:lstStyle/>
        <a:p>
          <a:r>
            <a:rPr lang="en-AU"/>
            <a:t>Nursing &amp; Care</a:t>
          </a:r>
        </a:p>
      </dgm:t>
    </dgm:pt>
    <dgm:pt modelId="{69780C1E-DC3F-45CF-BCB5-C50D35FEB645}" type="parTrans" cxnId="{ECEACC54-3BCD-4A47-B979-974E89A6567E}">
      <dgm:prSet/>
      <dgm:spPr/>
      <dgm:t>
        <a:bodyPr/>
        <a:lstStyle/>
        <a:p>
          <a:endParaRPr lang="en-AU"/>
        </a:p>
      </dgm:t>
    </dgm:pt>
    <dgm:pt modelId="{3C76D0C0-EC98-431D-B135-EC141AB1E560}" type="sibTrans" cxnId="{ECEACC54-3BCD-4A47-B979-974E89A6567E}">
      <dgm:prSet/>
      <dgm:spPr/>
      <dgm:t>
        <a:bodyPr/>
        <a:lstStyle/>
        <a:p>
          <a:endParaRPr lang="en-AU"/>
        </a:p>
      </dgm:t>
    </dgm:pt>
    <dgm:pt modelId="{20ADC578-D8BE-425B-AE6E-FE4456A1DEA5}">
      <dgm:prSet/>
      <dgm:spPr/>
      <dgm:t>
        <a:bodyPr/>
        <a:lstStyle/>
        <a:p>
          <a:r>
            <a:rPr lang="en-AU"/>
            <a:t>Catering &amp; Cleaning</a:t>
          </a:r>
        </a:p>
      </dgm:t>
    </dgm:pt>
    <dgm:pt modelId="{FAF83A06-5D0E-4660-A978-D8ABAF078FFF}" type="parTrans" cxnId="{87E717AD-FE2A-479B-BBD4-20BA85D77A15}">
      <dgm:prSet/>
      <dgm:spPr/>
      <dgm:t>
        <a:bodyPr/>
        <a:lstStyle/>
        <a:p>
          <a:endParaRPr lang="en-AU"/>
        </a:p>
      </dgm:t>
    </dgm:pt>
    <dgm:pt modelId="{13FB388B-86B0-41CB-B017-77C085D18A3A}" type="sibTrans" cxnId="{87E717AD-FE2A-479B-BBD4-20BA85D77A15}">
      <dgm:prSet/>
      <dgm:spPr/>
      <dgm:t>
        <a:bodyPr/>
        <a:lstStyle/>
        <a:p>
          <a:endParaRPr lang="en-AU"/>
        </a:p>
      </dgm:t>
    </dgm:pt>
    <dgm:pt modelId="{3F1FF064-5020-46AB-9098-5F10EE2FE891}" type="pres">
      <dgm:prSet presAssocID="{70B58EBC-050B-48E1-AC87-A15E90377218}" presName="Name0" presStyleCnt="0">
        <dgm:presLayoutVars>
          <dgm:chPref val="1"/>
          <dgm:dir/>
          <dgm:animOne val="branch"/>
          <dgm:animLvl val="lvl"/>
          <dgm:resizeHandles val="exact"/>
        </dgm:presLayoutVars>
      </dgm:prSet>
      <dgm:spPr/>
    </dgm:pt>
    <dgm:pt modelId="{65A090BC-0B18-460D-AE14-FD71F316F97B}" type="pres">
      <dgm:prSet presAssocID="{4162AE88-ED1B-479D-A0C4-F9F57012BAAC}" presName="root1" presStyleCnt="0"/>
      <dgm:spPr/>
    </dgm:pt>
    <dgm:pt modelId="{EC8CA545-AD2F-4A44-816E-2B0A8983B2AD}" type="pres">
      <dgm:prSet presAssocID="{4162AE88-ED1B-479D-A0C4-F9F57012BAAC}" presName="LevelOneTextNode" presStyleLbl="node0" presStyleIdx="0" presStyleCnt="1" custAng="5400000" custScaleY="61703" custLinFactX="-171582" custLinFactNeighborX="-200000" custLinFactNeighborY="-1247">
        <dgm:presLayoutVars>
          <dgm:chPref val="3"/>
        </dgm:presLayoutVars>
      </dgm:prSet>
      <dgm:spPr/>
    </dgm:pt>
    <dgm:pt modelId="{ABF210BA-B700-4721-B244-6D947D55AE52}" type="pres">
      <dgm:prSet presAssocID="{4162AE88-ED1B-479D-A0C4-F9F57012BAAC}" presName="level2hierChild" presStyleCnt="0"/>
      <dgm:spPr/>
    </dgm:pt>
    <dgm:pt modelId="{C06A92DC-FCE1-4775-95DC-738FAFC24687}" type="pres">
      <dgm:prSet presAssocID="{13917FC8-5828-4D84-BF81-20E9D8F9CDCD}" presName="conn2-1" presStyleLbl="parChTrans1D2" presStyleIdx="0" presStyleCnt="4"/>
      <dgm:spPr/>
    </dgm:pt>
    <dgm:pt modelId="{9E3B785C-BB58-4371-A2B5-0ADFF9FD1E1C}" type="pres">
      <dgm:prSet presAssocID="{13917FC8-5828-4D84-BF81-20E9D8F9CDCD}" presName="connTx" presStyleLbl="parChTrans1D2" presStyleIdx="0" presStyleCnt="4"/>
      <dgm:spPr/>
    </dgm:pt>
    <dgm:pt modelId="{C45F3CF2-86EC-405A-8179-C26C9324C8B9}" type="pres">
      <dgm:prSet presAssocID="{B58E64A4-EE4D-4A8B-89A6-1215681E20E6}" presName="root2" presStyleCnt="0"/>
      <dgm:spPr/>
    </dgm:pt>
    <dgm:pt modelId="{BD737B1B-F31F-40C3-BEA2-B073D40865C5}" type="pres">
      <dgm:prSet presAssocID="{B58E64A4-EE4D-4A8B-89A6-1215681E20E6}" presName="LevelTwoTextNode" presStyleLbl="node2" presStyleIdx="0" presStyleCnt="4" custLinFactNeighborX="0">
        <dgm:presLayoutVars>
          <dgm:chPref val="3"/>
        </dgm:presLayoutVars>
      </dgm:prSet>
      <dgm:spPr/>
    </dgm:pt>
    <dgm:pt modelId="{D99700F4-4D42-48B7-9838-C90E25E6AD03}" type="pres">
      <dgm:prSet presAssocID="{B58E64A4-EE4D-4A8B-89A6-1215681E20E6}" presName="level3hierChild" presStyleCnt="0"/>
      <dgm:spPr/>
    </dgm:pt>
    <dgm:pt modelId="{36EFDE5D-8A32-4F9C-89C6-3547234CDADB}" type="pres">
      <dgm:prSet presAssocID="{9BC231FF-F320-4CE0-919D-E775A3DCCA8B}" presName="conn2-1" presStyleLbl="parChTrans1D3" presStyleIdx="0" presStyleCnt="1"/>
      <dgm:spPr/>
    </dgm:pt>
    <dgm:pt modelId="{64942478-BF74-453F-B3BE-C69C786ECFB0}" type="pres">
      <dgm:prSet presAssocID="{9BC231FF-F320-4CE0-919D-E775A3DCCA8B}" presName="connTx" presStyleLbl="parChTrans1D3" presStyleIdx="0" presStyleCnt="1"/>
      <dgm:spPr/>
    </dgm:pt>
    <dgm:pt modelId="{AF6E0077-96FE-4047-9C09-619F3656361E}" type="pres">
      <dgm:prSet presAssocID="{C18CD39F-173A-412C-930B-2D383A66DC7F}" presName="root2" presStyleCnt="0"/>
      <dgm:spPr/>
    </dgm:pt>
    <dgm:pt modelId="{ACF68204-4EFA-4180-8544-86416533BA22}" type="pres">
      <dgm:prSet presAssocID="{C18CD39F-173A-412C-930B-2D383A66DC7F}" presName="LevelTwoTextNode" presStyleLbl="node3" presStyleIdx="0" presStyleCnt="1">
        <dgm:presLayoutVars>
          <dgm:chPref val="3"/>
        </dgm:presLayoutVars>
      </dgm:prSet>
      <dgm:spPr/>
    </dgm:pt>
    <dgm:pt modelId="{E1867F35-8037-4288-ABDD-7D9EEB5D3FE0}" type="pres">
      <dgm:prSet presAssocID="{C18CD39F-173A-412C-930B-2D383A66DC7F}" presName="level3hierChild" presStyleCnt="0"/>
      <dgm:spPr/>
    </dgm:pt>
    <dgm:pt modelId="{884DD683-0B15-45F7-8492-4ABB9DF6132C}" type="pres">
      <dgm:prSet presAssocID="{E4AB957E-1713-4E5A-845D-6DB899E105A7}" presName="conn2-1" presStyleLbl="parChTrans1D4" presStyleIdx="0" presStyleCnt="3"/>
      <dgm:spPr/>
    </dgm:pt>
    <dgm:pt modelId="{5EBA6E7C-3989-4161-A01A-FD2E918AE8A5}" type="pres">
      <dgm:prSet presAssocID="{E4AB957E-1713-4E5A-845D-6DB899E105A7}" presName="connTx" presStyleLbl="parChTrans1D4" presStyleIdx="0" presStyleCnt="3"/>
      <dgm:spPr/>
    </dgm:pt>
    <dgm:pt modelId="{C21EC012-5A0D-4959-ACE8-406FBD940955}" type="pres">
      <dgm:prSet presAssocID="{504FBA6C-239B-46D7-A855-49EAA56DC219}" presName="root2" presStyleCnt="0"/>
      <dgm:spPr/>
    </dgm:pt>
    <dgm:pt modelId="{7163CC24-BA87-4587-8954-E0C50EFDA774}" type="pres">
      <dgm:prSet presAssocID="{504FBA6C-239B-46D7-A855-49EAA56DC219}" presName="LevelTwoTextNode" presStyleLbl="node4" presStyleIdx="0" presStyleCnt="3">
        <dgm:presLayoutVars>
          <dgm:chPref val="3"/>
        </dgm:presLayoutVars>
      </dgm:prSet>
      <dgm:spPr/>
    </dgm:pt>
    <dgm:pt modelId="{4D7A38E5-0D9B-4207-B986-EEA7BE981A88}" type="pres">
      <dgm:prSet presAssocID="{504FBA6C-239B-46D7-A855-49EAA56DC219}" presName="level3hierChild" presStyleCnt="0"/>
      <dgm:spPr/>
    </dgm:pt>
    <dgm:pt modelId="{B97808BC-536C-4570-AB3E-C32D3D01A675}" type="pres">
      <dgm:prSet presAssocID="{69780C1E-DC3F-45CF-BCB5-C50D35FEB645}" presName="conn2-1" presStyleLbl="parChTrans1D4" presStyleIdx="1" presStyleCnt="3"/>
      <dgm:spPr/>
    </dgm:pt>
    <dgm:pt modelId="{219705E5-2663-4020-8F08-6C30B8ACF2C9}" type="pres">
      <dgm:prSet presAssocID="{69780C1E-DC3F-45CF-BCB5-C50D35FEB645}" presName="connTx" presStyleLbl="parChTrans1D4" presStyleIdx="1" presStyleCnt="3"/>
      <dgm:spPr/>
    </dgm:pt>
    <dgm:pt modelId="{EBDBEC96-322B-4ECA-9799-FAC80FFC0CFE}" type="pres">
      <dgm:prSet presAssocID="{D339A4A9-76FE-4C6A-8C2C-92C0A1AE877B}" presName="root2" presStyleCnt="0"/>
      <dgm:spPr/>
    </dgm:pt>
    <dgm:pt modelId="{5DFC54BF-9673-4AAA-9B67-160F00B00A20}" type="pres">
      <dgm:prSet presAssocID="{D339A4A9-76FE-4C6A-8C2C-92C0A1AE877B}" presName="LevelTwoTextNode" presStyleLbl="node4" presStyleIdx="1" presStyleCnt="3">
        <dgm:presLayoutVars>
          <dgm:chPref val="3"/>
        </dgm:presLayoutVars>
      </dgm:prSet>
      <dgm:spPr/>
    </dgm:pt>
    <dgm:pt modelId="{618538EF-CCA7-45B1-A7B6-FCE65293BD65}" type="pres">
      <dgm:prSet presAssocID="{D339A4A9-76FE-4C6A-8C2C-92C0A1AE877B}" presName="level3hierChild" presStyleCnt="0"/>
      <dgm:spPr/>
    </dgm:pt>
    <dgm:pt modelId="{130EAB79-7FC1-47D8-895D-14CA421FFBA5}" type="pres">
      <dgm:prSet presAssocID="{FAF83A06-5D0E-4660-A978-D8ABAF078FFF}" presName="conn2-1" presStyleLbl="parChTrans1D4" presStyleIdx="2" presStyleCnt="3"/>
      <dgm:spPr/>
    </dgm:pt>
    <dgm:pt modelId="{F13FCA37-CA0A-4967-A64E-B3FD7F31F128}" type="pres">
      <dgm:prSet presAssocID="{FAF83A06-5D0E-4660-A978-D8ABAF078FFF}" presName="connTx" presStyleLbl="parChTrans1D4" presStyleIdx="2" presStyleCnt="3"/>
      <dgm:spPr/>
    </dgm:pt>
    <dgm:pt modelId="{21A2E764-9263-4987-A1FE-0B3E238C3A21}" type="pres">
      <dgm:prSet presAssocID="{20ADC578-D8BE-425B-AE6E-FE4456A1DEA5}" presName="root2" presStyleCnt="0"/>
      <dgm:spPr/>
    </dgm:pt>
    <dgm:pt modelId="{953028D1-1E8C-4692-AE1C-05E86A5D6528}" type="pres">
      <dgm:prSet presAssocID="{20ADC578-D8BE-425B-AE6E-FE4456A1DEA5}" presName="LevelTwoTextNode" presStyleLbl="node4" presStyleIdx="2" presStyleCnt="3">
        <dgm:presLayoutVars>
          <dgm:chPref val="3"/>
        </dgm:presLayoutVars>
      </dgm:prSet>
      <dgm:spPr/>
    </dgm:pt>
    <dgm:pt modelId="{E227C4E2-C437-41FE-8F87-3C4E571263AE}" type="pres">
      <dgm:prSet presAssocID="{20ADC578-D8BE-425B-AE6E-FE4456A1DEA5}" presName="level3hierChild" presStyleCnt="0"/>
      <dgm:spPr/>
    </dgm:pt>
    <dgm:pt modelId="{9B349AA1-D9B8-4466-9D8F-35FAEC84E9C1}" type="pres">
      <dgm:prSet presAssocID="{4509216F-B980-415E-A0ED-002A3A88C2FB}" presName="conn2-1" presStyleLbl="parChTrans1D2" presStyleIdx="1" presStyleCnt="4"/>
      <dgm:spPr/>
    </dgm:pt>
    <dgm:pt modelId="{8BC27DBA-09A8-4BBD-9532-D1BAB577DB17}" type="pres">
      <dgm:prSet presAssocID="{4509216F-B980-415E-A0ED-002A3A88C2FB}" presName="connTx" presStyleLbl="parChTrans1D2" presStyleIdx="1" presStyleCnt="4"/>
      <dgm:spPr/>
    </dgm:pt>
    <dgm:pt modelId="{F36FF864-B78C-4504-BF1A-B5E576167D20}" type="pres">
      <dgm:prSet presAssocID="{91D81303-C015-42A2-9E72-2886054CC406}" presName="root2" presStyleCnt="0"/>
      <dgm:spPr/>
    </dgm:pt>
    <dgm:pt modelId="{2F6D9DAE-8DCE-499C-8FB5-1044161B67C3}" type="pres">
      <dgm:prSet presAssocID="{91D81303-C015-42A2-9E72-2886054CC406}" presName="LevelTwoTextNode" presStyleLbl="node2" presStyleIdx="1" presStyleCnt="4">
        <dgm:presLayoutVars>
          <dgm:chPref val="3"/>
        </dgm:presLayoutVars>
      </dgm:prSet>
      <dgm:spPr/>
    </dgm:pt>
    <dgm:pt modelId="{B81BF608-2803-4817-812E-1DA7E7489A49}" type="pres">
      <dgm:prSet presAssocID="{91D81303-C015-42A2-9E72-2886054CC406}" presName="level3hierChild" presStyleCnt="0"/>
      <dgm:spPr/>
    </dgm:pt>
    <dgm:pt modelId="{9C15D10D-2789-4477-B8B9-9023B0E38BB0}" type="pres">
      <dgm:prSet presAssocID="{F204F1A2-8E87-45D6-B9F3-7AA5A1F19F4D}" presName="conn2-1" presStyleLbl="parChTrans1D2" presStyleIdx="2" presStyleCnt="4"/>
      <dgm:spPr/>
    </dgm:pt>
    <dgm:pt modelId="{0B53B0C7-3930-4CDD-8E4F-2808B0E1E189}" type="pres">
      <dgm:prSet presAssocID="{F204F1A2-8E87-45D6-B9F3-7AA5A1F19F4D}" presName="connTx" presStyleLbl="parChTrans1D2" presStyleIdx="2" presStyleCnt="4"/>
      <dgm:spPr/>
    </dgm:pt>
    <dgm:pt modelId="{E6845B35-F69A-4BCA-B15A-F812A9D05351}" type="pres">
      <dgm:prSet presAssocID="{C1C00B06-532E-4845-86AE-968BDC1AD8F8}" presName="root2" presStyleCnt="0"/>
      <dgm:spPr/>
    </dgm:pt>
    <dgm:pt modelId="{FFE4F2B8-C162-445F-A3C9-F6A096FA0273}" type="pres">
      <dgm:prSet presAssocID="{C1C00B06-532E-4845-86AE-968BDC1AD8F8}" presName="LevelTwoTextNode" presStyleLbl="node2" presStyleIdx="2" presStyleCnt="4">
        <dgm:presLayoutVars>
          <dgm:chPref val="3"/>
        </dgm:presLayoutVars>
      </dgm:prSet>
      <dgm:spPr/>
    </dgm:pt>
    <dgm:pt modelId="{5B4F1F81-F7CF-406E-92BC-1C3D002A2DCF}" type="pres">
      <dgm:prSet presAssocID="{C1C00B06-532E-4845-86AE-968BDC1AD8F8}" presName="level3hierChild" presStyleCnt="0"/>
      <dgm:spPr/>
    </dgm:pt>
    <dgm:pt modelId="{26A29499-B316-41A4-AE8C-E1415BB76F41}" type="pres">
      <dgm:prSet presAssocID="{3C69F227-1CA1-4427-982A-3AA4250F4EE3}" presName="conn2-1" presStyleLbl="parChTrans1D2" presStyleIdx="3" presStyleCnt="4"/>
      <dgm:spPr/>
    </dgm:pt>
    <dgm:pt modelId="{44B7B854-4BE2-417D-B3A9-51097EF5FB30}" type="pres">
      <dgm:prSet presAssocID="{3C69F227-1CA1-4427-982A-3AA4250F4EE3}" presName="connTx" presStyleLbl="parChTrans1D2" presStyleIdx="3" presStyleCnt="4"/>
      <dgm:spPr/>
    </dgm:pt>
    <dgm:pt modelId="{D4855964-B1E7-4C67-8FF0-6CFD4228994B}" type="pres">
      <dgm:prSet presAssocID="{6A1E532B-D05D-4B15-89D2-4FA94C318654}" presName="root2" presStyleCnt="0"/>
      <dgm:spPr/>
    </dgm:pt>
    <dgm:pt modelId="{B7B463FB-DE16-4197-A4B8-31F457C8D5CD}" type="pres">
      <dgm:prSet presAssocID="{6A1E532B-D05D-4B15-89D2-4FA94C318654}" presName="LevelTwoTextNode" presStyleLbl="node2" presStyleIdx="3" presStyleCnt="4">
        <dgm:presLayoutVars>
          <dgm:chPref val="3"/>
        </dgm:presLayoutVars>
      </dgm:prSet>
      <dgm:spPr/>
    </dgm:pt>
    <dgm:pt modelId="{4E83E645-D190-4213-9E4D-94B24A2EA288}" type="pres">
      <dgm:prSet presAssocID="{6A1E532B-D05D-4B15-89D2-4FA94C318654}" presName="level3hierChild" presStyleCnt="0"/>
      <dgm:spPr/>
    </dgm:pt>
  </dgm:ptLst>
  <dgm:cxnLst>
    <dgm:cxn modelId="{5EFCD00A-EFF3-4BC8-8377-FE8CEA8C2828}" type="presOf" srcId="{3C69F227-1CA1-4427-982A-3AA4250F4EE3}" destId="{26A29499-B316-41A4-AE8C-E1415BB76F41}" srcOrd="0" destOrd="0" presId="urn:microsoft.com/office/officeart/2008/layout/HorizontalMultiLevelHierarchy"/>
    <dgm:cxn modelId="{CD1AA70F-1DBA-4E3D-A6E5-8F9B32DFF196}" type="presOf" srcId="{C18CD39F-173A-412C-930B-2D383A66DC7F}" destId="{ACF68204-4EFA-4180-8544-86416533BA22}" srcOrd="0" destOrd="0" presId="urn:microsoft.com/office/officeart/2008/layout/HorizontalMultiLevelHierarchy"/>
    <dgm:cxn modelId="{6E481A10-F1F7-44CC-9100-06F0E9C2D59B}" type="presOf" srcId="{504FBA6C-239B-46D7-A855-49EAA56DC219}" destId="{7163CC24-BA87-4587-8954-E0C50EFDA774}" srcOrd="0" destOrd="0" presId="urn:microsoft.com/office/officeart/2008/layout/HorizontalMultiLevelHierarchy"/>
    <dgm:cxn modelId="{757CFF10-A00E-4966-A2BB-92A50B486552}" type="presOf" srcId="{FAF83A06-5D0E-4660-A978-D8ABAF078FFF}" destId="{130EAB79-7FC1-47D8-895D-14CA421FFBA5}" srcOrd="0" destOrd="0" presId="urn:microsoft.com/office/officeart/2008/layout/HorizontalMultiLevelHierarchy"/>
    <dgm:cxn modelId="{6CD04315-922C-4B7C-B1EA-CEEFF10601BF}" srcId="{4162AE88-ED1B-479D-A0C4-F9F57012BAAC}" destId="{C1C00B06-532E-4845-86AE-968BDC1AD8F8}" srcOrd="2" destOrd="0" parTransId="{F204F1A2-8E87-45D6-B9F3-7AA5A1F19F4D}" sibTransId="{BF170C39-9A82-40CC-A89F-AC105BC46801}"/>
    <dgm:cxn modelId="{C0A54116-D728-444D-AD6D-7ECE7C5AEDD1}" srcId="{B58E64A4-EE4D-4A8B-89A6-1215681E20E6}" destId="{C18CD39F-173A-412C-930B-2D383A66DC7F}" srcOrd="0" destOrd="0" parTransId="{9BC231FF-F320-4CE0-919D-E775A3DCCA8B}" sibTransId="{86726DD7-D01D-4966-8556-00CDF909A14F}"/>
    <dgm:cxn modelId="{D07FB919-F479-4FF6-99A8-DD3FA5E03878}" type="presOf" srcId="{13917FC8-5828-4D84-BF81-20E9D8F9CDCD}" destId="{9E3B785C-BB58-4371-A2B5-0ADFF9FD1E1C}" srcOrd="1" destOrd="0" presId="urn:microsoft.com/office/officeart/2008/layout/HorizontalMultiLevelHierarchy"/>
    <dgm:cxn modelId="{35D3BE1E-BB9E-4B85-92B6-2E1BE4D2ADA4}" srcId="{4162AE88-ED1B-479D-A0C4-F9F57012BAAC}" destId="{6A1E532B-D05D-4B15-89D2-4FA94C318654}" srcOrd="3" destOrd="0" parTransId="{3C69F227-1CA1-4427-982A-3AA4250F4EE3}" sibTransId="{0DCBFC91-0CBF-4DAD-A33E-E37CE9DFD3D7}"/>
    <dgm:cxn modelId="{A1E20C22-2325-4393-B200-A94996430029}" type="presOf" srcId="{F204F1A2-8E87-45D6-B9F3-7AA5A1F19F4D}" destId="{9C15D10D-2789-4477-B8B9-9023B0E38BB0}" srcOrd="0" destOrd="0" presId="urn:microsoft.com/office/officeart/2008/layout/HorizontalMultiLevelHierarchy"/>
    <dgm:cxn modelId="{BC1B522E-9F18-4505-AE52-EE8D5689B9DE}" type="presOf" srcId="{91D81303-C015-42A2-9E72-2886054CC406}" destId="{2F6D9DAE-8DCE-499C-8FB5-1044161B67C3}" srcOrd="0" destOrd="0" presId="urn:microsoft.com/office/officeart/2008/layout/HorizontalMultiLevelHierarchy"/>
    <dgm:cxn modelId="{A6D1792E-5B54-442A-AB90-3EC470700E72}" type="presOf" srcId="{69780C1E-DC3F-45CF-BCB5-C50D35FEB645}" destId="{B97808BC-536C-4570-AB3E-C32D3D01A675}" srcOrd="0" destOrd="0" presId="urn:microsoft.com/office/officeart/2008/layout/HorizontalMultiLevelHierarchy"/>
    <dgm:cxn modelId="{A1BC5231-EFFB-43A0-8A90-4DA6E17A236C}" type="presOf" srcId="{4509216F-B980-415E-A0ED-002A3A88C2FB}" destId="{8BC27DBA-09A8-4BBD-9532-D1BAB577DB17}" srcOrd="1" destOrd="0" presId="urn:microsoft.com/office/officeart/2008/layout/HorizontalMultiLevelHierarchy"/>
    <dgm:cxn modelId="{AA8E2B5D-36E6-47FB-9D85-DDCFBBCB5489}" srcId="{4162AE88-ED1B-479D-A0C4-F9F57012BAAC}" destId="{91D81303-C015-42A2-9E72-2886054CC406}" srcOrd="1" destOrd="0" parTransId="{4509216F-B980-415E-A0ED-002A3A88C2FB}" sibTransId="{D1717A17-4A72-4126-91E1-D10B817E9CCD}"/>
    <dgm:cxn modelId="{D8C2D068-8F08-45F4-B85E-62821C3E97CF}" type="presOf" srcId="{E4AB957E-1713-4E5A-845D-6DB899E105A7}" destId="{884DD683-0B15-45F7-8492-4ABB9DF6132C}" srcOrd="0" destOrd="0" presId="urn:microsoft.com/office/officeart/2008/layout/HorizontalMultiLevelHierarchy"/>
    <dgm:cxn modelId="{60E79A4A-5D03-45BE-B3E1-1BA2F581FA7D}" srcId="{70B58EBC-050B-48E1-AC87-A15E90377218}" destId="{4162AE88-ED1B-479D-A0C4-F9F57012BAAC}" srcOrd="0" destOrd="0" parTransId="{D0A4DDBB-91C2-4B2F-B2A3-B9A90B7EFE22}" sibTransId="{37D18A87-3FFE-490C-B983-4A5EDBFF9F46}"/>
    <dgm:cxn modelId="{9422266B-5714-49E2-BB24-5B634627EF4E}" type="presOf" srcId="{E4AB957E-1713-4E5A-845D-6DB899E105A7}" destId="{5EBA6E7C-3989-4161-A01A-FD2E918AE8A5}" srcOrd="1" destOrd="0" presId="urn:microsoft.com/office/officeart/2008/layout/HorizontalMultiLevelHierarchy"/>
    <dgm:cxn modelId="{DC68C554-9EA3-40DC-BFF9-A49199BEDAF0}" type="presOf" srcId="{13917FC8-5828-4D84-BF81-20E9D8F9CDCD}" destId="{C06A92DC-FCE1-4775-95DC-738FAFC24687}" srcOrd="0" destOrd="0" presId="urn:microsoft.com/office/officeart/2008/layout/HorizontalMultiLevelHierarchy"/>
    <dgm:cxn modelId="{ECEACC54-3BCD-4A47-B979-974E89A6567E}" srcId="{C18CD39F-173A-412C-930B-2D383A66DC7F}" destId="{D339A4A9-76FE-4C6A-8C2C-92C0A1AE877B}" srcOrd="1" destOrd="0" parTransId="{69780C1E-DC3F-45CF-BCB5-C50D35FEB645}" sibTransId="{3C76D0C0-EC98-431D-B135-EC141AB1E560}"/>
    <dgm:cxn modelId="{AD0FEA7B-7AD2-42ED-80A0-6CED703DAB23}" type="presOf" srcId="{9BC231FF-F320-4CE0-919D-E775A3DCCA8B}" destId="{36EFDE5D-8A32-4F9C-89C6-3547234CDADB}" srcOrd="0" destOrd="0" presId="urn:microsoft.com/office/officeart/2008/layout/HorizontalMultiLevelHierarchy"/>
    <dgm:cxn modelId="{AB7A3992-98A5-4F93-B903-DDC890F52C14}" type="presOf" srcId="{3C69F227-1CA1-4427-982A-3AA4250F4EE3}" destId="{44B7B854-4BE2-417D-B3A9-51097EF5FB30}" srcOrd="1" destOrd="0" presId="urn:microsoft.com/office/officeart/2008/layout/HorizontalMultiLevelHierarchy"/>
    <dgm:cxn modelId="{809C1D93-854F-41CA-825F-2D276B87D350}" type="presOf" srcId="{C1C00B06-532E-4845-86AE-968BDC1AD8F8}" destId="{FFE4F2B8-C162-445F-A3C9-F6A096FA0273}" srcOrd="0" destOrd="0" presId="urn:microsoft.com/office/officeart/2008/layout/HorizontalMultiLevelHierarchy"/>
    <dgm:cxn modelId="{08189098-4C99-4537-97D8-7BC164854DCE}" srcId="{C18CD39F-173A-412C-930B-2D383A66DC7F}" destId="{504FBA6C-239B-46D7-A855-49EAA56DC219}" srcOrd="0" destOrd="0" parTransId="{E4AB957E-1713-4E5A-845D-6DB899E105A7}" sibTransId="{0F150B58-4072-4E27-8CAB-E24B7B1155EC}"/>
    <dgm:cxn modelId="{2592289A-975B-4890-BB52-AE45A3C37FC4}" type="presOf" srcId="{B58E64A4-EE4D-4A8B-89A6-1215681E20E6}" destId="{BD737B1B-F31F-40C3-BEA2-B073D40865C5}" srcOrd="0" destOrd="0" presId="urn:microsoft.com/office/officeart/2008/layout/HorizontalMultiLevelHierarchy"/>
    <dgm:cxn modelId="{7B965B9B-ABFD-4CD0-91A1-84F189179259}" type="presOf" srcId="{70B58EBC-050B-48E1-AC87-A15E90377218}" destId="{3F1FF064-5020-46AB-9098-5F10EE2FE891}" srcOrd="0" destOrd="0" presId="urn:microsoft.com/office/officeart/2008/layout/HorizontalMultiLevelHierarchy"/>
    <dgm:cxn modelId="{2C6DFD9E-6440-4748-89AA-E40EE0CF71A4}" type="presOf" srcId="{6A1E532B-D05D-4B15-89D2-4FA94C318654}" destId="{B7B463FB-DE16-4197-A4B8-31F457C8D5CD}" srcOrd="0" destOrd="0" presId="urn:microsoft.com/office/officeart/2008/layout/HorizontalMultiLevelHierarchy"/>
    <dgm:cxn modelId="{EAEF7EA1-9E5C-4EA8-A3DB-9FF3F9576EFA}" srcId="{4162AE88-ED1B-479D-A0C4-F9F57012BAAC}" destId="{B58E64A4-EE4D-4A8B-89A6-1215681E20E6}" srcOrd="0" destOrd="0" parTransId="{13917FC8-5828-4D84-BF81-20E9D8F9CDCD}" sibTransId="{9BA28C28-170B-4075-8397-29B19C71AE72}"/>
    <dgm:cxn modelId="{EDBC39A5-D937-4AC9-A76F-B4E4C23BE232}" type="presOf" srcId="{D339A4A9-76FE-4C6A-8C2C-92C0A1AE877B}" destId="{5DFC54BF-9673-4AAA-9B67-160F00B00A20}" srcOrd="0" destOrd="0" presId="urn:microsoft.com/office/officeart/2008/layout/HorizontalMultiLevelHierarchy"/>
    <dgm:cxn modelId="{87E717AD-FE2A-479B-BBD4-20BA85D77A15}" srcId="{C18CD39F-173A-412C-930B-2D383A66DC7F}" destId="{20ADC578-D8BE-425B-AE6E-FE4456A1DEA5}" srcOrd="2" destOrd="0" parTransId="{FAF83A06-5D0E-4660-A978-D8ABAF078FFF}" sibTransId="{13FB388B-86B0-41CB-B017-77C085D18A3A}"/>
    <dgm:cxn modelId="{AB0121BF-5C87-4E20-BA04-7EDC5DC29F72}" type="presOf" srcId="{9BC231FF-F320-4CE0-919D-E775A3DCCA8B}" destId="{64942478-BF74-453F-B3BE-C69C786ECFB0}" srcOrd="1" destOrd="0" presId="urn:microsoft.com/office/officeart/2008/layout/HorizontalMultiLevelHierarchy"/>
    <dgm:cxn modelId="{A1010CCB-EA0C-4CAB-89A2-2538E8A50D60}" type="presOf" srcId="{F204F1A2-8E87-45D6-B9F3-7AA5A1F19F4D}" destId="{0B53B0C7-3930-4CDD-8E4F-2808B0E1E189}" srcOrd="1" destOrd="0" presId="urn:microsoft.com/office/officeart/2008/layout/HorizontalMultiLevelHierarchy"/>
    <dgm:cxn modelId="{835723D2-E6C5-4769-96A9-650CAE0D3F91}" type="presOf" srcId="{4509216F-B980-415E-A0ED-002A3A88C2FB}" destId="{9B349AA1-D9B8-4466-9D8F-35FAEC84E9C1}" srcOrd="0" destOrd="0" presId="urn:microsoft.com/office/officeart/2008/layout/HorizontalMultiLevelHierarchy"/>
    <dgm:cxn modelId="{93CEB0DD-3552-4B50-981C-751F9D164DA0}" type="presOf" srcId="{69780C1E-DC3F-45CF-BCB5-C50D35FEB645}" destId="{219705E5-2663-4020-8F08-6C30B8ACF2C9}" srcOrd="1" destOrd="0" presId="urn:microsoft.com/office/officeart/2008/layout/HorizontalMultiLevelHierarchy"/>
    <dgm:cxn modelId="{4E3BC6E1-D4E0-423A-84E1-877B3B848137}" type="presOf" srcId="{FAF83A06-5D0E-4660-A978-D8ABAF078FFF}" destId="{F13FCA37-CA0A-4967-A64E-B3FD7F31F128}" srcOrd="1" destOrd="0" presId="urn:microsoft.com/office/officeart/2008/layout/HorizontalMultiLevelHierarchy"/>
    <dgm:cxn modelId="{A4E132ED-3A92-46F7-9788-F69C36593344}" type="presOf" srcId="{20ADC578-D8BE-425B-AE6E-FE4456A1DEA5}" destId="{953028D1-1E8C-4692-AE1C-05E86A5D6528}" srcOrd="0" destOrd="0" presId="urn:microsoft.com/office/officeart/2008/layout/HorizontalMultiLevelHierarchy"/>
    <dgm:cxn modelId="{934238F3-2FD9-4CC0-B106-C9E52FD6204C}" type="presOf" srcId="{4162AE88-ED1B-479D-A0C4-F9F57012BAAC}" destId="{EC8CA545-AD2F-4A44-816E-2B0A8983B2AD}" srcOrd="0" destOrd="0" presId="urn:microsoft.com/office/officeart/2008/layout/HorizontalMultiLevelHierarchy"/>
    <dgm:cxn modelId="{01FBF6E5-BAFB-4534-BA0C-AF370F2A39B3}" type="presParOf" srcId="{3F1FF064-5020-46AB-9098-5F10EE2FE891}" destId="{65A090BC-0B18-460D-AE14-FD71F316F97B}" srcOrd="0" destOrd="0" presId="urn:microsoft.com/office/officeart/2008/layout/HorizontalMultiLevelHierarchy"/>
    <dgm:cxn modelId="{9BDAC4DB-FC40-4BCD-9942-A139CD9964E8}" type="presParOf" srcId="{65A090BC-0B18-460D-AE14-FD71F316F97B}" destId="{EC8CA545-AD2F-4A44-816E-2B0A8983B2AD}" srcOrd="0" destOrd="0" presId="urn:microsoft.com/office/officeart/2008/layout/HorizontalMultiLevelHierarchy"/>
    <dgm:cxn modelId="{F6539397-B280-44C9-9AE4-D86FC5575AEF}" type="presParOf" srcId="{65A090BC-0B18-460D-AE14-FD71F316F97B}" destId="{ABF210BA-B700-4721-B244-6D947D55AE52}" srcOrd="1" destOrd="0" presId="urn:microsoft.com/office/officeart/2008/layout/HorizontalMultiLevelHierarchy"/>
    <dgm:cxn modelId="{CDCF8648-E231-4B2B-A71F-96C7F2474F03}" type="presParOf" srcId="{ABF210BA-B700-4721-B244-6D947D55AE52}" destId="{C06A92DC-FCE1-4775-95DC-738FAFC24687}" srcOrd="0" destOrd="0" presId="urn:microsoft.com/office/officeart/2008/layout/HorizontalMultiLevelHierarchy"/>
    <dgm:cxn modelId="{4357F693-4E07-4B33-AE9F-7E6AEAED80ED}" type="presParOf" srcId="{C06A92DC-FCE1-4775-95DC-738FAFC24687}" destId="{9E3B785C-BB58-4371-A2B5-0ADFF9FD1E1C}" srcOrd="0" destOrd="0" presId="urn:microsoft.com/office/officeart/2008/layout/HorizontalMultiLevelHierarchy"/>
    <dgm:cxn modelId="{F23204A9-B431-4E9E-A82E-50AD40BB6EAF}" type="presParOf" srcId="{ABF210BA-B700-4721-B244-6D947D55AE52}" destId="{C45F3CF2-86EC-405A-8179-C26C9324C8B9}" srcOrd="1" destOrd="0" presId="urn:microsoft.com/office/officeart/2008/layout/HorizontalMultiLevelHierarchy"/>
    <dgm:cxn modelId="{BC853C35-936B-4DB4-95B6-26684F2E2F1E}" type="presParOf" srcId="{C45F3CF2-86EC-405A-8179-C26C9324C8B9}" destId="{BD737B1B-F31F-40C3-BEA2-B073D40865C5}" srcOrd="0" destOrd="0" presId="urn:microsoft.com/office/officeart/2008/layout/HorizontalMultiLevelHierarchy"/>
    <dgm:cxn modelId="{423BB6BC-D0E8-4C9D-8A22-7603E39B0707}" type="presParOf" srcId="{C45F3CF2-86EC-405A-8179-C26C9324C8B9}" destId="{D99700F4-4D42-48B7-9838-C90E25E6AD03}" srcOrd="1" destOrd="0" presId="urn:microsoft.com/office/officeart/2008/layout/HorizontalMultiLevelHierarchy"/>
    <dgm:cxn modelId="{C89E2D45-2CC6-4264-92E3-8EAB4A2584D4}" type="presParOf" srcId="{D99700F4-4D42-48B7-9838-C90E25E6AD03}" destId="{36EFDE5D-8A32-4F9C-89C6-3547234CDADB}" srcOrd="0" destOrd="0" presId="urn:microsoft.com/office/officeart/2008/layout/HorizontalMultiLevelHierarchy"/>
    <dgm:cxn modelId="{AED8305C-DF52-4807-89D1-C1AF7D7A141E}" type="presParOf" srcId="{36EFDE5D-8A32-4F9C-89C6-3547234CDADB}" destId="{64942478-BF74-453F-B3BE-C69C786ECFB0}" srcOrd="0" destOrd="0" presId="urn:microsoft.com/office/officeart/2008/layout/HorizontalMultiLevelHierarchy"/>
    <dgm:cxn modelId="{871FD3D5-4BF3-466F-BB5A-BB3E090B24E0}" type="presParOf" srcId="{D99700F4-4D42-48B7-9838-C90E25E6AD03}" destId="{AF6E0077-96FE-4047-9C09-619F3656361E}" srcOrd="1" destOrd="0" presId="urn:microsoft.com/office/officeart/2008/layout/HorizontalMultiLevelHierarchy"/>
    <dgm:cxn modelId="{CDB434A3-182A-4FF2-8F05-3B316E729A6F}" type="presParOf" srcId="{AF6E0077-96FE-4047-9C09-619F3656361E}" destId="{ACF68204-4EFA-4180-8544-86416533BA22}" srcOrd="0" destOrd="0" presId="urn:microsoft.com/office/officeart/2008/layout/HorizontalMultiLevelHierarchy"/>
    <dgm:cxn modelId="{F85391DA-BC10-49D9-A354-C07D96501624}" type="presParOf" srcId="{AF6E0077-96FE-4047-9C09-619F3656361E}" destId="{E1867F35-8037-4288-ABDD-7D9EEB5D3FE0}" srcOrd="1" destOrd="0" presId="urn:microsoft.com/office/officeart/2008/layout/HorizontalMultiLevelHierarchy"/>
    <dgm:cxn modelId="{78DE349C-DEB5-4500-9DDF-FED477588C1B}" type="presParOf" srcId="{E1867F35-8037-4288-ABDD-7D9EEB5D3FE0}" destId="{884DD683-0B15-45F7-8492-4ABB9DF6132C}" srcOrd="0" destOrd="0" presId="urn:microsoft.com/office/officeart/2008/layout/HorizontalMultiLevelHierarchy"/>
    <dgm:cxn modelId="{71F2DDBA-549B-4095-8F1D-DDA1B0F984A9}" type="presParOf" srcId="{884DD683-0B15-45F7-8492-4ABB9DF6132C}" destId="{5EBA6E7C-3989-4161-A01A-FD2E918AE8A5}" srcOrd="0" destOrd="0" presId="urn:microsoft.com/office/officeart/2008/layout/HorizontalMultiLevelHierarchy"/>
    <dgm:cxn modelId="{1C3DF6C1-C16C-4016-888D-EE27DFE3BD3E}" type="presParOf" srcId="{E1867F35-8037-4288-ABDD-7D9EEB5D3FE0}" destId="{C21EC012-5A0D-4959-ACE8-406FBD940955}" srcOrd="1" destOrd="0" presId="urn:microsoft.com/office/officeart/2008/layout/HorizontalMultiLevelHierarchy"/>
    <dgm:cxn modelId="{E5BC65B7-4313-48B4-88AC-1EDE987A746A}" type="presParOf" srcId="{C21EC012-5A0D-4959-ACE8-406FBD940955}" destId="{7163CC24-BA87-4587-8954-E0C50EFDA774}" srcOrd="0" destOrd="0" presId="urn:microsoft.com/office/officeart/2008/layout/HorizontalMultiLevelHierarchy"/>
    <dgm:cxn modelId="{52EAFE40-873E-46EE-9752-85255FAF19BF}" type="presParOf" srcId="{C21EC012-5A0D-4959-ACE8-406FBD940955}" destId="{4D7A38E5-0D9B-4207-B986-EEA7BE981A88}" srcOrd="1" destOrd="0" presId="urn:microsoft.com/office/officeart/2008/layout/HorizontalMultiLevelHierarchy"/>
    <dgm:cxn modelId="{9821FB5F-2CD4-420F-B842-493D37BAAACD}" type="presParOf" srcId="{E1867F35-8037-4288-ABDD-7D9EEB5D3FE0}" destId="{B97808BC-536C-4570-AB3E-C32D3D01A675}" srcOrd="2" destOrd="0" presId="urn:microsoft.com/office/officeart/2008/layout/HorizontalMultiLevelHierarchy"/>
    <dgm:cxn modelId="{E14AFF8D-4C73-417E-AC4F-527343086A53}" type="presParOf" srcId="{B97808BC-536C-4570-AB3E-C32D3D01A675}" destId="{219705E5-2663-4020-8F08-6C30B8ACF2C9}" srcOrd="0" destOrd="0" presId="urn:microsoft.com/office/officeart/2008/layout/HorizontalMultiLevelHierarchy"/>
    <dgm:cxn modelId="{75F58A73-3520-431E-926D-65066436FBB9}" type="presParOf" srcId="{E1867F35-8037-4288-ABDD-7D9EEB5D3FE0}" destId="{EBDBEC96-322B-4ECA-9799-FAC80FFC0CFE}" srcOrd="3" destOrd="0" presId="urn:microsoft.com/office/officeart/2008/layout/HorizontalMultiLevelHierarchy"/>
    <dgm:cxn modelId="{3A7CC814-E846-4D25-A7E1-3BCCDC73D7D4}" type="presParOf" srcId="{EBDBEC96-322B-4ECA-9799-FAC80FFC0CFE}" destId="{5DFC54BF-9673-4AAA-9B67-160F00B00A20}" srcOrd="0" destOrd="0" presId="urn:microsoft.com/office/officeart/2008/layout/HorizontalMultiLevelHierarchy"/>
    <dgm:cxn modelId="{8B7998DA-90E1-4ADE-9BBE-B51B427B959D}" type="presParOf" srcId="{EBDBEC96-322B-4ECA-9799-FAC80FFC0CFE}" destId="{618538EF-CCA7-45B1-A7B6-FCE65293BD65}" srcOrd="1" destOrd="0" presId="urn:microsoft.com/office/officeart/2008/layout/HorizontalMultiLevelHierarchy"/>
    <dgm:cxn modelId="{2C284D14-6F20-48F4-B220-956E2E5F106C}" type="presParOf" srcId="{E1867F35-8037-4288-ABDD-7D9EEB5D3FE0}" destId="{130EAB79-7FC1-47D8-895D-14CA421FFBA5}" srcOrd="4" destOrd="0" presId="urn:microsoft.com/office/officeart/2008/layout/HorizontalMultiLevelHierarchy"/>
    <dgm:cxn modelId="{0E37D2A4-128E-4B8D-AF2F-D6489E42A8BF}" type="presParOf" srcId="{130EAB79-7FC1-47D8-895D-14CA421FFBA5}" destId="{F13FCA37-CA0A-4967-A64E-B3FD7F31F128}" srcOrd="0" destOrd="0" presId="urn:microsoft.com/office/officeart/2008/layout/HorizontalMultiLevelHierarchy"/>
    <dgm:cxn modelId="{26ED3979-C38B-405A-B0D6-FAAA40150495}" type="presParOf" srcId="{E1867F35-8037-4288-ABDD-7D9EEB5D3FE0}" destId="{21A2E764-9263-4987-A1FE-0B3E238C3A21}" srcOrd="5" destOrd="0" presId="urn:microsoft.com/office/officeart/2008/layout/HorizontalMultiLevelHierarchy"/>
    <dgm:cxn modelId="{699EE0CA-1038-4D5F-AB24-38A82740C6D2}" type="presParOf" srcId="{21A2E764-9263-4987-A1FE-0B3E238C3A21}" destId="{953028D1-1E8C-4692-AE1C-05E86A5D6528}" srcOrd="0" destOrd="0" presId="urn:microsoft.com/office/officeart/2008/layout/HorizontalMultiLevelHierarchy"/>
    <dgm:cxn modelId="{DAFADD16-6417-4605-BB9B-CEFEED93F259}" type="presParOf" srcId="{21A2E764-9263-4987-A1FE-0B3E238C3A21}" destId="{E227C4E2-C437-41FE-8F87-3C4E571263AE}" srcOrd="1" destOrd="0" presId="urn:microsoft.com/office/officeart/2008/layout/HorizontalMultiLevelHierarchy"/>
    <dgm:cxn modelId="{4BC11859-B7B4-4F2D-B752-5AE59C44C43C}" type="presParOf" srcId="{ABF210BA-B700-4721-B244-6D947D55AE52}" destId="{9B349AA1-D9B8-4466-9D8F-35FAEC84E9C1}" srcOrd="2" destOrd="0" presId="urn:microsoft.com/office/officeart/2008/layout/HorizontalMultiLevelHierarchy"/>
    <dgm:cxn modelId="{723FD82F-BA69-4B89-AE48-AB888B326E9C}" type="presParOf" srcId="{9B349AA1-D9B8-4466-9D8F-35FAEC84E9C1}" destId="{8BC27DBA-09A8-4BBD-9532-D1BAB577DB17}" srcOrd="0" destOrd="0" presId="urn:microsoft.com/office/officeart/2008/layout/HorizontalMultiLevelHierarchy"/>
    <dgm:cxn modelId="{E7A9F5BE-775F-4CC8-B6DA-68A5475EA06C}" type="presParOf" srcId="{ABF210BA-B700-4721-B244-6D947D55AE52}" destId="{F36FF864-B78C-4504-BF1A-B5E576167D20}" srcOrd="3" destOrd="0" presId="urn:microsoft.com/office/officeart/2008/layout/HorizontalMultiLevelHierarchy"/>
    <dgm:cxn modelId="{9E0B938E-A8AD-4F01-955A-47FCD2D15B47}" type="presParOf" srcId="{F36FF864-B78C-4504-BF1A-B5E576167D20}" destId="{2F6D9DAE-8DCE-499C-8FB5-1044161B67C3}" srcOrd="0" destOrd="0" presId="urn:microsoft.com/office/officeart/2008/layout/HorizontalMultiLevelHierarchy"/>
    <dgm:cxn modelId="{0B6F88A5-11E3-4473-B905-E93C0C422CE6}" type="presParOf" srcId="{F36FF864-B78C-4504-BF1A-B5E576167D20}" destId="{B81BF608-2803-4817-812E-1DA7E7489A49}" srcOrd="1" destOrd="0" presId="urn:microsoft.com/office/officeart/2008/layout/HorizontalMultiLevelHierarchy"/>
    <dgm:cxn modelId="{085FB665-F65A-4154-93CC-9F7C21F6352F}" type="presParOf" srcId="{ABF210BA-B700-4721-B244-6D947D55AE52}" destId="{9C15D10D-2789-4477-B8B9-9023B0E38BB0}" srcOrd="4" destOrd="0" presId="urn:microsoft.com/office/officeart/2008/layout/HorizontalMultiLevelHierarchy"/>
    <dgm:cxn modelId="{7BD52B7A-89AE-446D-9936-CD086DB0A188}" type="presParOf" srcId="{9C15D10D-2789-4477-B8B9-9023B0E38BB0}" destId="{0B53B0C7-3930-4CDD-8E4F-2808B0E1E189}" srcOrd="0" destOrd="0" presId="urn:microsoft.com/office/officeart/2008/layout/HorizontalMultiLevelHierarchy"/>
    <dgm:cxn modelId="{E79673DC-03F0-498D-975B-FDD630C5820E}" type="presParOf" srcId="{ABF210BA-B700-4721-B244-6D947D55AE52}" destId="{E6845B35-F69A-4BCA-B15A-F812A9D05351}" srcOrd="5" destOrd="0" presId="urn:microsoft.com/office/officeart/2008/layout/HorizontalMultiLevelHierarchy"/>
    <dgm:cxn modelId="{93D15D18-D495-43C4-AF0A-08F279389281}" type="presParOf" srcId="{E6845B35-F69A-4BCA-B15A-F812A9D05351}" destId="{FFE4F2B8-C162-445F-A3C9-F6A096FA0273}" srcOrd="0" destOrd="0" presId="urn:microsoft.com/office/officeart/2008/layout/HorizontalMultiLevelHierarchy"/>
    <dgm:cxn modelId="{C3B03716-D373-40D7-904B-CE3439870F01}" type="presParOf" srcId="{E6845B35-F69A-4BCA-B15A-F812A9D05351}" destId="{5B4F1F81-F7CF-406E-92BC-1C3D002A2DCF}" srcOrd="1" destOrd="0" presId="urn:microsoft.com/office/officeart/2008/layout/HorizontalMultiLevelHierarchy"/>
    <dgm:cxn modelId="{9113243C-68C2-47B7-AD68-07977E96D9FC}" type="presParOf" srcId="{ABF210BA-B700-4721-B244-6D947D55AE52}" destId="{26A29499-B316-41A4-AE8C-E1415BB76F41}" srcOrd="6" destOrd="0" presId="urn:microsoft.com/office/officeart/2008/layout/HorizontalMultiLevelHierarchy"/>
    <dgm:cxn modelId="{28B51BF1-D566-4D13-9B37-523DE90CDBF4}" type="presParOf" srcId="{26A29499-B316-41A4-AE8C-E1415BB76F41}" destId="{44B7B854-4BE2-417D-B3A9-51097EF5FB30}" srcOrd="0" destOrd="0" presId="urn:microsoft.com/office/officeart/2008/layout/HorizontalMultiLevelHierarchy"/>
    <dgm:cxn modelId="{7F7FA3B9-5C86-4BB6-A9C8-6B243E690955}" type="presParOf" srcId="{ABF210BA-B700-4721-B244-6D947D55AE52}" destId="{D4855964-B1E7-4C67-8FF0-6CFD4228994B}" srcOrd="7" destOrd="0" presId="urn:microsoft.com/office/officeart/2008/layout/HorizontalMultiLevelHierarchy"/>
    <dgm:cxn modelId="{AEFB5DB1-F5EB-458B-99EE-C7B62BE1434A}" type="presParOf" srcId="{D4855964-B1E7-4C67-8FF0-6CFD4228994B}" destId="{B7B463FB-DE16-4197-A4B8-31F457C8D5CD}" srcOrd="0" destOrd="0" presId="urn:microsoft.com/office/officeart/2008/layout/HorizontalMultiLevelHierarchy"/>
    <dgm:cxn modelId="{07A4FDD7-A1C3-4B36-8DAF-5757711C8B17}" type="presParOf" srcId="{D4855964-B1E7-4C67-8FF0-6CFD4228994B}" destId="{4E83E645-D190-4213-9E4D-94B24A2EA288}" srcOrd="1" destOrd="0" presId="urn:microsoft.com/office/officeart/2008/layout/HorizontalMultiLevelHierarchy"/>
  </dgm:cxnLst>
  <dgm:bg/>
  <dgm:whole>
    <a:ln>
      <a:noFill/>
    </a:ln>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A29499-B316-41A4-AE8C-E1415BB76F41}">
      <dsp:nvSpPr>
        <dsp:cNvPr id="0" name=""/>
        <dsp:cNvSpPr/>
      </dsp:nvSpPr>
      <dsp:spPr>
        <a:xfrm>
          <a:off x="580148" y="973338"/>
          <a:ext cx="1190207" cy="530122"/>
        </a:xfrm>
        <a:custGeom>
          <a:avLst/>
          <a:gdLst/>
          <a:ahLst/>
          <a:cxnLst/>
          <a:rect l="0" t="0" r="0" b="0"/>
          <a:pathLst>
            <a:path>
              <a:moveTo>
                <a:pt x="0" y="0"/>
              </a:moveTo>
              <a:lnTo>
                <a:pt x="595103" y="0"/>
              </a:lnTo>
              <a:lnTo>
                <a:pt x="595103" y="530122"/>
              </a:lnTo>
              <a:lnTo>
                <a:pt x="1190207" y="530122"/>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1142679" y="1205826"/>
        <a:ext cx="65146" cy="65146"/>
      </dsp:txXfrm>
    </dsp:sp>
    <dsp:sp modelId="{9C15D10D-2789-4477-B8B9-9023B0E38BB0}">
      <dsp:nvSpPr>
        <dsp:cNvPr id="0" name=""/>
        <dsp:cNvSpPr/>
      </dsp:nvSpPr>
      <dsp:spPr>
        <a:xfrm>
          <a:off x="580148" y="973338"/>
          <a:ext cx="1190207" cy="188659"/>
        </a:xfrm>
        <a:custGeom>
          <a:avLst/>
          <a:gdLst/>
          <a:ahLst/>
          <a:cxnLst/>
          <a:rect l="0" t="0" r="0" b="0"/>
          <a:pathLst>
            <a:path>
              <a:moveTo>
                <a:pt x="0" y="0"/>
              </a:moveTo>
              <a:lnTo>
                <a:pt x="595103" y="0"/>
              </a:lnTo>
              <a:lnTo>
                <a:pt x="595103" y="188659"/>
              </a:lnTo>
              <a:lnTo>
                <a:pt x="1190207" y="18865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1145125" y="1037541"/>
        <a:ext cx="60253" cy="60253"/>
      </dsp:txXfrm>
    </dsp:sp>
    <dsp:sp modelId="{9B349AA1-D9B8-4466-9D8F-35FAEC84E9C1}">
      <dsp:nvSpPr>
        <dsp:cNvPr id="0" name=""/>
        <dsp:cNvSpPr/>
      </dsp:nvSpPr>
      <dsp:spPr>
        <a:xfrm>
          <a:off x="580148" y="820535"/>
          <a:ext cx="1190207" cy="152802"/>
        </a:xfrm>
        <a:custGeom>
          <a:avLst/>
          <a:gdLst/>
          <a:ahLst/>
          <a:cxnLst/>
          <a:rect l="0" t="0" r="0" b="0"/>
          <a:pathLst>
            <a:path>
              <a:moveTo>
                <a:pt x="0" y="152802"/>
              </a:moveTo>
              <a:lnTo>
                <a:pt x="595103" y="152802"/>
              </a:lnTo>
              <a:lnTo>
                <a:pt x="595103" y="0"/>
              </a:lnTo>
              <a:lnTo>
                <a:pt x="1190207"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1145252" y="866937"/>
        <a:ext cx="59998" cy="59998"/>
      </dsp:txXfrm>
    </dsp:sp>
    <dsp:sp modelId="{130EAB79-7FC1-47D8-895D-14CA421FFBA5}">
      <dsp:nvSpPr>
        <dsp:cNvPr id="0" name=""/>
        <dsp:cNvSpPr/>
      </dsp:nvSpPr>
      <dsp:spPr>
        <a:xfrm>
          <a:off x="3741551" y="479072"/>
          <a:ext cx="179199" cy="341462"/>
        </a:xfrm>
        <a:custGeom>
          <a:avLst/>
          <a:gdLst/>
          <a:ahLst/>
          <a:cxnLst/>
          <a:rect l="0" t="0" r="0" b="0"/>
          <a:pathLst>
            <a:path>
              <a:moveTo>
                <a:pt x="0" y="0"/>
              </a:moveTo>
              <a:lnTo>
                <a:pt x="89599" y="0"/>
              </a:lnTo>
              <a:lnTo>
                <a:pt x="89599" y="341462"/>
              </a:lnTo>
              <a:lnTo>
                <a:pt x="179199" y="34146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3821510" y="640163"/>
        <a:ext cx="19281" cy="19281"/>
      </dsp:txXfrm>
    </dsp:sp>
    <dsp:sp modelId="{B97808BC-536C-4570-AB3E-C32D3D01A675}">
      <dsp:nvSpPr>
        <dsp:cNvPr id="0" name=""/>
        <dsp:cNvSpPr/>
      </dsp:nvSpPr>
      <dsp:spPr>
        <a:xfrm>
          <a:off x="3741551" y="433352"/>
          <a:ext cx="179199" cy="91440"/>
        </a:xfrm>
        <a:custGeom>
          <a:avLst/>
          <a:gdLst/>
          <a:ahLst/>
          <a:cxnLst/>
          <a:rect l="0" t="0" r="0" b="0"/>
          <a:pathLst>
            <a:path>
              <a:moveTo>
                <a:pt x="0" y="45720"/>
              </a:moveTo>
              <a:lnTo>
                <a:pt x="179199" y="4572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3826670" y="474592"/>
        <a:ext cx="8959" cy="8959"/>
      </dsp:txXfrm>
    </dsp:sp>
    <dsp:sp modelId="{884DD683-0B15-45F7-8492-4ABB9DF6132C}">
      <dsp:nvSpPr>
        <dsp:cNvPr id="0" name=""/>
        <dsp:cNvSpPr/>
      </dsp:nvSpPr>
      <dsp:spPr>
        <a:xfrm>
          <a:off x="3741551" y="137610"/>
          <a:ext cx="179199" cy="341462"/>
        </a:xfrm>
        <a:custGeom>
          <a:avLst/>
          <a:gdLst/>
          <a:ahLst/>
          <a:cxnLst/>
          <a:rect l="0" t="0" r="0" b="0"/>
          <a:pathLst>
            <a:path>
              <a:moveTo>
                <a:pt x="0" y="341462"/>
              </a:moveTo>
              <a:lnTo>
                <a:pt x="89599" y="341462"/>
              </a:lnTo>
              <a:lnTo>
                <a:pt x="89599" y="0"/>
              </a:lnTo>
              <a:lnTo>
                <a:pt x="179199" y="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3821510" y="298701"/>
        <a:ext cx="19281" cy="19281"/>
      </dsp:txXfrm>
    </dsp:sp>
    <dsp:sp modelId="{36EFDE5D-8A32-4F9C-89C6-3547234CDADB}">
      <dsp:nvSpPr>
        <dsp:cNvPr id="0" name=""/>
        <dsp:cNvSpPr/>
      </dsp:nvSpPr>
      <dsp:spPr>
        <a:xfrm>
          <a:off x="2666353" y="433352"/>
          <a:ext cx="179199" cy="91440"/>
        </a:xfrm>
        <a:custGeom>
          <a:avLst/>
          <a:gdLst/>
          <a:ahLst/>
          <a:cxnLst/>
          <a:rect l="0" t="0" r="0" b="0"/>
          <a:pathLst>
            <a:path>
              <a:moveTo>
                <a:pt x="0" y="45720"/>
              </a:moveTo>
              <a:lnTo>
                <a:pt x="179199" y="4572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2751473" y="474592"/>
        <a:ext cx="8959" cy="8959"/>
      </dsp:txXfrm>
    </dsp:sp>
    <dsp:sp modelId="{C06A92DC-FCE1-4775-95DC-738FAFC24687}">
      <dsp:nvSpPr>
        <dsp:cNvPr id="0" name=""/>
        <dsp:cNvSpPr/>
      </dsp:nvSpPr>
      <dsp:spPr>
        <a:xfrm>
          <a:off x="580148" y="479072"/>
          <a:ext cx="1190207" cy="494265"/>
        </a:xfrm>
        <a:custGeom>
          <a:avLst/>
          <a:gdLst/>
          <a:ahLst/>
          <a:cxnLst/>
          <a:rect l="0" t="0" r="0" b="0"/>
          <a:pathLst>
            <a:path>
              <a:moveTo>
                <a:pt x="0" y="494265"/>
              </a:moveTo>
              <a:lnTo>
                <a:pt x="595103" y="494265"/>
              </a:lnTo>
              <a:lnTo>
                <a:pt x="595103" y="0"/>
              </a:lnTo>
              <a:lnTo>
                <a:pt x="1190207"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1143033" y="693986"/>
        <a:ext cx="64437" cy="64437"/>
      </dsp:txXfrm>
    </dsp:sp>
    <dsp:sp modelId="{EC8CA545-AD2F-4A44-816E-2B0A8983B2AD}">
      <dsp:nvSpPr>
        <dsp:cNvPr id="0" name=""/>
        <dsp:cNvSpPr/>
      </dsp:nvSpPr>
      <dsp:spPr>
        <a:xfrm>
          <a:off x="0" y="836753"/>
          <a:ext cx="887126" cy="27317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66725" rtl="0">
            <a:lnSpc>
              <a:spcPct val="90000"/>
            </a:lnSpc>
            <a:spcBef>
              <a:spcPct val="0"/>
            </a:spcBef>
            <a:spcAft>
              <a:spcPct val="35000"/>
            </a:spcAft>
            <a:buNone/>
          </a:pPr>
          <a:r>
            <a:rPr lang="en-AU" sz="1050" b="0" i="0" u="none" strike="noStrike" kern="1200" baseline="0">
              <a:latin typeface="Calibri" panose="020F0502020204030204" pitchFamily="34" charset="0"/>
            </a:rPr>
            <a:t>General Manager</a:t>
          </a:r>
          <a:endParaRPr lang="en-AU" sz="1050" kern="1200"/>
        </a:p>
      </dsp:txBody>
      <dsp:txXfrm>
        <a:off x="0" y="836753"/>
        <a:ext cx="887126" cy="273170"/>
      </dsp:txXfrm>
    </dsp:sp>
    <dsp:sp modelId="{BD737B1B-F31F-40C3-BEA2-B073D40865C5}">
      <dsp:nvSpPr>
        <dsp:cNvPr id="0" name=""/>
        <dsp:cNvSpPr/>
      </dsp:nvSpPr>
      <dsp:spPr>
        <a:xfrm>
          <a:off x="1770356" y="342487"/>
          <a:ext cx="895997" cy="273170"/>
        </a:xfrm>
        <a:prstGeom prst="rect">
          <a:avLst/>
        </a:pr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AU" sz="900" b="0" kern="1200"/>
            <a:t>Director Finance &amp; Community</a:t>
          </a:r>
        </a:p>
      </dsp:txBody>
      <dsp:txXfrm>
        <a:off x="1770356" y="342487"/>
        <a:ext cx="895997" cy="273170"/>
      </dsp:txXfrm>
    </dsp:sp>
    <dsp:sp modelId="{ACF68204-4EFA-4180-8544-86416533BA22}">
      <dsp:nvSpPr>
        <dsp:cNvPr id="0" name=""/>
        <dsp:cNvSpPr/>
      </dsp:nvSpPr>
      <dsp:spPr>
        <a:xfrm>
          <a:off x="2845553" y="342487"/>
          <a:ext cx="895997" cy="273170"/>
        </a:xfrm>
        <a:prstGeom prst="rect">
          <a:avLst/>
        </a:prstGeom>
        <a:solidFill>
          <a:schemeClr val="accent5">
            <a:lumMod val="40000"/>
            <a:lumOff val="6000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Director of Nursing</a:t>
          </a:r>
        </a:p>
      </dsp:txBody>
      <dsp:txXfrm>
        <a:off x="2845553" y="342487"/>
        <a:ext cx="895997" cy="273170"/>
      </dsp:txXfrm>
    </dsp:sp>
    <dsp:sp modelId="{7163CC24-BA87-4587-8954-E0C50EFDA774}">
      <dsp:nvSpPr>
        <dsp:cNvPr id="0" name=""/>
        <dsp:cNvSpPr/>
      </dsp:nvSpPr>
      <dsp:spPr>
        <a:xfrm>
          <a:off x="3920750" y="1025"/>
          <a:ext cx="895997" cy="27317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Administration</a:t>
          </a:r>
        </a:p>
      </dsp:txBody>
      <dsp:txXfrm>
        <a:off x="3920750" y="1025"/>
        <a:ext cx="895997" cy="273170"/>
      </dsp:txXfrm>
    </dsp:sp>
    <dsp:sp modelId="{5DFC54BF-9673-4AAA-9B67-160F00B00A20}">
      <dsp:nvSpPr>
        <dsp:cNvPr id="0" name=""/>
        <dsp:cNvSpPr/>
      </dsp:nvSpPr>
      <dsp:spPr>
        <a:xfrm>
          <a:off x="3920750" y="342487"/>
          <a:ext cx="895997" cy="27317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Nursing &amp; Care</a:t>
          </a:r>
        </a:p>
      </dsp:txBody>
      <dsp:txXfrm>
        <a:off x="3920750" y="342487"/>
        <a:ext cx="895997" cy="273170"/>
      </dsp:txXfrm>
    </dsp:sp>
    <dsp:sp modelId="{953028D1-1E8C-4692-AE1C-05E86A5D6528}">
      <dsp:nvSpPr>
        <dsp:cNvPr id="0" name=""/>
        <dsp:cNvSpPr/>
      </dsp:nvSpPr>
      <dsp:spPr>
        <a:xfrm>
          <a:off x="3920750" y="683950"/>
          <a:ext cx="895997" cy="27317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Catering &amp; Cleaning</a:t>
          </a:r>
        </a:p>
      </dsp:txBody>
      <dsp:txXfrm>
        <a:off x="3920750" y="683950"/>
        <a:ext cx="895997" cy="273170"/>
      </dsp:txXfrm>
    </dsp:sp>
    <dsp:sp modelId="{2F6D9DAE-8DCE-499C-8FB5-1044161B67C3}">
      <dsp:nvSpPr>
        <dsp:cNvPr id="0" name=""/>
        <dsp:cNvSpPr/>
      </dsp:nvSpPr>
      <dsp:spPr>
        <a:xfrm>
          <a:off x="1770356" y="683950"/>
          <a:ext cx="895997" cy="27317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AU" sz="900" kern="1200"/>
            <a:t>Director Engineering</a:t>
          </a:r>
        </a:p>
      </dsp:txBody>
      <dsp:txXfrm>
        <a:off x="1770356" y="683950"/>
        <a:ext cx="895997" cy="273170"/>
      </dsp:txXfrm>
    </dsp:sp>
    <dsp:sp modelId="{FFE4F2B8-C162-445F-A3C9-F6A096FA0273}">
      <dsp:nvSpPr>
        <dsp:cNvPr id="0" name=""/>
        <dsp:cNvSpPr/>
      </dsp:nvSpPr>
      <dsp:spPr>
        <a:xfrm>
          <a:off x="1770356" y="1025413"/>
          <a:ext cx="895997" cy="27317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Director Planning &amp; Environment</a:t>
          </a:r>
        </a:p>
      </dsp:txBody>
      <dsp:txXfrm>
        <a:off x="1770356" y="1025413"/>
        <a:ext cx="895997" cy="273170"/>
      </dsp:txXfrm>
    </dsp:sp>
    <dsp:sp modelId="{B7B463FB-DE16-4197-A4B8-31F457C8D5CD}">
      <dsp:nvSpPr>
        <dsp:cNvPr id="0" name=""/>
        <dsp:cNvSpPr/>
      </dsp:nvSpPr>
      <dsp:spPr>
        <a:xfrm>
          <a:off x="1770356" y="1366875"/>
          <a:ext cx="895997" cy="27317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Human Resources</a:t>
          </a:r>
        </a:p>
      </dsp:txBody>
      <dsp:txXfrm>
        <a:off x="1770356" y="1366875"/>
        <a:ext cx="895997" cy="273170"/>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9BB7E-7FD8-4F41-B933-CE61C6B5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1767</Words>
  <Characters>10678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COBAR SHIRE COUNCIL</vt:lpstr>
    </vt:vector>
  </TitlesOfParts>
  <Company>Cobar Shire Council</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COBAR SHIRE COUNCIL</dc:title>
  <dc:subject/>
  <dc:creator>Kathy Stewart</dc:creator>
  <cp:keywords/>
  <cp:lastModifiedBy>Summer Patterson</cp:lastModifiedBy>
  <cp:revision>3</cp:revision>
  <cp:lastPrinted>2022-01-17T01:01:00Z</cp:lastPrinted>
  <dcterms:created xsi:type="dcterms:W3CDTF">2022-02-18T03:52:00Z</dcterms:created>
  <dcterms:modified xsi:type="dcterms:W3CDTF">2022-02-18T03:54:00Z</dcterms:modified>
</cp:coreProperties>
</file>