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246" w:rsidRPr="00571B0A" w:rsidRDefault="00187844" w:rsidP="00571B0A">
      <w:pPr>
        <w:pStyle w:val="Title"/>
        <w:pBdr>
          <w:bottom w:val="none" w:sz="0" w:space="0" w:color="auto"/>
        </w:pBdr>
        <w:spacing w:after="960"/>
        <w:ind w:left="1418"/>
        <w:jc w:val="left"/>
        <w:rPr>
          <w:color w:val="00BFDF"/>
        </w:rPr>
      </w:pPr>
      <w:r>
        <w:rPr>
          <w:color w:val="00BFDF"/>
        </w:rPr>
        <w:t>UNDE</w:t>
      </w:r>
      <w:r w:rsidR="006A444F">
        <w:rPr>
          <w:color w:val="00BFDF"/>
        </w:rPr>
        <w:t>RGRADUATE CIVIL DESIGN ENGINEER</w:t>
      </w:r>
    </w:p>
    <w:p w:rsidR="00224246" w:rsidRPr="00224246" w:rsidRDefault="00224246" w:rsidP="00EB0D18">
      <w:pPr>
        <w:pStyle w:val="Heading1"/>
      </w:pPr>
      <w:r w:rsidRPr="00224246">
        <w:t>POSITION PROFILE</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1354"/>
        <w:gridCol w:w="3602"/>
        <w:gridCol w:w="1561"/>
        <w:gridCol w:w="2261"/>
      </w:tblGrid>
      <w:tr w:rsidR="002E40C6" w:rsidRPr="00224246" w:rsidTr="00DA3358">
        <w:tc>
          <w:tcPr>
            <w:tcW w:w="771" w:type="pct"/>
            <w:shd w:val="clear" w:color="auto" w:fill="00BFDF"/>
          </w:tcPr>
          <w:p w:rsidR="002E40C6" w:rsidRPr="00224246" w:rsidRDefault="002E40C6" w:rsidP="00DA3358">
            <w:pPr>
              <w:spacing w:before="120" w:after="120"/>
              <w:rPr>
                <w:b/>
                <w:color w:val="FFFFFF" w:themeColor="background1"/>
              </w:rPr>
            </w:pPr>
            <w:r w:rsidRPr="00224246">
              <w:rPr>
                <w:b/>
                <w:color w:val="FFFFFF" w:themeColor="background1"/>
              </w:rPr>
              <w:t>Division</w:t>
            </w:r>
          </w:p>
        </w:tc>
        <w:tc>
          <w:tcPr>
            <w:tcW w:w="2052" w:type="pct"/>
          </w:tcPr>
          <w:p w:rsidR="002E40C6" w:rsidRPr="00224246" w:rsidRDefault="002E40C6" w:rsidP="00DA3358">
            <w:pPr>
              <w:spacing w:before="120" w:after="120"/>
            </w:pPr>
            <w:r>
              <w:t>Shire Infrastructure</w:t>
            </w:r>
          </w:p>
        </w:tc>
        <w:tc>
          <w:tcPr>
            <w:tcW w:w="889" w:type="pct"/>
            <w:shd w:val="clear" w:color="auto" w:fill="00BFDF"/>
          </w:tcPr>
          <w:p w:rsidR="002E40C6" w:rsidRPr="00224246" w:rsidRDefault="002E40C6" w:rsidP="00DA3358">
            <w:pPr>
              <w:spacing w:before="120" w:after="120"/>
              <w:rPr>
                <w:b/>
                <w:color w:val="FFFFFF" w:themeColor="background1"/>
              </w:rPr>
            </w:pPr>
            <w:r>
              <w:rPr>
                <w:b/>
                <w:color w:val="FFFFFF" w:themeColor="background1"/>
              </w:rPr>
              <w:t>Status</w:t>
            </w:r>
          </w:p>
        </w:tc>
        <w:tc>
          <w:tcPr>
            <w:tcW w:w="1288" w:type="pct"/>
          </w:tcPr>
          <w:p w:rsidR="002E40C6" w:rsidRPr="00224246" w:rsidRDefault="002E40C6" w:rsidP="00DA3358">
            <w:pPr>
              <w:spacing w:before="120" w:after="120"/>
            </w:pPr>
            <w:r>
              <w:t xml:space="preserve">Full time, permanent </w:t>
            </w:r>
          </w:p>
        </w:tc>
      </w:tr>
      <w:tr w:rsidR="002E40C6" w:rsidRPr="00224246" w:rsidTr="00DA3358">
        <w:tc>
          <w:tcPr>
            <w:tcW w:w="771" w:type="pct"/>
            <w:shd w:val="clear" w:color="auto" w:fill="00BFDF"/>
          </w:tcPr>
          <w:p w:rsidR="002E40C6" w:rsidRPr="00224246" w:rsidRDefault="002E40C6" w:rsidP="00DA3358">
            <w:pPr>
              <w:spacing w:before="120" w:after="120"/>
              <w:rPr>
                <w:b/>
                <w:color w:val="FFFFFF" w:themeColor="background1"/>
              </w:rPr>
            </w:pPr>
            <w:r w:rsidRPr="00224246">
              <w:rPr>
                <w:b/>
                <w:color w:val="FFFFFF" w:themeColor="background1"/>
              </w:rPr>
              <w:t>Unit</w:t>
            </w:r>
          </w:p>
        </w:tc>
        <w:tc>
          <w:tcPr>
            <w:tcW w:w="2052" w:type="pct"/>
          </w:tcPr>
          <w:p w:rsidR="002E40C6" w:rsidRPr="00224246" w:rsidRDefault="002E40C6" w:rsidP="00DA3358">
            <w:pPr>
              <w:spacing w:before="120" w:after="120"/>
            </w:pPr>
            <w:r>
              <w:t>Asset Services</w:t>
            </w:r>
          </w:p>
        </w:tc>
        <w:tc>
          <w:tcPr>
            <w:tcW w:w="889" w:type="pct"/>
            <w:shd w:val="clear" w:color="auto" w:fill="00BFDF"/>
          </w:tcPr>
          <w:p w:rsidR="002E40C6" w:rsidRPr="00224246" w:rsidRDefault="002E40C6" w:rsidP="00DA3358">
            <w:pPr>
              <w:spacing w:before="120" w:after="120"/>
              <w:rPr>
                <w:b/>
                <w:color w:val="FFFFFF" w:themeColor="background1"/>
              </w:rPr>
            </w:pPr>
            <w:r>
              <w:rPr>
                <w:b/>
                <w:color w:val="FFFFFF" w:themeColor="background1"/>
              </w:rPr>
              <w:t>Salary Grade</w:t>
            </w:r>
          </w:p>
        </w:tc>
        <w:tc>
          <w:tcPr>
            <w:tcW w:w="1288" w:type="pct"/>
          </w:tcPr>
          <w:p w:rsidR="002E40C6" w:rsidRPr="00224246" w:rsidRDefault="006A444F" w:rsidP="00DA3358">
            <w:pPr>
              <w:spacing w:before="120" w:after="120"/>
            </w:pPr>
            <w:r>
              <w:t>Grade</w:t>
            </w:r>
            <w:bookmarkStart w:id="0" w:name="_GoBack"/>
            <w:bookmarkEnd w:id="0"/>
            <w:r>
              <w:t xml:space="preserve"> 6</w:t>
            </w:r>
          </w:p>
        </w:tc>
      </w:tr>
      <w:tr w:rsidR="002E40C6" w:rsidRPr="00224246" w:rsidTr="00DA3358">
        <w:tc>
          <w:tcPr>
            <w:tcW w:w="771" w:type="pct"/>
            <w:shd w:val="clear" w:color="auto" w:fill="00BFDF"/>
          </w:tcPr>
          <w:p w:rsidR="002E40C6" w:rsidRPr="00224246" w:rsidRDefault="002E40C6" w:rsidP="00DA3358">
            <w:pPr>
              <w:spacing w:before="120" w:after="120"/>
              <w:rPr>
                <w:b/>
                <w:color w:val="FFFFFF" w:themeColor="background1"/>
              </w:rPr>
            </w:pPr>
            <w:r w:rsidRPr="00224246">
              <w:rPr>
                <w:b/>
                <w:color w:val="FFFFFF" w:themeColor="background1"/>
              </w:rPr>
              <w:t>Reports to</w:t>
            </w:r>
          </w:p>
        </w:tc>
        <w:tc>
          <w:tcPr>
            <w:tcW w:w="2052" w:type="pct"/>
          </w:tcPr>
          <w:p w:rsidR="002E40C6" w:rsidRPr="00224246" w:rsidRDefault="00187844" w:rsidP="00DA3358">
            <w:pPr>
              <w:spacing w:before="120" w:after="120"/>
            </w:pPr>
            <w:r>
              <w:t>Team Leader Engineering Design</w:t>
            </w:r>
          </w:p>
        </w:tc>
        <w:tc>
          <w:tcPr>
            <w:tcW w:w="889" w:type="pct"/>
            <w:shd w:val="clear" w:color="auto" w:fill="00BFDF"/>
          </w:tcPr>
          <w:p w:rsidR="002E40C6" w:rsidRPr="00224246" w:rsidRDefault="002E40C6" w:rsidP="00DA3358">
            <w:pPr>
              <w:spacing w:before="120" w:after="120"/>
              <w:rPr>
                <w:b/>
                <w:color w:val="FFFFFF" w:themeColor="background1"/>
              </w:rPr>
            </w:pPr>
            <w:r>
              <w:rPr>
                <w:b/>
                <w:color w:val="FFFFFF" w:themeColor="background1"/>
              </w:rPr>
              <w:t>Reviewed</w:t>
            </w:r>
          </w:p>
        </w:tc>
        <w:tc>
          <w:tcPr>
            <w:tcW w:w="1288" w:type="pct"/>
          </w:tcPr>
          <w:p w:rsidR="002E40C6" w:rsidRPr="00224246" w:rsidRDefault="002E40C6" w:rsidP="00DA3358">
            <w:pPr>
              <w:spacing w:before="120" w:after="120"/>
            </w:pPr>
            <w:r>
              <w:t>September 2020</w:t>
            </w:r>
          </w:p>
        </w:tc>
      </w:tr>
    </w:tbl>
    <w:p w:rsidR="00224246" w:rsidRPr="00224246" w:rsidRDefault="00224246" w:rsidP="00EB0D18">
      <w:pPr>
        <w:pStyle w:val="Heading1"/>
      </w:pPr>
      <w:r w:rsidRPr="00224246">
        <w:t>STRATEGIC INTENT</w:t>
      </w:r>
    </w:p>
    <w:p w:rsidR="00E20A5F" w:rsidRPr="00224246" w:rsidRDefault="00E20A5F" w:rsidP="00224246"/>
    <w:p w:rsidR="007B5277" w:rsidRDefault="007B5277" w:rsidP="007B5277">
      <w:r w:rsidRPr="00CD20E6">
        <w:t xml:space="preserve">The </w:t>
      </w:r>
      <w:r>
        <w:t>Asset</w:t>
      </w:r>
      <w:r w:rsidRPr="00CD20E6">
        <w:t xml:space="preserve"> Services Unit is a multidisciplinary </w:t>
      </w:r>
      <w:r>
        <w:t xml:space="preserve">technical </w:t>
      </w:r>
      <w:r w:rsidRPr="00CD20E6">
        <w:t xml:space="preserve">group engaged in the provision of </w:t>
      </w:r>
      <w:r>
        <w:t>infrastructure planning services including Service Management, Asset Management, Infrastructure D</w:t>
      </w:r>
      <w:r w:rsidRPr="00A3210C">
        <w:t xml:space="preserve">esign </w:t>
      </w:r>
      <w:r>
        <w:t>and Surveying.  This spans transport assets, stormwater and waterway assets, open space assets and building assets</w:t>
      </w:r>
      <w:r w:rsidRPr="00CD20E6">
        <w:t>.</w:t>
      </w:r>
    </w:p>
    <w:p w:rsidR="007B5277" w:rsidRDefault="007B5277" w:rsidP="007B5277"/>
    <w:p w:rsidR="007B5277" w:rsidRPr="00F70178" w:rsidRDefault="007B5277" w:rsidP="007B5277">
      <w:r w:rsidRPr="00F70178">
        <w:t xml:space="preserve">The </w:t>
      </w:r>
      <w:r>
        <w:t>unit performs these</w:t>
      </w:r>
      <w:r w:rsidRPr="00F70178">
        <w:t xml:space="preserve"> services </w:t>
      </w:r>
      <w:r w:rsidRPr="003F15E2">
        <w:t>to</w:t>
      </w:r>
      <w:r>
        <w:t xml:space="preserve"> contribute to Council’s Community Strategic Plan (CSP) goals of:</w:t>
      </w:r>
    </w:p>
    <w:p w:rsidR="007B5277" w:rsidRDefault="007B5277" w:rsidP="007B5277">
      <w:pPr>
        <w:numPr>
          <w:ilvl w:val="0"/>
          <w:numId w:val="12"/>
        </w:numPr>
        <w:spacing w:after="200" w:line="276" w:lineRule="auto"/>
        <w:ind w:left="851" w:hanging="425"/>
        <w:contextualSpacing/>
      </w:pPr>
      <w:r>
        <w:t>A community informed and engaged in its future,</w:t>
      </w:r>
    </w:p>
    <w:p w:rsidR="007B5277" w:rsidRDefault="007B5277" w:rsidP="007B5277">
      <w:pPr>
        <w:numPr>
          <w:ilvl w:val="0"/>
          <w:numId w:val="12"/>
        </w:numPr>
        <w:spacing w:after="200" w:line="276" w:lineRule="auto"/>
        <w:ind w:left="851" w:hanging="425"/>
        <w:contextualSpacing/>
      </w:pPr>
      <w:r>
        <w:t>A</w:t>
      </w:r>
      <w:r w:rsidRPr="003F15E2">
        <w:t xml:space="preserve"> beautiful</w:t>
      </w:r>
      <w:r>
        <w:t xml:space="preserve">, protected and </w:t>
      </w:r>
      <w:r w:rsidRPr="003F15E2">
        <w:t>healthy natural environment</w:t>
      </w:r>
      <w:r>
        <w:t xml:space="preserve">, </w:t>
      </w:r>
    </w:p>
    <w:p w:rsidR="007B5277" w:rsidRDefault="007B5277" w:rsidP="007B5277">
      <w:pPr>
        <w:numPr>
          <w:ilvl w:val="0"/>
          <w:numId w:val="12"/>
        </w:numPr>
        <w:spacing w:after="200" w:line="276" w:lineRule="auto"/>
        <w:ind w:left="851" w:hanging="425"/>
        <w:contextualSpacing/>
      </w:pPr>
      <w:r>
        <w:t>A culturally rich and vibrant community, and</w:t>
      </w:r>
    </w:p>
    <w:p w:rsidR="007B5277" w:rsidRPr="004A584E" w:rsidRDefault="007B5277" w:rsidP="007B5277">
      <w:pPr>
        <w:numPr>
          <w:ilvl w:val="0"/>
          <w:numId w:val="12"/>
        </w:numPr>
        <w:spacing w:after="200" w:line="276" w:lineRule="auto"/>
        <w:ind w:left="851" w:hanging="425"/>
        <w:contextualSpacing/>
      </w:pPr>
      <w:r>
        <w:t>A</w:t>
      </w:r>
      <w:r w:rsidRPr="003F15E2">
        <w:t xml:space="preserve"> liveable </w:t>
      </w:r>
      <w:r>
        <w:t>place with</w:t>
      </w:r>
      <w:r w:rsidRPr="003F15E2">
        <w:t xml:space="preserve"> a high quality of life</w:t>
      </w:r>
      <w:r w:rsidRPr="009C0035">
        <w:rPr>
          <w:b/>
        </w:rPr>
        <w:t xml:space="preserve">. </w:t>
      </w:r>
    </w:p>
    <w:p w:rsidR="007B5277" w:rsidRPr="004A584E" w:rsidRDefault="007B5277" w:rsidP="007B5277">
      <w:pPr>
        <w:ind w:left="426"/>
      </w:pPr>
    </w:p>
    <w:p w:rsidR="007B5277" w:rsidRPr="00224246" w:rsidRDefault="007B5277" w:rsidP="007B5277">
      <w:proofErr w:type="gramStart"/>
      <w:r w:rsidRPr="004A584E">
        <w:t>and</w:t>
      </w:r>
      <w:proofErr w:type="gramEnd"/>
      <w:r w:rsidRPr="004A584E">
        <w:t xml:space="preserve"> in doing so, ensures that the needs of the community are met and that community has confidence in Council.</w:t>
      </w:r>
    </w:p>
    <w:p w:rsidR="00224246" w:rsidRPr="00224246" w:rsidRDefault="00224246" w:rsidP="00EB0D18">
      <w:pPr>
        <w:pStyle w:val="Heading1"/>
      </w:pPr>
      <w:r w:rsidRPr="00224246">
        <w:t>POSITION PURPOSE</w:t>
      </w:r>
    </w:p>
    <w:p w:rsidR="00224246" w:rsidRDefault="00224246" w:rsidP="00224246"/>
    <w:p w:rsidR="00E20A5F" w:rsidRDefault="00187844" w:rsidP="00224246">
      <w:r w:rsidRPr="00187844">
        <w:t>To provide cost effective, technically correct &amp; environmentally sensitive design documentation and advice for projects including, roads, drainage, water quality control devices, ovals, car parks, traffic facilities and minor structures, within formally agreed time frames, compliant with relevant standards, and at market competitive costs.</w:t>
      </w:r>
    </w:p>
    <w:p w:rsidR="00E20A5F" w:rsidRDefault="00E20A5F" w:rsidP="00224246"/>
    <w:p w:rsidR="00E20A5F" w:rsidRPr="00224246" w:rsidRDefault="00E20A5F" w:rsidP="00E20A5F">
      <w:pPr>
        <w:pStyle w:val="Heading1"/>
      </w:pPr>
      <w:r>
        <w:t>STRUCTURE</w:t>
      </w:r>
    </w:p>
    <w:p w:rsidR="00E20A5F" w:rsidRPr="00224246" w:rsidRDefault="007B5277" w:rsidP="00224246">
      <w:r>
        <w:rPr>
          <w:noProof/>
        </w:rPr>
        <w:drawing>
          <wp:anchor distT="0" distB="0" distL="114300" distR="114300" simplePos="0" relativeHeight="251659264" behindDoc="1" locked="0" layoutInCell="1" allowOverlap="1" wp14:anchorId="77FCC8CE" wp14:editId="37B07BCD">
            <wp:simplePos x="0" y="0"/>
            <wp:positionH relativeFrom="margin">
              <wp:posOffset>0</wp:posOffset>
            </wp:positionH>
            <wp:positionV relativeFrom="paragraph">
              <wp:posOffset>181953</wp:posOffset>
            </wp:positionV>
            <wp:extent cx="5579110" cy="2009775"/>
            <wp:effectExtent l="0" t="0" r="21590" b="0"/>
            <wp:wrapTopAndBottom/>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224246" w:rsidRPr="00224246" w:rsidRDefault="00224246" w:rsidP="00EB0D18">
      <w:pPr>
        <w:pStyle w:val="Heading1"/>
      </w:pPr>
      <w:r w:rsidRPr="00224246">
        <w:lastRenderedPageBreak/>
        <w:t>POSITION OUTCOMES AND ACCOUNTABILITIES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3422"/>
        <w:gridCol w:w="5356"/>
      </w:tblGrid>
      <w:tr w:rsidR="00224246" w:rsidRPr="00224246" w:rsidTr="00EB0D18">
        <w:tc>
          <w:tcPr>
            <w:tcW w:w="1949" w:type="pct"/>
            <w:shd w:val="clear" w:color="auto" w:fill="00BFDF"/>
          </w:tcPr>
          <w:p w:rsidR="00224246" w:rsidRPr="00224246" w:rsidRDefault="00224246" w:rsidP="00224246">
            <w:pPr>
              <w:rPr>
                <w:b/>
                <w:color w:val="FFFFFF" w:themeColor="background1"/>
              </w:rPr>
            </w:pPr>
            <w:r w:rsidRPr="00224246">
              <w:rPr>
                <w:b/>
                <w:color w:val="FFFFFF" w:themeColor="background1"/>
              </w:rPr>
              <w:t>OUTCOME TO BE DELIVERED</w:t>
            </w:r>
          </w:p>
        </w:tc>
        <w:tc>
          <w:tcPr>
            <w:tcW w:w="3051" w:type="pct"/>
            <w:shd w:val="clear" w:color="auto" w:fill="00BFDF"/>
          </w:tcPr>
          <w:p w:rsidR="00224246" w:rsidRPr="00224246" w:rsidRDefault="00224246" w:rsidP="00224246">
            <w:pPr>
              <w:rPr>
                <w:b/>
                <w:color w:val="FFFFFF" w:themeColor="background1"/>
              </w:rPr>
            </w:pPr>
            <w:r w:rsidRPr="00224246">
              <w:rPr>
                <w:b/>
                <w:color w:val="FFFFFF" w:themeColor="background1"/>
              </w:rPr>
              <w:t>PERFORMANCE STANDARD</w:t>
            </w:r>
          </w:p>
        </w:tc>
      </w:tr>
      <w:tr w:rsidR="00187844" w:rsidRPr="00224246" w:rsidTr="00EB0D18">
        <w:tc>
          <w:tcPr>
            <w:tcW w:w="1949" w:type="pct"/>
          </w:tcPr>
          <w:p w:rsidR="00187844" w:rsidRPr="0031638A" w:rsidRDefault="00187844" w:rsidP="00187844">
            <w:pPr>
              <w:pStyle w:val="ListParagraph"/>
              <w:numPr>
                <w:ilvl w:val="0"/>
                <w:numId w:val="14"/>
              </w:numPr>
              <w:ind w:left="317" w:hanging="284"/>
            </w:pPr>
            <w:r w:rsidRPr="0031638A">
              <w:t>Design Documentation preparation</w:t>
            </w:r>
          </w:p>
          <w:p w:rsidR="00187844" w:rsidRPr="0031638A" w:rsidRDefault="00187844" w:rsidP="00187844">
            <w:pPr>
              <w:ind w:left="317" w:hanging="284"/>
            </w:pPr>
          </w:p>
          <w:p w:rsidR="00187844" w:rsidRPr="0031638A" w:rsidRDefault="00187844" w:rsidP="00187844">
            <w:pPr>
              <w:pStyle w:val="ListParagraph"/>
              <w:spacing w:after="120"/>
              <w:ind w:left="317" w:hanging="284"/>
            </w:pPr>
          </w:p>
        </w:tc>
        <w:tc>
          <w:tcPr>
            <w:tcW w:w="3051" w:type="pct"/>
          </w:tcPr>
          <w:p w:rsidR="00187844" w:rsidRPr="0031638A" w:rsidRDefault="00187844" w:rsidP="00187844">
            <w:pPr>
              <w:pStyle w:val="ListParagraph"/>
              <w:numPr>
                <w:ilvl w:val="0"/>
                <w:numId w:val="14"/>
              </w:numPr>
              <w:suppressAutoHyphens/>
              <w:ind w:left="317" w:hanging="284"/>
            </w:pPr>
            <w:r w:rsidRPr="0031638A">
              <w:t>Designs completed to team leader agreed time schedule &amp; budget</w:t>
            </w:r>
          </w:p>
          <w:p w:rsidR="00187844" w:rsidRPr="0031638A" w:rsidRDefault="00187844" w:rsidP="00187844">
            <w:pPr>
              <w:pStyle w:val="ListParagraph"/>
              <w:numPr>
                <w:ilvl w:val="0"/>
                <w:numId w:val="14"/>
              </w:numPr>
              <w:suppressAutoHyphens/>
              <w:ind w:left="317" w:hanging="284"/>
            </w:pPr>
            <w:r w:rsidRPr="0031638A">
              <w:t>Design documentation free from errors, omissions and ambiguities</w:t>
            </w:r>
          </w:p>
          <w:p w:rsidR="00187844" w:rsidRPr="0031638A" w:rsidRDefault="00187844" w:rsidP="00187844">
            <w:pPr>
              <w:pStyle w:val="ListParagraph"/>
              <w:numPr>
                <w:ilvl w:val="0"/>
                <w:numId w:val="14"/>
              </w:numPr>
              <w:suppressAutoHyphens/>
              <w:ind w:left="317" w:hanging="284"/>
            </w:pPr>
            <w:r w:rsidRPr="0031638A">
              <w:t>Design solutions are economic, accord with statutory requirements and defined standards, and are environmentally sensitive</w:t>
            </w:r>
          </w:p>
          <w:p w:rsidR="00187844" w:rsidRPr="0031638A" w:rsidRDefault="00187844" w:rsidP="00187844">
            <w:pPr>
              <w:pStyle w:val="ListParagraph"/>
              <w:numPr>
                <w:ilvl w:val="0"/>
                <w:numId w:val="14"/>
              </w:numPr>
              <w:suppressAutoHyphens/>
              <w:ind w:left="317" w:hanging="284"/>
            </w:pPr>
            <w:r w:rsidRPr="0031638A">
              <w:t>Design solutions are practical, reflect best practice,  meet clients stated project objectives &amp; genuinely consider stakeholder opinions</w:t>
            </w:r>
          </w:p>
          <w:p w:rsidR="00187844" w:rsidRPr="0031638A" w:rsidRDefault="00187844" w:rsidP="00187844">
            <w:pPr>
              <w:pStyle w:val="ListParagraph"/>
              <w:numPr>
                <w:ilvl w:val="0"/>
                <w:numId w:val="14"/>
              </w:numPr>
              <w:suppressAutoHyphens/>
              <w:ind w:left="317" w:hanging="284"/>
            </w:pPr>
            <w:r w:rsidRPr="0031638A">
              <w:t>Timely &amp; accurate completion of design project check &amp; verification</w:t>
            </w:r>
          </w:p>
          <w:p w:rsidR="00187844" w:rsidRPr="0031638A" w:rsidRDefault="00187844" w:rsidP="00187844">
            <w:pPr>
              <w:pStyle w:val="ListParagraph"/>
              <w:numPr>
                <w:ilvl w:val="0"/>
                <w:numId w:val="14"/>
              </w:numPr>
              <w:spacing w:after="120"/>
              <w:ind w:left="317" w:hanging="284"/>
            </w:pPr>
            <w:r w:rsidRPr="0031638A">
              <w:t>Timely archiving of project records</w:t>
            </w:r>
          </w:p>
        </w:tc>
      </w:tr>
      <w:tr w:rsidR="00187844" w:rsidRPr="00224246" w:rsidTr="00EB0D18">
        <w:tc>
          <w:tcPr>
            <w:tcW w:w="1949" w:type="pct"/>
          </w:tcPr>
          <w:p w:rsidR="00187844" w:rsidRPr="0031638A" w:rsidRDefault="00187844" w:rsidP="00187844">
            <w:pPr>
              <w:pStyle w:val="ListParagraph"/>
              <w:numPr>
                <w:ilvl w:val="0"/>
                <w:numId w:val="14"/>
              </w:numPr>
              <w:spacing w:after="120"/>
              <w:ind w:left="317" w:hanging="284"/>
            </w:pPr>
            <w:r w:rsidRPr="0031638A">
              <w:t>Tender &amp; Contract document preparation</w:t>
            </w:r>
          </w:p>
        </w:tc>
        <w:tc>
          <w:tcPr>
            <w:tcW w:w="3051" w:type="pct"/>
          </w:tcPr>
          <w:p w:rsidR="00187844" w:rsidRPr="0031638A" w:rsidRDefault="00187844" w:rsidP="00187844">
            <w:pPr>
              <w:pStyle w:val="ListParagraph"/>
              <w:numPr>
                <w:ilvl w:val="0"/>
                <w:numId w:val="14"/>
              </w:numPr>
              <w:suppressAutoHyphens/>
              <w:ind w:left="317" w:hanging="284"/>
            </w:pPr>
            <w:r w:rsidRPr="0031638A">
              <w:t xml:space="preserve">Documentation completed to supervisor agreed time schedule &amp; budget </w:t>
            </w:r>
          </w:p>
          <w:p w:rsidR="00187844" w:rsidRPr="0031638A" w:rsidRDefault="00187844" w:rsidP="00187844">
            <w:pPr>
              <w:pStyle w:val="ListParagraph"/>
              <w:numPr>
                <w:ilvl w:val="0"/>
                <w:numId w:val="14"/>
              </w:numPr>
              <w:spacing w:after="120"/>
              <w:ind w:left="317" w:hanging="284"/>
            </w:pPr>
            <w:r w:rsidRPr="0031638A">
              <w:t>Timely &amp; accurate completion of document check &amp; verification records</w:t>
            </w:r>
          </w:p>
        </w:tc>
      </w:tr>
      <w:tr w:rsidR="00187844" w:rsidRPr="00224246" w:rsidTr="00EB0D18">
        <w:tc>
          <w:tcPr>
            <w:tcW w:w="1949" w:type="pct"/>
          </w:tcPr>
          <w:p w:rsidR="00187844" w:rsidRPr="0031638A" w:rsidRDefault="00187844" w:rsidP="00187844">
            <w:pPr>
              <w:pStyle w:val="ListParagraph"/>
              <w:numPr>
                <w:ilvl w:val="0"/>
                <w:numId w:val="14"/>
              </w:numPr>
              <w:suppressAutoHyphens/>
              <w:ind w:left="317" w:hanging="284"/>
            </w:pPr>
            <w:r w:rsidRPr="0031638A">
              <w:t>Technical Advice</w:t>
            </w:r>
          </w:p>
          <w:p w:rsidR="00187844" w:rsidRPr="0031638A" w:rsidRDefault="00187844" w:rsidP="00187844">
            <w:pPr>
              <w:suppressAutoHyphens/>
              <w:ind w:left="317" w:hanging="284"/>
            </w:pPr>
          </w:p>
        </w:tc>
        <w:tc>
          <w:tcPr>
            <w:tcW w:w="3051" w:type="pct"/>
          </w:tcPr>
          <w:p w:rsidR="00187844" w:rsidRPr="0031638A" w:rsidRDefault="00187844" w:rsidP="00187844">
            <w:pPr>
              <w:pStyle w:val="ListParagraph"/>
              <w:numPr>
                <w:ilvl w:val="0"/>
                <w:numId w:val="14"/>
              </w:numPr>
              <w:suppressAutoHyphens/>
              <w:ind w:left="317" w:hanging="284"/>
            </w:pPr>
            <w:r w:rsidRPr="0031638A">
              <w:t xml:space="preserve">Advice is practical, timely, and technically correct, satisfies client &amp; includes consideration of risks. </w:t>
            </w:r>
          </w:p>
        </w:tc>
      </w:tr>
    </w:tbl>
    <w:p w:rsidR="00224246" w:rsidRPr="00224246" w:rsidRDefault="00224246" w:rsidP="00224246"/>
    <w:p w:rsidR="00224246" w:rsidRPr="00224246" w:rsidRDefault="00224246" w:rsidP="00EB0D18">
      <w:pPr>
        <w:pStyle w:val="Heading1"/>
      </w:pPr>
      <w:r w:rsidRPr="00224246">
        <w:t>SELECTION CRITERIA / SUCCESS PROFILE</w:t>
      </w:r>
    </w:p>
    <w:p w:rsidR="00224246" w:rsidRPr="00224246" w:rsidRDefault="00224246" w:rsidP="00224246">
      <w:pPr>
        <w:pStyle w:val="BodyText"/>
      </w:pPr>
    </w:p>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02"/>
        <w:gridCol w:w="1095"/>
        <w:gridCol w:w="5481"/>
      </w:tblGrid>
      <w:tr w:rsidR="00187844" w:rsidRPr="00224246" w:rsidTr="00187844">
        <w:tc>
          <w:tcPr>
            <w:tcW w:w="1254" w:type="pct"/>
            <w:shd w:val="clear" w:color="auto" w:fill="00BFDF"/>
          </w:tcPr>
          <w:p w:rsidR="00187844" w:rsidRPr="00224246" w:rsidRDefault="00187844" w:rsidP="00187844">
            <w:pPr>
              <w:pStyle w:val="BodyText"/>
              <w:rPr>
                <w:b/>
                <w:color w:val="FFFFFF" w:themeColor="background1"/>
              </w:rPr>
            </w:pPr>
            <w:r w:rsidRPr="00224246">
              <w:rPr>
                <w:b/>
                <w:color w:val="FFFFFF" w:themeColor="background1"/>
              </w:rPr>
              <w:t>Qualifications, Certificates or Licences</w:t>
            </w:r>
          </w:p>
        </w:tc>
        <w:tc>
          <w:tcPr>
            <w:tcW w:w="624" w:type="pct"/>
          </w:tcPr>
          <w:p w:rsidR="00187844" w:rsidRPr="00224246" w:rsidRDefault="00187844" w:rsidP="00187844">
            <w:r w:rsidRPr="00224246">
              <w:t>Essential</w:t>
            </w:r>
          </w:p>
        </w:tc>
        <w:tc>
          <w:tcPr>
            <w:tcW w:w="3122" w:type="pct"/>
          </w:tcPr>
          <w:p w:rsidR="00187844" w:rsidRPr="00187844" w:rsidRDefault="00187844" w:rsidP="00187844">
            <w:pPr>
              <w:pStyle w:val="ListParagraph"/>
              <w:numPr>
                <w:ilvl w:val="0"/>
                <w:numId w:val="15"/>
              </w:numPr>
              <w:suppressAutoHyphens/>
              <w:ind w:left="133" w:hanging="142"/>
            </w:pPr>
            <w:r w:rsidRPr="00187844">
              <w:t>Two years full time equivalent completion of a Degree in Civil Engineering or related field</w:t>
            </w:r>
          </w:p>
          <w:p w:rsidR="00187844" w:rsidRPr="00187844" w:rsidRDefault="00187844" w:rsidP="0031638A">
            <w:pPr>
              <w:pStyle w:val="ListParagraph"/>
              <w:numPr>
                <w:ilvl w:val="0"/>
                <w:numId w:val="15"/>
              </w:numPr>
              <w:suppressAutoHyphens/>
              <w:ind w:left="133" w:hanging="142"/>
            </w:pPr>
            <w:r w:rsidRPr="00187844">
              <w:t xml:space="preserve">Class C driver’s license </w:t>
            </w:r>
          </w:p>
        </w:tc>
      </w:tr>
      <w:tr w:rsidR="00187844" w:rsidRPr="00224246" w:rsidTr="00187844">
        <w:tc>
          <w:tcPr>
            <w:tcW w:w="1254" w:type="pct"/>
            <w:shd w:val="clear" w:color="auto" w:fill="00BFDF"/>
          </w:tcPr>
          <w:p w:rsidR="00187844" w:rsidRPr="00224246" w:rsidRDefault="00187844" w:rsidP="00187844">
            <w:pPr>
              <w:pStyle w:val="BodyText"/>
              <w:rPr>
                <w:b/>
                <w:color w:val="FFFFFF" w:themeColor="background1"/>
              </w:rPr>
            </w:pPr>
          </w:p>
        </w:tc>
        <w:tc>
          <w:tcPr>
            <w:tcW w:w="624" w:type="pct"/>
          </w:tcPr>
          <w:p w:rsidR="00187844" w:rsidRPr="00224246" w:rsidRDefault="00187844" w:rsidP="00187844">
            <w:pPr>
              <w:pStyle w:val="BodyText"/>
            </w:pPr>
            <w:r w:rsidRPr="00224246">
              <w:t>Desirable</w:t>
            </w:r>
          </w:p>
        </w:tc>
        <w:tc>
          <w:tcPr>
            <w:tcW w:w="3122" w:type="pct"/>
          </w:tcPr>
          <w:p w:rsidR="00187844" w:rsidRPr="00187844" w:rsidRDefault="00187844" w:rsidP="0031638A">
            <w:pPr>
              <w:pStyle w:val="BodyText"/>
              <w:numPr>
                <w:ilvl w:val="0"/>
                <w:numId w:val="15"/>
              </w:numPr>
              <w:suppressAutoHyphens/>
              <w:spacing w:after="0"/>
              <w:ind w:left="133" w:hanging="142"/>
            </w:pPr>
            <w:r w:rsidRPr="00187844">
              <w:t>Formal course completion in AutoCAD &amp; Civil3D</w:t>
            </w:r>
          </w:p>
        </w:tc>
      </w:tr>
      <w:tr w:rsidR="00187844" w:rsidRPr="00224246" w:rsidTr="00187844">
        <w:tc>
          <w:tcPr>
            <w:tcW w:w="1254" w:type="pct"/>
            <w:shd w:val="clear" w:color="auto" w:fill="00BFDF"/>
          </w:tcPr>
          <w:p w:rsidR="00187844" w:rsidRPr="00224246" w:rsidRDefault="00187844" w:rsidP="00187844">
            <w:pPr>
              <w:pStyle w:val="BodyText"/>
              <w:rPr>
                <w:b/>
                <w:color w:val="FFFFFF" w:themeColor="background1"/>
              </w:rPr>
            </w:pPr>
            <w:r w:rsidRPr="00224246">
              <w:rPr>
                <w:b/>
                <w:color w:val="FFFFFF" w:themeColor="background1"/>
              </w:rPr>
              <w:t>Experience or skills</w:t>
            </w:r>
          </w:p>
        </w:tc>
        <w:tc>
          <w:tcPr>
            <w:tcW w:w="624" w:type="pct"/>
          </w:tcPr>
          <w:p w:rsidR="00187844" w:rsidRPr="00224246" w:rsidRDefault="00187844" w:rsidP="00187844">
            <w:pPr>
              <w:pStyle w:val="BodyText"/>
            </w:pPr>
            <w:r w:rsidRPr="00224246">
              <w:t>Essential</w:t>
            </w:r>
          </w:p>
        </w:tc>
        <w:tc>
          <w:tcPr>
            <w:tcW w:w="3122" w:type="pct"/>
          </w:tcPr>
          <w:p w:rsidR="00187844" w:rsidRPr="00187844" w:rsidRDefault="00187844" w:rsidP="00187844">
            <w:pPr>
              <w:pStyle w:val="ListParagraph"/>
              <w:numPr>
                <w:ilvl w:val="0"/>
                <w:numId w:val="15"/>
              </w:numPr>
              <w:suppressAutoHyphens/>
              <w:ind w:left="133" w:hanging="142"/>
            </w:pPr>
            <w:r w:rsidRPr="00187844">
              <w:t xml:space="preserve">Experience in stormwater drainage system analysis &amp; design (hydrology &amp; hydraulics) consistent with AR&amp;R. </w:t>
            </w:r>
          </w:p>
          <w:p w:rsidR="00187844" w:rsidRPr="00187844" w:rsidRDefault="00187844" w:rsidP="0031638A">
            <w:pPr>
              <w:pStyle w:val="ListParagraph"/>
              <w:numPr>
                <w:ilvl w:val="0"/>
                <w:numId w:val="15"/>
              </w:numPr>
              <w:suppressAutoHyphens/>
              <w:ind w:left="133" w:hanging="142"/>
            </w:pPr>
            <w:r w:rsidRPr="00187844">
              <w:t>Working knowledge of computer aided drafting &amp; design.</w:t>
            </w:r>
          </w:p>
        </w:tc>
      </w:tr>
      <w:tr w:rsidR="00187844" w:rsidRPr="00224246" w:rsidTr="00187844">
        <w:tc>
          <w:tcPr>
            <w:tcW w:w="1254" w:type="pct"/>
            <w:shd w:val="clear" w:color="auto" w:fill="00BFDF"/>
          </w:tcPr>
          <w:p w:rsidR="00187844" w:rsidRPr="00224246" w:rsidRDefault="00187844" w:rsidP="00187844">
            <w:pPr>
              <w:pStyle w:val="BodyText"/>
              <w:rPr>
                <w:b/>
                <w:color w:val="FFFFFF" w:themeColor="background1"/>
              </w:rPr>
            </w:pPr>
          </w:p>
        </w:tc>
        <w:tc>
          <w:tcPr>
            <w:tcW w:w="624" w:type="pct"/>
          </w:tcPr>
          <w:p w:rsidR="00187844" w:rsidRPr="00224246" w:rsidRDefault="00187844" w:rsidP="00187844">
            <w:pPr>
              <w:pStyle w:val="BodyText"/>
            </w:pPr>
            <w:r w:rsidRPr="00224246">
              <w:t>Desirable</w:t>
            </w:r>
          </w:p>
        </w:tc>
        <w:tc>
          <w:tcPr>
            <w:tcW w:w="3122" w:type="pct"/>
          </w:tcPr>
          <w:p w:rsidR="00187844" w:rsidRPr="00187844" w:rsidRDefault="00187844" w:rsidP="00187844">
            <w:pPr>
              <w:pStyle w:val="ListParagraph"/>
              <w:numPr>
                <w:ilvl w:val="0"/>
                <w:numId w:val="15"/>
              </w:numPr>
              <w:suppressAutoHyphens/>
              <w:ind w:left="133" w:hanging="142"/>
            </w:pPr>
            <w:r w:rsidRPr="00187844">
              <w:t xml:space="preserve">Understanding of the principles of civil construction methods and materials </w:t>
            </w:r>
          </w:p>
          <w:p w:rsidR="00187844" w:rsidRPr="00187844" w:rsidRDefault="00187844" w:rsidP="00187844">
            <w:pPr>
              <w:pStyle w:val="ListParagraph"/>
              <w:numPr>
                <w:ilvl w:val="0"/>
                <w:numId w:val="15"/>
              </w:numPr>
              <w:suppressAutoHyphens/>
              <w:ind w:left="133" w:hanging="142"/>
            </w:pPr>
            <w:r w:rsidRPr="00187844">
              <w:t xml:space="preserve">Understanding  of the principles of QA applied to design documentation </w:t>
            </w:r>
          </w:p>
          <w:p w:rsidR="00187844" w:rsidRPr="00187844" w:rsidRDefault="00187844" w:rsidP="00187844">
            <w:pPr>
              <w:pStyle w:val="ListParagraph"/>
              <w:numPr>
                <w:ilvl w:val="0"/>
                <w:numId w:val="15"/>
              </w:numPr>
              <w:suppressAutoHyphens/>
              <w:ind w:left="133" w:hanging="142"/>
            </w:pPr>
            <w:r w:rsidRPr="00187844">
              <w:t>Experience in liaising with utility authorities , statutory approvals authorities &amp; construction contractors</w:t>
            </w:r>
          </w:p>
          <w:p w:rsidR="00187844" w:rsidRPr="00187844" w:rsidRDefault="00187844" w:rsidP="00187844">
            <w:pPr>
              <w:pStyle w:val="ListParagraph"/>
              <w:numPr>
                <w:ilvl w:val="0"/>
                <w:numId w:val="15"/>
              </w:numPr>
              <w:suppressAutoHyphens/>
              <w:ind w:left="133" w:hanging="142"/>
            </w:pPr>
            <w:r w:rsidRPr="00187844">
              <w:t xml:space="preserve">Competent in the use of CAD software applications suitable for civil engineering projects </w:t>
            </w:r>
          </w:p>
          <w:p w:rsidR="00187844" w:rsidRPr="00187844" w:rsidRDefault="00187844" w:rsidP="0031638A">
            <w:pPr>
              <w:pStyle w:val="ListParagraph"/>
              <w:numPr>
                <w:ilvl w:val="0"/>
                <w:numId w:val="15"/>
              </w:numPr>
              <w:suppressAutoHyphens/>
              <w:ind w:left="133" w:hanging="142"/>
            </w:pPr>
            <w:r w:rsidRPr="00187844">
              <w:t xml:space="preserve">Computer literate in standard  MS Office applications </w:t>
            </w:r>
          </w:p>
        </w:tc>
      </w:tr>
    </w:tbl>
    <w:p w:rsidR="00224246" w:rsidRPr="00224246" w:rsidRDefault="00224246" w:rsidP="00EB0D18">
      <w:pPr>
        <w:pStyle w:val="Heading1"/>
      </w:pPr>
      <w:r w:rsidRPr="00224246">
        <w:t>CORE CAPABILITIES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t>Attributes</w:t>
            </w:r>
          </w:p>
        </w:tc>
        <w:tc>
          <w:tcPr>
            <w:tcW w:w="3759" w:type="pct"/>
          </w:tcPr>
          <w:p w:rsidR="00187844" w:rsidRPr="00187844" w:rsidRDefault="00187844" w:rsidP="00187844">
            <w:pPr>
              <w:pStyle w:val="ListParagraph"/>
              <w:numPr>
                <w:ilvl w:val="0"/>
                <w:numId w:val="11"/>
              </w:numPr>
              <w:spacing w:after="120"/>
              <w:ind w:left="360"/>
              <w:contextualSpacing w:val="0"/>
            </w:pPr>
            <w:r w:rsidRPr="00187844">
              <w:rPr>
                <w:b/>
              </w:rPr>
              <w:t>Customer focus:</w:t>
            </w:r>
            <w:r w:rsidRPr="00187844">
              <w:t xml:space="preserve"> demonstrate a strong customer focus</w:t>
            </w:r>
          </w:p>
          <w:p w:rsidR="00187844" w:rsidRPr="00187844" w:rsidRDefault="00187844" w:rsidP="00187844">
            <w:pPr>
              <w:pStyle w:val="ListParagraph"/>
              <w:numPr>
                <w:ilvl w:val="0"/>
                <w:numId w:val="11"/>
              </w:numPr>
              <w:spacing w:after="120"/>
              <w:ind w:left="360"/>
              <w:contextualSpacing w:val="0"/>
            </w:pPr>
            <w:r w:rsidRPr="00187844">
              <w:rPr>
                <w:b/>
              </w:rPr>
              <w:t>Communication skills:</w:t>
            </w:r>
            <w:r w:rsidRPr="00187844">
              <w:t xml:space="preserve"> effective English communication skills, including ability to prepare technical reports </w:t>
            </w:r>
          </w:p>
          <w:p w:rsidR="00224246" w:rsidRPr="00224246" w:rsidRDefault="00187844" w:rsidP="00187844">
            <w:pPr>
              <w:pStyle w:val="ListParagraph"/>
              <w:numPr>
                <w:ilvl w:val="0"/>
                <w:numId w:val="11"/>
              </w:numPr>
              <w:spacing w:after="120"/>
              <w:ind w:left="357" w:hanging="357"/>
              <w:contextualSpacing w:val="0"/>
            </w:pPr>
            <w:r w:rsidRPr="00187844">
              <w:rPr>
                <w:b/>
              </w:rPr>
              <w:t>Team focussed</w:t>
            </w:r>
            <w:r w:rsidRPr="00187844">
              <w:t>: Willing to be mentored, and to share skills, experience and knowledge via formal and informal collaboration with colleagues</w:t>
            </w:r>
          </w:p>
        </w:tc>
      </w:tr>
    </w:tbl>
    <w:p w:rsidR="00224246" w:rsidRPr="00224246" w:rsidRDefault="00224246" w:rsidP="00EB0D18">
      <w:pPr>
        <w:pStyle w:val="Heading1"/>
      </w:pPr>
      <w:r w:rsidRPr="00224246">
        <w:t>OUR VALUES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179"/>
        <w:gridCol w:w="6599"/>
      </w:tblGrid>
      <w:tr w:rsidR="00224246" w:rsidRPr="00224246" w:rsidTr="00EB0D18">
        <w:tc>
          <w:tcPr>
            <w:tcW w:w="1241" w:type="pct"/>
            <w:shd w:val="clear" w:color="auto" w:fill="00BFDF"/>
          </w:tcPr>
          <w:p w:rsidR="00224246" w:rsidRPr="00224246" w:rsidRDefault="00224246" w:rsidP="00224246">
            <w:pPr>
              <w:pStyle w:val="BodyText"/>
              <w:rPr>
                <w:b/>
              </w:rPr>
            </w:pPr>
            <w:r w:rsidRPr="00224246">
              <w:rPr>
                <w:b/>
                <w:color w:val="FFFFFF" w:themeColor="background1"/>
              </w:rPr>
              <w:lastRenderedPageBreak/>
              <w:t>Behaviours</w:t>
            </w:r>
          </w:p>
        </w:tc>
        <w:tc>
          <w:tcPr>
            <w:tcW w:w="3759" w:type="pct"/>
          </w:tcPr>
          <w:p w:rsidR="007B5277" w:rsidRPr="00224246" w:rsidRDefault="007B5277" w:rsidP="007B5277">
            <w:pPr>
              <w:pStyle w:val="ListParagraph"/>
              <w:numPr>
                <w:ilvl w:val="0"/>
                <w:numId w:val="11"/>
              </w:numPr>
              <w:spacing w:after="120"/>
              <w:ind w:left="357" w:hanging="357"/>
              <w:contextualSpacing w:val="0"/>
              <w:rPr>
                <w:szCs w:val="24"/>
              </w:rPr>
            </w:pPr>
            <w:r w:rsidRPr="00224246">
              <w:rPr>
                <w:b/>
                <w:bCs/>
                <w:lang w:eastAsia="en-US"/>
              </w:rPr>
              <w:t xml:space="preserve">Collaborate </w:t>
            </w:r>
            <w:r w:rsidRPr="00224246">
              <w:rPr>
                <w:lang w:eastAsia="en-US"/>
              </w:rPr>
              <w:t xml:space="preserve">- </w:t>
            </w:r>
            <w:r>
              <w:t>We are a united team. We work together to deliver great outcomes for our community.</w:t>
            </w:r>
          </w:p>
          <w:p w:rsidR="007B5277" w:rsidRPr="00224246" w:rsidRDefault="007B5277" w:rsidP="007B5277">
            <w:pPr>
              <w:pStyle w:val="ListParagraph"/>
              <w:numPr>
                <w:ilvl w:val="0"/>
                <w:numId w:val="11"/>
              </w:numPr>
              <w:spacing w:after="120"/>
              <w:ind w:left="357" w:hanging="357"/>
              <w:contextualSpacing w:val="0"/>
              <w:rPr>
                <w:szCs w:val="24"/>
              </w:rPr>
            </w:pPr>
            <w:r>
              <w:rPr>
                <w:b/>
                <w:bCs/>
                <w:lang w:eastAsia="en-US"/>
              </w:rPr>
              <w:t xml:space="preserve">Achieve – </w:t>
            </w:r>
            <w:r>
              <w:rPr>
                <w:bCs/>
                <w:lang w:eastAsia="en-US"/>
              </w:rPr>
              <w:t xml:space="preserve">We </w:t>
            </w:r>
            <w:r>
              <w:t>have a can-do attitude and deliver on our commitments. We pursue excellence and believe in making a positive contribution to our community.</w:t>
            </w:r>
          </w:p>
          <w:p w:rsidR="007B5277" w:rsidRPr="00224246" w:rsidRDefault="007B5277" w:rsidP="007B5277">
            <w:pPr>
              <w:pStyle w:val="ListParagraph"/>
              <w:numPr>
                <w:ilvl w:val="0"/>
                <w:numId w:val="11"/>
              </w:numPr>
              <w:spacing w:after="120"/>
              <w:ind w:left="357" w:hanging="357"/>
              <w:contextualSpacing w:val="0"/>
              <w:rPr>
                <w:szCs w:val="24"/>
              </w:rPr>
            </w:pPr>
            <w:r w:rsidRPr="00224246">
              <w:rPr>
                <w:b/>
                <w:bCs/>
                <w:lang w:eastAsia="en-US"/>
              </w:rPr>
              <w:t xml:space="preserve">Respect </w:t>
            </w:r>
            <w:r w:rsidRPr="00224246">
              <w:rPr>
                <w:lang w:eastAsia="en-US"/>
              </w:rPr>
              <w:t xml:space="preserve">– </w:t>
            </w:r>
            <w:r>
              <w:t>We communicate openly, act with integrity and are inclusive</w:t>
            </w:r>
          </w:p>
          <w:p w:rsidR="00224246" w:rsidRPr="00224246" w:rsidRDefault="007B5277" w:rsidP="007B5277">
            <w:pPr>
              <w:pStyle w:val="ListParagraph"/>
              <w:numPr>
                <w:ilvl w:val="0"/>
                <w:numId w:val="11"/>
              </w:numPr>
              <w:spacing w:after="120"/>
              <w:ind w:left="357" w:hanging="357"/>
              <w:contextualSpacing w:val="0"/>
              <w:rPr>
                <w:szCs w:val="24"/>
              </w:rPr>
            </w:pPr>
            <w:r w:rsidRPr="00224246">
              <w:rPr>
                <w:b/>
                <w:bCs/>
                <w:lang w:eastAsia="en-US"/>
              </w:rPr>
              <w:t>Evolv</w:t>
            </w:r>
            <w:r>
              <w:rPr>
                <w:b/>
                <w:bCs/>
                <w:lang w:eastAsia="en-US"/>
              </w:rPr>
              <w:t>e</w:t>
            </w:r>
            <w:r w:rsidRPr="00224246">
              <w:rPr>
                <w:b/>
                <w:bCs/>
                <w:lang w:eastAsia="en-US"/>
              </w:rPr>
              <w:t xml:space="preserve"> </w:t>
            </w:r>
            <w:r w:rsidRPr="00224246">
              <w:rPr>
                <w:lang w:eastAsia="en-US"/>
              </w:rPr>
              <w:t xml:space="preserve">– </w:t>
            </w:r>
            <w:r>
              <w:t>We look for opportunities and embrace change, championing new ideas, and celebrating solutions.</w:t>
            </w:r>
          </w:p>
        </w:tc>
      </w:tr>
    </w:tbl>
    <w:p w:rsidR="00224246" w:rsidRPr="00224246" w:rsidRDefault="00224246" w:rsidP="00EB0D18">
      <w:pPr>
        <w:pStyle w:val="Heading1"/>
      </w:pPr>
      <w:r w:rsidRPr="00224246">
        <w:t>CORPORATE OBLIGATIONS</w:t>
      </w:r>
    </w:p>
    <w:p w:rsidR="00224246" w:rsidRPr="00224246" w:rsidRDefault="00224246" w:rsidP="00224246"/>
    <w:tbl>
      <w:tblPr>
        <w:tblStyle w:val="TableGrid"/>
        <w:tblW w:w="5000" w:type="pct"/>
        <w:tblBorders>
          <w:top w:val="single" w:sz="4" w:space="0" w:color="00BFDF"/>
          <w:left w:val="single" w:sz="4" w:space="0" w:color="00BFDF"/>
          <w:bottom w:val="single" w:sz="4" w:space="0" w:color="00BFDF"/>
          <w:right w:val="single" w:sz="4" w:space="0" w:color="00BFDF"/>
          <w:insideH w:val="single" w:sz="4" w:space="0" w:color="00BFDF"/>
          <w:insideV w:val="single" w:sz="4" w:space="0" w:color="00BFDF"/>
        </w:tblBorders>
        <w:tblLook w:val="04A0" w:firstRow="1" w:lastRow="0" w:firstColumn="1" w:lastColumn="0" w:noHBand="0" w:noVBand="1"/>
      </w:tblPr>
      <w:tblGrid>
        <w:gridCol w:w="2217"/>
        <w:gridCol w:w="6561"/>
      </w:tblGrid>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Employees</w:t>
            </w:r>
          </w:p>
        </w:tc>
        <w:tc>
          <w:tcPr>
            <w:tcW w:w="3737" w:type="pct"/>
          </w:tcPr>
          <w:p w:rsidR="00224246" w:rsidRPr="00EB0D18" w:rsidRDefault="00224246" w:rsidP="007B5277">
            <w:pPr>
              <w:spacing w:after="120"/>
              <w:rPr>
                <w:sz w:val="16"/>
              </w:rPr>
            </w:pPr>
            <w:r w:rsidRPr="00224246">
              <w:t xml:space="preserve">No direct reports. </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Delegations</w:t>
            </w:r>
          </w:p>
        </w:tc>
        <w:tc>
          <w:tcPr>
            <w:tcW w:w="3737" w:type="pct"/>
          </w:tcPr>
          <w:p w:rsidR="00224246" w:rsidRPr="00224246" w:rsidRDefault="00224246" w:rsidP="00EB0D18">
            <w:pPr>
              <w:spacing w:after="120"/>
            </w:pPr>
            <w:r w:rsidRPr="00224246">
              <w:t>Authority to operate within the Delegations attached to the position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Risk Management</w:t>
            </w:r>
          </w:p>
        </w:tc>
        <w:tc>
          <w:tcPr>
            <w:tcW w:w="3737" w:type="pct"/>
          </w:tcPr>
          <w:p w:rsidR="00224246" w:rsidRPr="00224246" w:rsidRDefault="00224246" w:rsidP="00EB0D18">
            <w:pPr>
              <w:spacing w:after="120"/>
            </w:pPr>
            <w:r w:rsidRPr="00224246">
              <w:t>Managing work practices to mitigate all identified risks, identifying and reporting additional risk and threats and assist in devising strategies to mitigate these risks.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Financial Management</w:t>
            </w:r>
          </w:p>
        </w:tc>
        <w:tc>
          <w:tcPr>
            <w:tcW w:w="3737" w:type="pct"/>
          </w:tcPr>
          <w:p w:rsidR="00224246" w:rsidRPr="00224246" w:rsidRDefault="00224246" w:rsidP="00EB0D18">
            <w:pPr>
              <w:spacing w:after="120"/>
            </w:pPr>
            <w:r w:rsidRPr="00224246">
              <w:t>Managing budgets and expenditure, undertaking relevant checks and applying rules, regulation, process and procedures in dealing with financial matters</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Workplace Health and Safety</w:t>
            </w:r>
          </w:p>
        </w:tc>
        <w:tc>
          <w:tcPr>
            <w:tcW w:w="3737" w:type="pct"/>
          </w:tcPr>
          <w:p w:rsidR="00224246" w:rsidRPr="00224246" w:rsidRDefault="00224246" w:rsidP="00EB0D18">
            <w:pPr>
              <w:spacing w:after="120"/>
            </w:pPr>
            <w:r w:rsidRPr="00224246">
              <w:t>Comply and co-operate with WHS policies, procedures, instructions and safe systems of work.</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Code of Conduct</w:t>
            </w:r>
          </w:p>
        </w:tc>
        <w:tc>
          <w:tcPr>
            <w:tcW w:w="3737" w:type="pct"/>
          </w:tcPr>
          <w:p w:rsidR="00224246" w:rsidRPr="00224246" w:rsidRDefault="00224246" w:rsidP="00EB0D18">
            <w:pPr>
              <w:spacing w:after="120"/>
            </w:pPr>
            <w:r w:rsidRPr="00224246">
              <w:t>All employees are responsible for adhering to Council’s Code of Conduct and the policies and procedures that support it</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 xml:space="preserve">Workplace Behaviour &amp; EEO </w:t>
            </w:r>
          </w:p>
        </w:tc>
        <w:tc>
          <w:tcPr>
            <w:tcW w:w="3737" w:type="pct"/>
          </w:tcPr>
          <w:p w:rsidR="00224246" w:rsidRPr="00EB0D18" w:rsidRDefault="00224246" w:rsidP="00EB0D18">
            <w:pPr>
              <w:spacing w:after="120"/>
              <w:rPr>
                <w:rFonts w:eastAsiaTheme="minorHAnsi"/>
                <w:strike/>
                <w:lang w:val="en-US" w:eastAsia="en-US"/>
              </w:rPr>
            </w:pPr>
            <w:r w:rsidRPr="00224246">
              <w:rPr>
                <w:lang w:val="en-US"/>
              </w:rPr>
              <w:t>All activit</w:t>
            </w:r>
            <w:r w:rsidR="007B5277">
              <w:rPr>
                <w:lang w:val="en-US"/>
              </w:rPr>
              <w:t xml:space="preserve">ies must comply with Council’s </w:t>
            </w:r>
            <w:r w:rsidR="007B5277">
              <w:rPr>
                <w:bCs/>
                <w:lang w:val="en-US"/>
              </w:rPr>
              <w:t>Workplace</w:t>
            </w:r>
            <w:r w:rsidRPr="00224246">
              <w:rPr>
                <w:bCs/>
                <w:lang w:val="en-US"/>
              </w:rPr>
              <w:t xml:space="preserve"> </w:t>
            </w:r>
            <w:proofErr w:type="spellStart"/>
            <w:r w:rsidRPr="00224246">
              <w:rPr>
                <w:bCs/>
                <w:lang w:val="en-US"/>
              </w:rPr>
              <w:t>Behaviour</w:t>
            </w:r>
            <w:proofErr w:type="spellEnd"/>
            <w:r w:rsidRPr="00224246">
              <w:rPr>
                <w:bCs/>
                <w:lang w:val="en-US"/>
              </w:rPr>
              <w:t xml:space="preserve"> Guidelines.</w:t>
            </w:r>
          </w:p>
        </w:tc>
      </w:tr>
      <w:tr w:rsidR="00EB0D18" w:rsidRPr="00224246" w:rsidTr="00EB0D18">
        <w:trPr>
          <w:trHeight w:val="990"/>
        </w:trPr>
        <w:tc>
          <w:tcPr>
            <w:tcW w:w="1263" w:type="pct"/>
            <w:shd w:val="clear" w:color="auto" w:fill="00BFDF"/>
          </w:tcPr>
          <w:p w:rsidR="00224246" w:rsidRPr="00224246" w:rsidRDefault="00D849D0" w:rsidP="00EB0D18">
            <w:pPr>
              <w:spacing w:after="120"/>
              <w:rPr>
                <w:b/>
                <w:color w:val="FFFFFF" w:themeColor="background1"/>
              </w:rPr>
            </w:pPr>
            <w:r>
              <w:rPr>
                <w:b/>
                <w:color w:val="FFFFFF" w:themeColor="background1"/>
              </w:rPr>
              <w:t xml:space="preserve">Enterprise Content </w:t>
            </w:r>
            <w:r w:rsidR="00224246" w:rsidRPr="00224246">
              <w:rPr>
                <w:b/>
                <w:color w:val="FFFFFF" w:themeColor="background1"/>
              </w:rPr>
              <w:t>Management</w:t>
            </w:r>
          </w:p>
        </w:tc>
        <w:tc>
          <w:tcPr>
            <w:tcW w:w="3737" w:type="pct"/>
          </w:tcPr>
          <w:p w:rsidR="00224246" w:rsidRPr="00224246" w:rsidRDefault="00224246" w:rsidP="00D849D0">
            <w:pPr>
              <w:spacing w:after="120"/>
            </w:pPr>
            <w:r w:rsidRPr="00224246">
              <w:t xml:space="preserve">Comply with Council’s </w:t>
            </w:r>
            <w:r w:rsidR="00D849D0">
              <w:t xml:space="preserve">Enterprise Content Management Determination and associated guidelines </w:t>
            </w:r>
            <w:r w:rsidRPr="00224246">
              <w:t>including creation of appropriate records in Council’s records management system and proper custodianship of records to ensure against loss, removal or destruction</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Continuous Improvement</w:t>
            </w:r>
          </w:p>
        </w:tc>
        <w:tc>
          <w:tcPr>
            <w:tcW w:w="3737" w:type="pct"/>
          </w:tcPr>
          <w:p w:rsidR="00224246" w:rsidRPr="00EB0D18" w:rsidRDefault="00224246" w:rsidP="00EB0D18">
            <w:pPr>
              <w:spacing w:after="120"/>
              <w:rPr>
                <w:sz w:val="12"/>
              </w:rPr>
            </w:pPr>
            <w:r w:rsidRPr="00224246">
              <w:t>Identify obsolete and inefficient practices and recommend changes where appropriate</w:t>
            </w:r>
          </w:p>
        </w:tc>
      </w:tr>
      <w:tr w:rsidR="00EB0D18" w:rsidRPr="00224246" w:rsidTr="00EB0D18">
        <w:trPr>
          <w:trHeight w:val="650"/>
        </w:trPr>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Customer Focus</w:t>
            </w:r>
          </w:p>
        </w:tc>
        <w:tc>
          <w:tcPr>
            <w:tcW w:w="3737" w:type="pct"/>
          </w:tcPr>
          <w:p w:rsidR="00224246" w:rsidRPr="00224246" w:rsidRDefault="00224246" w:rsidP="00EB0D18">
            <w:pPr>
              <w:spacing w:after="120"/>
            </w:pPr>
            <w:r w:rsidRPr="00224246">
              <w:t>Championing an exceptional customer experience, and evaluating customer satisfaction in order to continually improve service delivery</w:t>
            </w:r>
          </w:p>
        </w:tc>
      </w:tr>
      <w:tr w:rsidR="00EB0D18" w:rsidRPr="00224246" w:rsidTr="00EB0D18">
        <w:tc>
          <w:tcPr>
            <w:tcW w:w="1263" w:type="pct"/>
            <w:shd w:val="clear" w:color="auto" w:fill="00BFDF"/>
          </w:tcPr>
          <w:p w:rsidR="00224246" w:rsidRPr="00224246" w:rsidRDefault="00224246" w:rsidP="00EB0D18">
            <w:pPr>
              <w:spacing w:after="120"/>
              <w:rPr>
                <w:b/>
                <w:color w:val="FFFFFF" w:themeColor="background1"/>
              </w:rPr>
            </w:pPr>
            <w:r w:rsidRPr="00224246">
              <w:rPr>
                <w:b/>
                <w:color w:val="FFFFFF" w:themeColor="background1"/>
              </w:rPr>
              <w:t>Procurement</w:t>
            </w:r>
          </w:p>
        </w:tc>
        <w:tc>
          <w:tcPr>
            <w:tcW w:w="3737" w:type="pct"/>
          </w:tcPr>
          <w:p w:rsidR="00224246" w:rsidRPr="00224246" w:rsidRDefault="00224246" w:rsidP="00EB0D18">
            <w:pPr>
              <w:spacing w:after="120"/>
            </w:pPr>
            <w:r w:rsidRPr="00224246">
              <w:t>Activities are conducted in accordance with the Purchasing Policy and Procedures to provide transparency and cost effectiveness in procurement</w:t>
            </w:r>
          </w:p>
        </w:tc>
      </w:tr>
    </w:tbl>
    <w:p w:rsidR="00224246" w:rsidRPr="00224246" w:rsidRDefault="00224246" w:rsidP="00EB0D18">
      <w:pPr>
        <w:pStyle w:val="Heading1"/>
      </w:pPr>
      <w:r w:rsidRPr="00224246">
        <w:t>SPECIFIC CONDITIONS OF EMPLOYMENT</w:t>
      </w:r>
    </w:p>
    <w:p w:rsidR="0031638A" w:rsidRDefault="0031638A" w:rsidP="0031638A">
      <w:pPr>
        <w:pStyle w:val="ListParagraph"/>
        <w:numPr>
          <w:ilvl w:val="0"/>
          <w:numId w:val="16"/>
        </w:numPr>
        <w:ind w:left="284" w:hanging="284"/>
      </w:pPr>
      <w:r>
        <w:t xml:space="preserve">35 hour week, 19 day month flexi-time.  </w:t>
      </w:r>
    </w:p>
    <w:p w:rsidR="00187844" w:rsidRDefault="00187844" w:rsidP="00187844">
      <w:pPr>
        <w:pStyle w:val="ListParagraph"/>
        <w:numPr>
          <w:ilvl w:val="0"/>
          <w:numId w:val="16"/>
        </w:numPr>
        <w:ind w:left="284" w:hanging="284"/>
      </w:pPr>
      <w:r>
        <w:t>This trainee role is available for a 2 year period.</w:t>
      </w:r>
    </w:p>
    <w:p w:rsidR="005B6409" w:rsidRPr="00224246" w:rsidRDefault="00187844" w:rsidP="00187844">
      <w:pPr>
        <w:pStyle w:val="ListParagraph"/>
        <w:numPr>
          <w:ilvl w:val="0"/>
          <w:numId w:val="16"/>
        </w:numPr>
        <w:ind w:left="284" w:hanging="284"/>
      </w:pPr>
      <w:r>
        <w:t>Employment will continue on the basis of course subject pa</w:t>
      </w:r>
      <w:r w:rsidR="0031638A">
        <w:t>sses, and continued enrolment in tertiary course.</w:t>
      </w:r>
    </w:p>
    <w:sectPr w:rsidR="005B6409" w:rsidRPr="00224246" w:rsidSect="0031638A">
      <w:headerReference w:type="default" r:id="rId14"/>
      <w:footerReference w:type="default" r:id="rId15"/>
      <w:headerReference w:type="first" r:id="rId16"/>
      <w:pgSz w:w="11906" w:h="16838" w:code="9"/>
      <w:pgMar w:top="992" w:right="1559" w:bottom="1134" w:left="1559" w:header="720" w:footer="11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4FF" w:rsidRDefault="00DB04FF" w:rsidP="00224246">
      <w:r>
        <w:separator/>
      </w:r>
    </w:p>
  </w:endnote>
  <w:endnote w:type="continuationSeparator" w:id="0">
    <w:p w:rsidR="00DB04FF" w:rsidRDefault="00DB04FF" w:rsidP="0022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73" w:rsidRDefault="00E43136" w:rsidP="00224246">
    <w:pPr>
      <w:pStyle w:val="Footer"/>
    </w:pPr>
    <w:r>
      <w:rPr>
        <w:noProof/>
      </w:rPr>
      <mc:AlternateContent>
        <mc:Choice Requires="wps">
          <w:drawing>
            <wp:anchor distT="0" distB="0" distL="114300" distR="114300" simplePos="0" relativeHeight="251663360" behindDoc="0" locked="0" layoutInCell="1" allowOverlap="1" wp14:anchorId="46F3CCA7" wp14:editId="11FF0534">
              <wp:simplePos x="0" y="0"/>
              <wp:positionH relativeFrom="column">
                <wp:posOffset>5003800</wp:posOffset>
              </wp:positionH>
              <wp:positionV relativeFrom="paragraph">
                <wp:posOffset>452622</wp:posOffset>
              </wp:positionV>
              <wp:extent cx="1303020" cy="61849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618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6A444F">
                            <w:rPr>
                              <w:noProof/>
                            </w:rPr>
                            <w:t>2</w:t>
                          </w:r>
                          <w:r w:rsidRPr="00745CBD">
                            <w:fldChar w:fldCharType="end"/>
                          </w:r>
                          <w:r w:rsidRPr="00745CBD">
                            <w:t xml:space="preserve"> of </w:t>
                          </w:r>
                          <w:fldSimple w:instr=" NUMPAGES  \* Arabic  \* MERGEFORMAT ">
                            <w:r w:rsidR="006A444F">
                              <w:rPr>
                                <w:noProof/>
                              </w:rPr>
                              <w:t>3</w:t>
                            </w:r>
                          </w:fldSimple>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3CCA7" id="_x0000_t202" coordsize="21600,21600" o:spt="202" path="m,l,21600r21600,l21600,xe">
              <v:stroke joinstyle="miter"/>
              <v:path gradientshapeok="t" o:connecttype="rect"/>
            </v:shapetype>
            <v:shape id="Text Box 3" o:spid="_x0000_s1026" type="#_x0000_t202" style="position:absolute;margin-left:394pt;margin-top:35.65pt;width:102.6pt;height:4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LF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" filled="f" stroked="f">
              <v:textbox>
                <w:txbxContent>
                  <w:p w:rsidR="00D612A2" w:rsidRPr="00745CBD" w:rsidRDefault="00D612A2" w:rsidP="00224246">
                    <w:r w:rsidRPr="00745CBD">
                      <w:t xml:space="preserve">Page </w:t>
                    </w:r>
                    <w:r w:rsidRPr="00745CBD">
                      <w:fldChar w:fldCharType="begin"/>
                    </w:r>
                    <w:r w:rsidRPr="00745CBD">
                      <w:instrText xml:space="preserve"> PAGE  \* Arabic  \* MERGEFORMAT </w:instrText>
                    </w:r>
                    <w:r w:rsidRPr="00745CBD">
                      <w:fldChar w:fldCharType="separate"/>
                    </w:r>
                    <w:r w:rsidR="006A444F">
                      <w:rPr>
                        <w:noProof/>
                      </w:rPr>
                      <w:t>2</w:t>
                    </w:r>
                    <w:r w:rsidRPr="00745CBD">
                      <w:fldChar w:fldCharType="end"/>
                    </w:r>
                    <w:r w:rsidRPr="00745CBD">
                      <w:t xml:space="preserve"> of </w:t>
                    </w:r>
                    <w:fldSimple w:instr=" NUMPAGES  \* Arabic  \* MERGEFORMAT ">
                      <w:r w:rsidR="006A444F">
                        <w:rPr>
                          <w:noProof/>
                        </w:rPr>
                        <w:t>3</w:t>
                      </w:r>
                    </w:fldSimple>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4FF" w:rsidRDefault="00DB04FF" w:rsidP="00224246">
      <w:r>
        <w:separator/>
      </w:r>
    </w:p>
  </w:footnote>
  <w:footnote w:type="continuationSeparator" w:id="0">
    <w:p w:rsidR="00DB04FF" w:rsidRDefault="00DB04FF" w:rsidP="0022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772" w:rsidRDefault="001E60C6" w:rsidP="00224246">
    <w:pPr>
      <w:pStyle w:val="Header"/>
    </w:pPr>
    <w:r w:rsidRPr="001718C8">
      <w:rPr>
        <w:noProof/>
      </w:rPr>
      <w:drawing>
        <wp:anchor distT="0" distB="0" distL="114300" distR="114300" simplePos="0" relativeHeight="251658240" behindDoc="1" locked="0" layoutInCell="1" allowOverlap="1" wp14:anchorId="43295939" wp14:editId="2450B31B">
          <wp:simplePos x="0" y="0"/>
          <wp:positionH relativeFrom="column">
            <wp:posOffset>4078605</wp:posOffset>
          </wp:positionH>
          <wp:positionV relativeFrom="paragraph">
            <wp:posOffset>-446405</wp:posOffset>
          </wp:positionV>
          <wp:extent cx="2578100" cy="106908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1">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CBD" w:rsidRDefault="00C237ED" w:rsidP="00224246">
    <w:pPr>
      <w:pStyle w:val="Header"/>
    </w:pPr>
    <w:r w:rsidRPr="001718C8">
      <w:rPr>
        <w:noProof/>
      </w:rPr>
      <w:drawing>
        <wp:anchor distT="0" distB="0" distL="114300" distR="114300" simplePos="0" relativeHeight="251665408" behindDoc="0" locked="0" layoutInCell="0" allowOverlap="0" wp14:anchorId="7F7749E5" wp14:editId="1E5AC443">
          <wp:simplePos x="0" y="0"/>
          <wp:positionH relativeFrom="page">
            <wp:posOffset>461010</wp:posOffset>
          </wp:positionH>
          <wp:positionV relativeFrom="page">
            <wp:posOffset>381000</wp:posOffset>
          </wp:positionV>
          <wp:extent cx="1158875" cy="1158875"/>
          <wp:effectExtent l="0" t="0" r="3175"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_Crest_Small_CMYK_Dark Blue_Logo 30mm.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58875" cy="1158875"/>
                  </a:xfrm>
                  <a:prstGeom prst="rect">
                    <a:avLst/>
                  </a:prstGeom>
                </pic:spPr>
              </pic:pic>
            </a:graphicData>
          </a:graphic>
          <wp14:sizeRelH relativeFrom="margin">
            <wp14:pctWidth>0</wp14:pctWidth>
          </wp14:sizeRelH>
          <wp14:sizeRelV relativeFrom="margin">
            <wp14:pctHeight>0</wp14:pctHeight>
          </wp14:sizeRelV>
        </wp:anchor>
      </w:drawing>
    </w:r>
    <w:r w:rsidRPr="001718C8">
      <w:rPr>
        <w:noProof/>
      </w:rPr>
      <w:drawing>
        <wp:anchor distT="0" distB="0" distL="114300" distR="114300" simplePos="0" relativeHeight="251667456" behindDoc="1" locked="0" layoutInCell="1" allowOverlap="1" wp14:anchorId="1B2811BD" wp14:editId="6B3D3981">
          <wp:simplePos x="0" y="0"/>
          <wp:positionH relativeFrom="column">
            <wp:posOffset>4069080</wp:posOffset>
          </wp:positionH>
          <wp:positionV relativeFrom="paragraph">
            <wp:posOffset>-446405</wp:posOffset>
          </wp:positionV>
          <wp:extent cx="2578100" cy="1069086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side-watermark.jpg"/>
                  <pic:cNvPicPr/>
                </pic:nvPicPr>
                <pic:blipFill>
                  <a:blip r:embed="rId2">
                    <a:extLst>
                      <a:ext uri="{28A0092B-C50C-407E-A947-70E740481C1C}">
                        <a14:useLocalDpi xmlns:a14="http://schemas.microsoft.com/office/drawing/2010/main" val="0"/>
                      </a:ext>
                    </a:extLst>
                  </a:blip>
                  <a:stretch>
                    <a:fillRect/>
                  </a:stretch>
                </pic:blipFill>
                <pic:spPr>
                  <a:xfrm>
                    <a:off x="0" y="0"/>
                    <a:ext cx="2578100" cy="106908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80CAB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8674A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F16E8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D64CBF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0C0A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B67D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B23B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5A7C6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BA56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283E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E54A13"/>
    <w:multiLevelType w:val="hybridMultilevel"/>
    <w:tmpl w:val="DC265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702162"/>
    <w:multiLevelType w:val="hybridMultilevel"/>
    <w:tmpl w:val="1FF6AC82"/>
    <w:lvl w:ilvl="0" w:tplc="A8DCA85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930848"/>
    <w:multiLevelType w:val="hybridMultilevel"/>
    <w:tmpl w:val="D1D68466"/>
    <w:lvl w:ilvl="0" w:tplc="04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D20AF5"/>
    <w:multiLevelType w:val="hybridMultilevel"/>
    <w:tmpl w:val="384AB6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727810"/>
    <w:multiLevelType w:val="hybridMultilevel"/>
    <w:tmpl w:val="8418362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88724F"/>
    <w:multiLevelType w:val="hybridMultilevel"/>
    <w:tmpl w:val="0E86757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C5A7A08"/>
    <w:multiLevelType w:val="hybridMultilevel"/>
    <w:tmpl w:val="A534338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0"/>
  </w:num>
  <w:num w:numId="14">
    <w:abstractNumId w:val="16"/>
  </w:num>
  <w:num w:numId="15">
    <w:abstractNumId w:val="13"/>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3"/>
  <w:drawingGridVerticalSpacing w:val="113"/>
  <w:displayHorizontalDrawingGridEvery w:val="2"/>
  <w:displayVerticalDrawingGridEvery w:val="2"/>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2"/>
    <w:rsid w:val="000C699B"/>
    <w:rsid w:val="001464DF"/>
    <w:rsid w:val="00151B6F"/>
    <w:rsid w:val="001718C8"/>
    <w:rsid w:val="00187844"/>
    <w:rsid w:val="00193ADC"/>
    <w:rsid w:val="001A20F2"/>
    <w:rsid w:val="001D60E9"/>
    <w:rsid w:val="001E60C6"/>
    <w:rsid w:val="001F3CCD"/>
    <w:rsid w:val="00201C29"/>
    <w:rsid w:val="00224246"/>
    <w:rsid w:val="002A72D0"/>
    <w:rsid w:val="002B6BBA"/>
    <w:rsid w:val="002E40C6"/>
    <w:rsid w:val="0031638A"/>
    <w:rsid w:val="00331875"/>
    <w:rsid w:val="003902DE"/>
    <w:rsid w:val="004B4D18"/>
    <w:rsid w:val="004F58A9"/>
    <w:rsid w:val="00571B0A"/>
    <w:rsid w:val="005B6409"/>
    <w:rsid w:val="005D4E1E"/>
    <w:rsid w:val="005F6258"/>
    <w:rsid w:val="00635225"/>
    <w:rsid w:val="006931AF"/>
    <w:rsid w:val="006A444F"/>
    <w:rsid w:val="007110AF"/>
    <w:rsid w:val="00730772"/>
    <w:rsid w:val="00745CBD"/>
    <w:rsid w:val="007903DB"/>
    <w:rsid w:val="007B20E5"/>
    <w:rsid w:val="007B5277"/>
    <w:rsid w:val="00825476"/>
    <w:rsid w:val="00883DF7"/>
    <w:rsid w:val="00894020"/>
    <w:rsid w:val="0091164E"/>
    <w:rsid w:val="00920E0E"/>
    <w:rsid w:val="00930F39"/>
    <w:rsid w:val="00980D54"/>
    <w:rsid w:val="009C0F73"/>
    <w:rsid w:val="00AD5CCF"/>
    <w:rsid w:val="00B44E10"/>
    <w:rsid w:val="00B67748"/>
    <w:rsid w:val="00B83BCE"/>
    <w:rsid w:val="00BA4481"/>
    <w:rsid w:val="00BA63FB"/>
    <w:rsid w:val="00BB3857"/>
    <w:rsid w:val="00C05924"/>
    <w:rsid w:val="00C237ED"/>
    <w:rsid w:val="00C2423D"/>
    <w:rsid w:val="00CA18C3"/>
    <w:rsid w:val="00CB0537"/>
    <w:rsid w:val="00CE387A"/>
    <w:rsid w:val="00CF559F"/>
    <w:rsid w:val="00D34582"/>
    <w:rsid w:val="00D35940"/>
    <w:rsid w:val="00D612A2"/>
    <w:rsid w:val="00D849D0"/>
    <w:rsid w:val="00DB04FF"/>
    <w:rsid w:val="00DC2294"/>
    <w:rsid w:val="00DF25CB"/>
    <w:rsid w:val="00E127B9"/>
    <w:rsid w:val="00E20A5F"/>
    <w:rsid w:val="00E43136"/>
    <w:rsid w:val="00E910A5"/>
    <w:rsid w:val="00E941DA"/>
    <w:rsid w:val="00EA63AE"/>
    <w:rsid w:val="00EB0D18"/>
    <w:rsid w:val="00EF30A3"/>
    <w:rsid w:val="00EF7676"/>
    <w:rsid w:val="00F01AD4"/>
    <w:rsid w:val="00F20399"/>
    <w:rsid w:val="00F26726"/>
    <w:rsid w:val="00F80161"/>
    <w:rsid w:val="00FC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BA7AA"/>
  <w15:docId w15:val="{EE903A63-4995-4693-AF59-7D20209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246"/>
    <w:rPr>
      <w:rFonts w:ascii="Arial" w:hAnsi="Arial" w:cs="Arial"/>
      <w:lang w:val="en-AU" w:eastAsia="en-AU"/>
    </w:rPr>
  </w:style>
  <w:style w:type="paragraph" w:styleId="Heading1">
    <w:name w:val="heading 1"/>
    <w:basedOn w:val="Normal"/>
    <w:next w:val="Normal"/>
    <w:link w:val="Heading1Char"/>
    <w:qFormat/>
    <w:rsid w:val="00EB0D18"/>
    <w:pPr>
      <w:keepNext/>
      <w:keepLines/>
      <w:pBdr>
        <w:bottom w:val="single" w:sz="4" w:space="1" w:color="808080" w:themeColor="background1" w:themeShade="80"/>
      </w:pBdr>
      <w:spacing w:before="240"/>
      <w:outlineLvl w:val="0"/>
    </w:pPr>
    <w:rPr>
      <w:rFonts w:eastAsiaTheme="majorEastAsia"/>
      <w:b/>
      <w:bCs/>
      <w:color w:val="093569"/>
      <w:sz w:val="28"/>
      <w:szCs w:val="28"/>
    </w:rPr>
  </w:style>
  <w:style w:type="paragraph" w:styleId="Heading2">
    <w:name w:val="heading 2"/>
    <w:basedOn w:val="Normal"/>
    <w:next w:val="Normal"/>
    <w:link w:val="Heading2Char"/>
    <w:uiPriority w:val="9"/>
    <w:semiHidden/>
    <w:unhideWhenUsed/>
    <w:qFormat/>
    <w:rsid w:val="00BA4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448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448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448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448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448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448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A448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72"/>
    <w:pPr>
      <w:tabs>
        <w:tab w:val="center" w:pos="4513"/>
        <w:tab w:val="right" w:pos="9026"/>
      </w:tabs>
    </w:pPr>
  </w:style>
  <w:style w:type="character" w:customStyle="1" w:styleId="HeaderChar">
    <w:name w:val="Header Char"/>
    <w:basedOn w:val="DefaultParagraphFont"/>
    <w:link w:val="Header"/>
    <w:uiPriority w:val="99"/>
    <w:rsid w:val="00730772"/>
    <w:rPr>
      <w:sz w:val="24"/>
      <w:lang w:val="en-AU"/>
    </w:rPr>
  </w:style>
  <w:style w:type="paragraph" w:styleId="Footer">
    <w:name w:val="footer"/>
    <w:basedOn w:val="Normal"/>
    <w:link w:val="FooterChar"/>
    <w:uiPriority w:val="99"/>
    <w:unhideWhenUsed/>
    <w:rsid w:val="00730772"/>
    <w:pPr>
      <w:tabs>
        <w:tab w:val="center" w:pos="4513"/>
        <w:tab w:val="right" w:pos="9026"/>
      </w:tabs>
    </w:pPr>
  </w:style>
  <w:style w:type="character" w:customStyle="1" w:styleId="FooterChar">
    <w:name w:val="Footer Char"/>
    <w:basedOn w:val="DefaultParagraphFont"/>
    <w:link w:val="Footer"/>
    <w:uiPriority w:val="99"/>
    <w:rsid w:val="00730772"/>
    <w:rPr>
      <w:sz w:val="24"/>
      <w:lang w:val="en-AU"/>
    </w:rPr>
  </w:style>
  <w:style w:type="paragraph" w:styleId="BalloonText">
    <w:name w:val="Balloon Text"/>
    <w:basedOn w:val="Normal"/>
    <w:link w:val="BalloonTextChar"/>
    <w:uiPriority w:val="99"/>
    <w:semiHidden/>
    <w:unhideWhenUsed/>
    <w:rsid w:val="00730772"/>
    <w:rPr>
      <w:rFonts w:ascii="Tahoma" w:hAnsi="Tahoma" w:cs="Tahoma"/>
      <w:sz w:val="16"/>
      <w:szCs w:val="16"/>
    </w:rPr>
  </w:style>
  <w:style w:type="character" w:customStyle="1" w:styleId="BalloonTextChar">
    <w:name w:val="Balloon Text Char"/>
    <w:basedOn w:val="DefaultParagraphFont"/>
    <w:link w:val="BalloonText"/>
    <w:uiPriority w:val="99"/>
    <w:semiHidden/>
    <w:rsid w:val="00730772"/>
    <w:rPr>
      <w:rFonts w:ascii="Tahoma" w:hAnsi="Tahoma" w:cs="Tahoma"/>
      <w:sz w:val="16"/>
      <w:szCs w:val="16"/>
      <w:lang w:val="en-AU"/>
    </w:rPr>
  </w:style>
  <w:style w:type="character" w:styleId="Hyperlink">
    <w:name w:val="Hyperlink"/>
    <w:basedOn w:val="DefaultParagraphFont"/>
    <w:uiPriority w:val="99"/>
    <w:unhideWhenUsed/>
    <w:rsid w:val="009C0F73"/>
    <w:rPr>
      <w:color w:val="0000FF" w:themeColor="hyperlink"/>
      <w:u w:val="single"/>
    </w:rPr>
  </w:style>
  <w:style w:type="character" w:styleId="PlaceholderText">
    <w:name w:val="Placeholder Text"/>
    <w:basedOn w:val="DefaultParagraphFont"/>
    <w:uiPriority w:val="99"/>
    <w:semiHidden/>
    <w:rsid w:val="00D34582"/>
    <w:rPr>
      <w:color w:val="808080"/>
    </w:rPr>
  </w:style>
  <w:style w:type="paragraph" w:styleId="Bibliography">
    <w:name w:val="Bibliography"/>
    <w:basedOn w:val="Normal"/>
    <w:next w:val="Normal"/>
    <w:uiPriority w:val="37"/>
    <w:semiHidden/>
    <w:unhideWhenUsed/>
    <w:rsid w:val="00BA4481"/>
  </w:style>
  <w:style w:type="paragraph" w:styleId="BlockText">
    <w:name w:val="Block Text"/>
    <w:basedOn w:val="Normal"/>
    <w:uiPriority w:val="99"/>
    <w:semiHidden/>
    <w:unhideWhenUsed/>
    <w:rsid w:val="00BA448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nhideWhenUsed/>
    <w:rsid w:val="00BA4481"/>
    <w:pPr>
      <w:spacing w:after="120"/>
    </w:pPr>
  </w:style>
  <w:style w:type="character" w:customStyle="1" w:styleId="BodyTextChar">
    <w:name w:val="Body Text Char"/>
    <w:basedOn w:val="DefaultParagraphFont"/>
    <w:link w:val="BodyText"/>
    <w:uiPriority w:val="99"/>
    <w:semiHidden/>
    <w:rsid w:val="00BA4481"/>
    <w:rPr>
      <w:rFonts w:ascii="Arial" w:hAnsi="Arial" w:cs="Arial"/>
      <w:sz w:val="24"/>
      <w:lang w:val="en-AU"/>
    </w:rPr>
  </w:style>
  <w:style w:type="paragraph" w:styleId="BodyText2">
    <w:name w:val="Body Text 2"/>
    <w:basedOn w:val="Normal"/>
    <w:link w:val="BodyText2Char"/>
    <w:uiPriority w:val="99"/>
    <w:semiHidden/>
    <w:unhideWhenUsed/>
    <w:rsid w:val="00BA4481"/>
    <w:pPr>
      <w:spacing w:after="120" w:line="480" w:lineRule="auto"/>
    </w:pPr>
  </w:style>
  <w:style w:type="character" w:customStyle="1" w:styleId="BodyText2Char">
    <w:name w:val="Body Text 2 Char"/>
    <w:basedOn w:val="DefaultParagraphFont"/>
    <w:link w:val="BodyText2"/>
    <w:uiPriority w:val="99"/>
    <w:semiHidden/>
    <w:rsid w:val="00BA4481"/>
    <w:rPr>
      <w:rFonts w:ascii="Arial" w:hAnsi="Arial" w:cs="Arial"/>
      <w:sz w:val="24"/>
      <w:lang w:val="en-AU"/>
    </w:rPr>
  </w:style>
  <w:style w:type="paragraph" w:styleId="BodyText3">
    <w:name w:val="Body Text 3"/>
    <w:basedOn w:val="Normal"/>
    <w:link w:val="BodyText3Char"/>
    <w:uiPriority w:val="99"/>
    <w:semiHidden/>
    <w:unhideWhenUsed/>
    <w:rsid w:val="00BA4481"/>
    <w:pPr>
      <w:spacing w:after="120"/>
    </w:pPr>
    <w:rPr>
      <w:sz w:val="16"/>
      <w:szCs w:val="16"/>
    </w:rPr>
  </w:style>
  <w:style w:type="character" w:customStyle="1" w:styleId="BodyText3Char">
    <w:name w:val="Body Text 3 Char"/>
    <w:basedOn w:val="DefaultParagraphFont"/>
    <w:link w:val="BodyText3"/>
    <w:uiPriority w:val="99"/>
    <w:semiHidden/>
    <w:rsid w:val="00BA4481"/>
    <w:rPr>
      <w:rFonts w:ascii="Arial" w:hAnsi="Arial" w:cs="Arial"/>
      <w:sz w:val="16"/>
      <w:szCs w:val="16"/>
      <w:lang w:val="en-AU"/>
    </w:rPr>
  </w:style>
  <w:style w:type="paragraph" w:styleId="BodyTextFirstIndent">
    <w:name w:val="Body Text First Indent"/>
    <w:basedOn w:val="BodyText"/>
    <w:link w:val="BodyTextFirstIndentChar"/>
    <w:uiPriority w:val="99"/>
    <w:semiHidden/>
    <w:unhideWhenUsed/>
    <w:rsid w:val="00BA4481"/>
    <w:pPr>
      <w:spacing w:after="0"/>
      <w:ind w:firstLine="360"/>
    </w:pPr>
  </w:style>
  <w:style w:type="character" w:customStyle="1" w:styleId="BodyTextFirstIndentChar">
    <w:name w:val="Body Text First Indent Char"/>
    <w:basedOn w:val="BodyTextChar"/>
    <w:link w:val="BodyTextFirstIndent"/>
    <w:uiPriority w:val="99"/>
    <w:semiHidden/>
    <w:rsid w:val="00BA4481"/>
    <w:rPr>
      <w:rFonts w:ascii="Arial" w:hAnsi="Arial" w:cs="Arial"/>
      <w:sz w:val="24"/>
      <w:lang w:val="en-AU"/>
    </w:rPr>
  </w:style>
  <w:style w:type="paragraph" w:styleId="BodyTextIndent">
    <w:name w:val="Body Text Indent"/>
    <w:basedOn w:val="Normal"/>
    <w:link w:val="BodyTextIndentChar"/>
    <w:uiPriority w:val="99"/>
    <w:semiHidden/>
    <w:unhideWhenUsed/>
    <w:rsid w:val="00BA4481"/>
    <w:pPr>
      <w:spacing w:after="120"/>
      <w:ind w:left="283"/>
    </w:pPr>
  </w:style>
  <w:style w:type="character" w:customStyle="1" w:styleId="BodyTextIndentChar">
    <w:name w:val="Body Text Indent Char"/>
    <w:basedOn w:val="DefaultParagraphFont"/>
    <w:link w:val="BodyTextIndent"/>
    <w:uiPriority w:val="99"/>
    <w:semiHidden/>
    <w:rsid w:val="00BA4481"/>
    <w:rPr>
      <w:rFonts w:ascii="Arial" w:hAnsi="Arial" w:cs="Arial"/>
      <w:sz w:val="24"/>
      <w:lang w:val="en-AU"/>
    </w:rPr>
  </w:style>
  <w:style w:type="paragraph" w:styleId="BodyTextFirstIndent2">
    <w:name w:val="Body Text First Indent 2"/>
    <w:basedOn w:val="BodyTextIndent"/>
    <w:link w:val="BodyTextFirstIndent2Char"/>
    <w:uiPriority w:val="99"/>
    <w:semiHidden/>
    <w:unhideWhenUsed/>
    <w:rsid w:val="00BA44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BA4481"/>
    <w:rPr>
      <w:rFonts w:ascii="Arial" w:hAnsi="Arial" w:cs="Arial"/>
      <w:sz w:val="24"/>
      <w:lang w:val="en-AU"/>
    </w:rPr>
  </w:style>
  <w:style w:type="paragraph" w:styleId="BodyTextIndent2">
    <w:name w:val="Body Text Indent 2"/>
    <w:basedOn w:val="Normal"/>
    <w:link w:val="BodyTextIndent2Char"/>
    <w:uiPriority w:val="99"/>
    <w:semiHidden/>
    <w:unhideWhenUsed/>
    <w:rsid w:val="00BA4481"/>
    <w:pPr>
      <w:spacing w:after="120" w:line="480" w:lineRule="auto"/>
      <w:ind w:left="283"/>
    </w:pPr>
  </w:style>
  <w:style w:type="character" w:customStyle="1" w:styleId="BodyTextIndent2Char">
    <w:name w:val="Body Text Indent 2 Char"/>
    <w:basedOn w:val="DefaultParagraphFont"/>
    <w:link w:val="BodyTextIndent2"/>
    <w:uiPriority w:val="99"/>
    <w:semiHidden/>
    <w:rsid w:val="00BA4481"/>
    <w:rPr>
      <w:rFonts w:ascii="Arial" w:hAnsi="Arial" w:cs="Arial"/>
      <w:sz w:val="24"/>
      <w:lang w:val="en-AU"/>
    </w:rPr>
  </w:style>
  <w:style w:type="paragraph" w:styleId="BodyTextIndent3">
    <w:name w:val="Body Text Indent 3"/>
    <w:basedOn w:val="Normal"/>
    <w:link w:val="BodyTextIndent3Char"/>
    <w:uiPriority w:val="99"/>
    <w:semiHidden/>
    <w:unhideWhenUsed/>
    <w:rsid w:val="00BA44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A4481"/>
    <w:rPr>
      <w:rFonts w:ascii="Arial" w:hAnsi="Arial" w:cs="Arial"/>
      <w:sz w:val="16"/>
      <w:szCs w:val="16"/>
      <w:lang w:val="en-AU"/>
    </w:rPr>
  </w:style>
  <w:style w:type="paragraph" w:styleId="Caption">
    <w:name w:val="caption"/>
    <w:basedOn w:val="Normal"/>
    <w:next w:val="Normal"/>
    <w:uiPriority w:val="35"/>
    <w:semiHidden/>
    <w:unhideWhenUsed/>
    <w:qFormat/>
    <w:rsid w:val="00BA4481"/>
    <w:pPr>
      <w:spacing w:after="200"/>
    </w:pPr>
    <w:rPr>
      <w:b/>
      <w:bCs/>
      <w:color w:val="4F81BD" w:themeColor="accent1"/>
      <w:sz w:val="18"/>
      <w:szCs w:val="18"/>
    </w:rPr>
  </w:style>
  <w:style w:type="paragraph" w:styleId="Closing">
    <w:name w:val="Closing"/>
    <w:basedOn w:val="Normal"/>
    <w:link w:val="ClosingChar"/>
    <w:uiPriority w:val="99"/>
    <w:semiHidden/>
    <w:unhideWhenUsed/>
    <w:rsid w:val="00BA4481"/>
    <w:pPr>
      <w:ind w:left="4252"/>
    </w:pPr>
  </w:style>
  <w:style w:type="character" w:customStyle="1" w:styleId="ClosingChar">
    <w:name w:val="Closing Char"/>
    <w:basedOn w:val="DefaultParagraphFont"/>
    <w:link w:val="Closing"/>
    <w:uiPriority w:val="99"/>
    <w:semiHidden/>
    <w:rsid w:val="00BA4481"/>
    <w:rPr>
      <w:rFonts w:ascii="Arial" w:hAnsi="Arial" w:cs="Arial"/>
      <w:sz w:val="24"/>
      <w:lang w:val="en-AU"/>
    </w:rPr>
  </w:style>
  <w:style w:type="paragraph" w:styleId="CommentText">
    <w:name w:val="annotation text"/>
    <w:basedOn w:val="Normal"/>
    <w:link w:val="CommentTextChar"/>
    <w:uiPriority w:val="99"/>
    <w:semiHidden/>
    <w:unhideWhenUsed/>
    <w:rsid w:val="00BA4481"/>
  </w:style>
  <w:style w:type="character" w:customStyle="1" w:styleId="CommentTextChar">
    <w:name w:val="Comment Text Char"/>
    <w:basedOn w:val="DefaultParagraphFont"/>
    <w:link w:val="CommentText"/>
    <w:uiPriority w:val="99"/>
    <w:semiHidden/>
    <w:rsid w:val="00BA4481"/>
    <w:rPr>
      <w:rFonts w:ascii="Arial" w:hAnsi="Arial" w:cs="Arial"/>
      <w:lang w:val="en-AU"/>
    </w:rPr>
  </w:style>
  <w:style w:type="paragraph" w:styleId="CommentSubject">
    <w:name w:val="annotation subject"/>
    <w:basedOn w:val="CommentText"/>
    <w:next w:val="CommentText"/>
    <w:link w:val="CommentSubjectChar"/>
    <w:uiPriority w:val="99"/>
    <w:semiHidden/>
    <w:unhideWhenUsed/>
    <w:rsid w:val="00BA4481"/>
    <w:rPr>
      <w:b/>
      <w:bCs/>
    </w:rPr>
  </w:style>
  <w:style w:type="character" w:customStyle="1" w:styleId="CommentSubjectChar">
    <w:name w:val="Comment Subject Char"/>
    <w:basedOn w:val="CommentTextChar"/>
    <w:link w:val="CommentSubject"/>
    <w:uiPriority w:val="99"/>
    <w:semiHidden/>
    <w:rsid w:val="00BA4481"/>
    <w:rPr>
      <w:rFonts w:ascii="Arial" w:hAnsi="Arial" w:cs="Arial"/>
      <w:b/>
      <w:bCs/>
      <w:lang w:val="en-AU"/>
    </w:rPr>
  </w:style>
  <w:style w:type="paragraph" w:styleId="Date">
    <w:name w:val="Date"/>
    <w:basedOn w:val="Normal"/>
    <w:next w:val="Normal"/>
    <w:link w:val="DateChar"/>
    <w:uiPriority w:val="99"/>
    <w:semiHidden/>
    <w:unhideWhenUsed/>
    <w:rsid w:val="00BA4481"/>
  </w:style>
  <w:style w:type="character" w:customStyle="1" w:styleId="DateChar">
    <w:name w:val="Date Char"/>
    <w:basedOn w:val="DefaultParagraphFont"/>
    <w:link w:val="Date"/>
    <w:uiPriority w:val="99"/>
    <w:semiHidden/>
    <w:rsid w:val="00BA4481"/>
    <w:rPr>
      <w:rFonts w:ascii="Arial" w:hAnsi="Arial" w:cs="Arial"/>
      <w:sz w:val="24"/>
      <w:lang w:val="en-AU"/>
    </w:rPr>
  </w:style>
  <w:style w:type="paragraph" w:styleId="DocumentMap">
    <w:name w:val="Document Map"/>
    <w:basedOn w:val="Normal"/>
    <w:link w:val="DocumentMapChar"/>
    <w:uiPriority w:val="99"/>
    <w:semiHidden/>
    <w:unhideWhenUsed/>
    <w:rsid w:val="00BA4481"/>
    <w:rPr>
      <w:rFonts w:ascii="Tahoma" w:hAnsi="Tahoma" w:cs="Tahoma"/>
      <w:sz w:val="16"/>
      <w:szCs w:val="16"/>
    </w:rPr>
  </w:style>
  <w:style w:type="character" w:customStyle="1" w:styleId="DocumentMapChar">
    <w:name w:val="Document Map Char"/>
    <w:basedOn w:val="DefaultParagraphFont"/>
    <w:link w:val="DocumentMap"/>
    <w:uiPriority w:val="99"/>
    <w:semiHidden/>
    <w:rsid w:val="00BA4481"/>
    <w:rPr>
      <w:rFonts w:ascii="Tahoma" w:hAnsi="Tahoma" w:cs="Tahoma"/>
      <w:sz w:val="16"/>
      <w:szCs w:val="16"/>
      <w:lang w:val="en-AU"/>
    </w:rPr>
  </w:style>
  <w:style w:type="paragraph" w:styleId="E-mailSignature">
    <w:name w:val="E-mail Signature"/>
    <w:basedOn w:val="Normal"/>
    <w:link w:val="E-mailSignatureChar"/>
    <w:uiPriority w:val="99"/>
    <w:semiHidden/>
    <w:unhideWhenUsed/>
    <w:rsid w:val="00BA4481"/>
  </w:style>
  <w:style w:type="character" w:customStyle="1" w:styleId="E-mailSignatureChar">
    <w:name w:val="E-mail Signature Char"/>
    <w:basedOn w:val="DefaultParagraphFont"/>
    <w:link w:val="E-mailSignature"/>
    <w:uiPriority w:val="99"/>
    <w:semiHidden/>
    <w:rsid w:val="00BA4481"/>
    <w:rPr>
      <w:rFonts w:ascii="Arial" w:hAnsi="Arial" w:cs="Arial"/>
      <w:sz w:val="24"/>
      <w:lang w:val="en-AU"/>
    </w:rPr>
  </w:style>
  <w:style w:type="paragraph" w:styleId="EndnoteText">
    <w:name w:val="endnote text"/>
    <w:basedOn w:val="Normal"/>
    <w:link w:val="EndnoteTextChar"/>
    <w:uiPriority w:val="99"/>
    <w:semiHidden/>
    <w:unhideWhenUsed/>
    <w:rsid w:val="00BA4481"/>
  </w:style>
  <w:style w:type="character" w:customStyle="1" w:styleId="EndnoteTextChar">
    <w:name w:val="Endnote Text Char"/>
    <w:basedOn w:val="DefaultParagraphFont"/>
    <w:link w:val="EndnoteText"/>
    <w:uiPriority w:val="99"/>
    <w:semiHidden/>
    <w:rsid w:val="00BA4481"/>
    <w:rPr>
      <w:rFonts w:ascii="Arial" w:hAnsi="Arial" w:cs="Arial"/>
      <w:lang w:val="en-AU"/>
    </w:rPr>
  </w:style>
  <w:style w:type="paragraph" w:styleId="EnvelopeAddress">
    <w:name w:val="envelope address"/>
    <w:basedOn w:val="Normal"/>
    <w:uiPriority w:val="99"/>
    <w:semiHidden/>
    <w:unhideWhenUsed/>
    <w:rsid w:val="00BA4481"/>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BA4481"/>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BA4481"/>
  </w:style>
  <w:style w:type="character" w:customStyle="1" w:styleId="FootnoteTextChar">
    <w:name w:val="Footnote Text Char"/>
    <w:basedOn w:val="DefaultParagraphFont"/>
    <w:link w:val="FootnoteText"/>
    <w:uiPriority w:val="99"/>
    <w:semiHidden/>
    <w:rsid w:val="00BA4481"/>
    <w:rPr>
      <w:rFonts w:ascii="Arial" w:hAnsi="Arial" w:cs="Arial"/>
      <w:lang w:val="en-AU"/>
    </w:rPr>
  </w:style>
  <w:style w:type="character" w:customStyle="1" w:styleId="Heading1Char">
    <w:name w:val="Heading 1 Char"/>
    <w:basedOn w:val="DefaultParagraphFont"/>
    <w:link w:val="Heading1"/>
    <w:rsid w:val="00EB0D18"/>
    <w:rPr>
      <w:rFonts w:ascii="Arial" w:eastAsiaTheme="majorEastAsia" w:hAnsi="Arial" w:cs="Arial"/>
      <w:b/>
      <w:bCs/>
      <w:color w:val="093569"/>
      <w:sz w:val="28"/>
      <w:szCs w:val="28"/>
      <w:lang w:val="en-AU" w:eastAsia="en-AU"/>
    </w:rPr>
  </w:style>
  <w:style w:type="character" w:customStyle="1" w:styleId="Heading2Char">
    <w:name w:val="Heading 2 Char"/>
    <w:basedOn w:val="DefaultParagraphFont"/>
    <w:link w:val="Heading2"/>
    <w:uiPriority w:val="9"/>
    <w:semiHidden/>
    <w:rsid w:val="00BA4481"/>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BA4481"/>
    <w:rPr>
      <w:rFonts w:asciiTheme="majorHAnsi" w:eastAsiaTheme="majorEastAsia" w:hAnsiTheme="majorHAnsi" w:cstheme="majorBidi"/>
      <w:b/>
      <w:bCs/>
      <w:color w:val="4F81BD" w:themeColor="accent1"/>
      <w:sz w:val="24"/>
      <w:lang w:val="en-AU"/>
    </w:rPr>
  </w:style>
  <w:style w:type="character" w:customStyle="1" w:styleId="Heading4Char">
    <w:name w:val="Heading 4 Char"/>
    <w:basedOn w:val="DefaultParagraphFont"/>
    <w:link w:val="Heading4"/>
    <w:uiPriority w:val="9"/>
    <w:semiHidden/>
    <w:rsid w:val="00BA4481"/>
    <w:rPr>
      <w:rFonts w:asciiTheme="majorHAnsi" w:eastAsiaTheme="majorEastAsia" w:hAnsiTheme="majorHAnsi" w:cstheme="majorBidi"/>
      <w:b/>
      <w:bCs/>
      <w:i/>
      <w:iCs/>
      <w:color w:val="4F81BD" w:themeColor="accent1"/>
      <w:sz w:val="24"/>
      <w:lang w:val="en-AU"/>
    </w:rPr>
  </w:style>
  <w:style w:type="character" w:customStyle="1" w:styleId="Heading5Char">
    <w:name w:val="Heading 5 Char"/>
    <w:basedOn w:val="DefaultParagraphFont"/>
    <w:link w:val="Heading5"/>
    <w:uiPriority w:val="9"/>
    <w:semiHidden/>
    <w:rsid w:val="00BA4481"/>
    <w:rPr>
      <w:rFonts w:asciiTheme="majorHAnsi" w:eastAsiaTheme="majorEastAsia" w:hAnsiTheme="majorHAnsi" w:cstheme="majorBidi"/>
      <w:color w:val="243F60" w:themeColor="accent1" w:themeShade="7F"/>
      <w:sz w:val="24"/>
      <w:lang w:val="en-AU"/>
    </w:rPr>
  </w:style>
  <w:style w:type="character" w:customStyle="1" w:styleId="Heading6Char">
    <w:name w:val="Heading 6 Char"/>
    <w:basedOn w:val="DefaultParagraphFont"/>
    <w:link w:val="Heading6"/>
    <w:uiPriority w:val="9"/>
    <w:semiHidden/>
    <w:rsid w:val="00BA4481"/>
    <w:rPr>
      <w:rFonts w:asciiTheme="majorHAnsi" w:eastAsiaTheme="majorEastAsia" w:hAnsiTheme="majorHAnsi" w:cstheme="majorBidi"/>
      <w:i/>
      <w:iCs/>
      <w:color w:val="243F60" w:themeColor="accent1" w:themeShade="7F"/>
      <w:sz w:val="24"/>
      <w:lang w:val="en-AU"/>
    </w:rPr>
  </w:style>
  <w:style w:type="character" w:customStyle="1" w:styleId="Heading7Char">
    <w:name w:val="Heading 7 Char"/>
    <w:basedOn w:val="DefaultParagraphFont"/>
    <w:link w:val="Heading7"/>
    <w:uiPriority w:val="9"/>
    <w:semiHidden/>
    <w:rsid w:val="00BA4481"/>
    <w:rPr>
      <w:rFonts w:asciiTheme="majorHAnsi" w:eastAsiaTheme="majorEastAsia" w:hAnsiTheme="majorHAnsi" w:cstheme="majorBidi"/>
      <w:i/>
      <w:iCs/>
      <w:color w:val="404040" w:themeColor="text1" w:themeTint="BF"/>
      <w:sz w:val="24"/>
      <w:lang w:val="en-AU"/>
    </w:rPr>
  </w:style>
  <w:style w:type="character" w:customStyle="1" w:styleId="Heading8Char">
    <w:name w:val="Heading 8 Char"/>
    <w:basedOn w:val="DefaultParagraphFont"/>
    <w:link w:val="Heading8"/>
    <w:uiPriority w:val="9"/>
    <w:semiHidden/>
    <w:rsid w:val="00BA4481"/>
    <w:rPr>
      <w:rFonts w:asciiTheme="majorHAnsi" w:eastAsiaTheme="majorEastAsia" w:hAnsiTheme="majorHAnsi" w:cstheme="majorBidi"/>
      <w:color w:val="404040" w:themeColor="text1" w:themeTint="BF"/>
      <w:lang w:val="en-AU"/>
    </w:rPr>
  </w:style>
  <w:style w:type="character" w:customStyle="1" w:styleId="Heading9Char">
    <w:name w:val="Heading 9 Char"/>
    <w:basedOn w:val="DefaultParagraphFont"/>
    <w:link w:val="Heading9"/>
    <w:uiPriority w:val="9"/>
    <w:semiHidden/>
    <w:rsid w:val="00BA4481"/>
    <w:rPr>
      <w:rFonts w:asciiTheme="majorHAnsi" w:eastAsiaTheme="majorEastAsia" w:hAnsiTheme="majorHAnsi" w:cstheme="majorBidi"/>
      <w:i/>
      <w:iCs/>
      <w:color w:val="404040" w:themeColor="text1" w:themeTint="BF"/>
      <w:lang w:val="en-AU"/>
    </w:rPr>
  </w:style>
  <w:style w:type="paragraph" w:styleId="HTMLAddress">
    <w:name w:val="HTML Address"/>
    <w:basedOn w:val="Normal"/>
    <w:link w:val="HTMLAddressChar"/>
    <w:uiPriority w:val="99"/>
    <w:semiHidden/>
    <w:unhideWhenUsed/>
    <w:rsid w:val="00BA4481"/>
    <w:rPr>
      <w:i/>
      <w:iCs/>
    </w:rPr>
  </w:style>
  <w:style w:type="character" w:customStyle="1" w:styleId="HTMLAddressChar">
    <w:name w:val="HTML Address Char"/>
    <w:basedOn w:val="DefaultParagraphFont"/>
    <w:link w:val="HTMLAddress"/>
    <w:uiPriority w:val="99"/>
    <w:semiHidden/>
    <w:rsid w:val="00BA4481"/>
    <w:rPr>
      <w:rFonts w:ascii="Arial" w:hAnsi="Arial" w:cs="Arial"/>
      <w:i/>
      <w:iCs/>
      <w:sz w:val="24"/>
      <w:lang w:val="en-AU"/>
    </w:rPr>
  </w:style>
  <w:style w:type="paragraph" w:styleId="HTMLPreformatted">
    <w:name w:val="HTML Preformatted"/>
    <w:basedOn w:val="Normal"/>
    <w:link w:val="HTMLPreformattedChar"/>
    <w:uiPriority w:val="99"/>
    <w:semiHidden/>
    <w:unhideWhenUsed/>
    <w:rsid w:val="00BA4481"/>
    <w:rPr>
      <w:rFonts w:ascii="Consolas" w:hAnsi="Consolas"/>
    </w:rPr>
  </w:style>
  <w:style w:type="character" w:customStyle="1" w:styleId="HTMLPreformattedChar">
    <w:name w:val="HTML Preformatted Char"/>
    <w:basedOn w:val="DefaultParagraphFont"/>
    <w:link w:val="HTMLPreformatted"/>
    <w:uiPriority w:val="99"/>
    <w:semiHidden/>
    <w:rsid w:val="00BA4481"/>
    <w:rPr>
      <w:rFonts w:ascii="Consolas" w:hAnsi="Consolas" w:cs="Arial"/>
      <w:lang w:val="en-AU"/>
    </w:rPr>
  </w:style>
  <w:style w:type="paragraph" w:styleId="Index1">
    <w:name w:val="index 1"/>
    <w:basedOn w:val="Normal"/>
    <w:next w:val="Normal"/>
    <w:autoRedefine/>
    <w:uiPriority w:val="99"/>
    <w:semiHidden/>
    <w:unhideWhenUsed/>
    <w:rsid w:val="00BA4481"/>
    <w:pPr>
      <w:ind w:left="240" w:hanging="240"/>
    </w:pPr>
  </w:style>
  <w:style w:type="paragraph" w:styleId="Index2">
    <w:name w:val="index 2"/>
    <w:basedOn w:val="Normal"/>
    <w:next w:val="Normal"/>
    <w:autoRedefine/>
    <w:uiPriority w:val="99"/>
    <w:semiHidden/>
    <w:unhideWhenUsed/>
    <w:rsid w:val="00BA4481"/>
    <w:pPr>
      <w:ind w:left="480" w:hanging="240"/>
    </w:pPr>
  </w:style>
  <w:style w:type="paragraph" w:styleId="Index3">
    <w:name w:val="index 3"/>
    <w:basedOn w:val="Normal"/>
    <w:next w:val="Normal"/>
    <w:autoRedefine/>
    <w:uiPriority w:val="99"/>
    <w:semiHidden/>
    <w:unhideWhenUsed/>
    <w:rsid w:val="00BA4481"/>
    <w:pPr>
      <w:ind w:left="720" w:hanging="240"/>
    </w:pPr>
  </w:style>
  <w:style w:type="paragraph" w:styleId="Index4">
    <w:name w:val="index 4"/>
    <w:basedOn w:val="Normal"/>
    <w:next w:val="Normal"/>
    <w:autoRedefine/>
    <w:uiPriority w:val="99"/>
    <w:semiHidden/>
    <w:unhideWhenUsed/>
    <w:rsid w:val="00BA4481"/>
    <w:pPr>
      <w:ind w:left="960" w:hanging="240"/>
    </w:pPr>
  </w:style>
  <w:style w:type="paragraph" w:styleId="Index5">
    <w:name w:val="index 5"/>
    <w:basedOn w:val="Normal"/>
    <w:next w:val="Normal"/>
    <w:autoRedefine/>
    <w:uiPriority w:val="99"/>
    <w:semiHidden/>
    <w:unhideWhenUsed/>
    <w:rsid w:val="00BA4481"/>
    <w:pPr>
      <w:ind w:left="1200" w:hanging="240"/>
    </w:pPr>
  </w:style>
  <w:style w:type="paragraph" w:styleId="Index6">
    <w:name w:val="index 6"/>
    <w:basedOn w:val="Normal"/>
    <w:next w:val="Normal"/>
    <w:autoRedefine/>
    <w:uiPriority w:val="99"/>
    <w:semiHidden/>
    <w:unhideWhenUsed/>
    <w:rsid w:val="00BA4481"/>
    <w:pPr>
      <w:ind w:left="1440" w:hanging="240"/>
    </w:pPr>
  </w:style>
  <w:style w:type="paragraph" w:styleId="Index7">
    <w:name w:val="index 7"/>
    <w:basedOn w:val="Normal"/>
    <w:next w:val="Normal"/>
    <w:autoRedefine/>
    <w:uiPriority w:val="99"/>
    <w:semiHidden/>
    <w:unhideWhenUsed/>
    <w:rsid w:val="00BA4481"/>
    <w:pPr>
      <w:ind w:left="1680" w:hanging="240"/>
    </w:pPr>
  </w:style>
  <w:style w:type="paragraph" w:styleId="Index8">
    <w:name w:val="index 8"/>
    <w:basedOn w:val="Normal"/>
    <w:next w:val="Normal"/>
    <w:autoRedefine/>
    <w:uiPriority w:val="99"/>
    <w:semiHidden/>
    <w:unhideWhenUsed/>
    <w:rsid w:val="00BA4481"/>
    <w:pPr>
      <w:ind w:left="1920" w:hanging="240"/>
    </w:pPr>
  </w:style>
  <w:style w:type="paragraph" w:styleId="Index9">
    <w:name w:val="index 9"/>
    <w:basedOn w:val="Normal"/>
    <w:next w:val="Normal"/>
    <w:autoRedefine/>
    <w:uiPriority w:val="99"/>
    <w:semiHidden/>
    <w:unhideWhenUsed/>
    <w:rsid w:val="00BA4481"/>
    <w:pPr>
      <w:ind w:left="2160" w:hanging="240"/>
    </w:pPr>
  </w:style>
  <w:style w:type="paragraph" w:styleId="IndexHeading">
    <w:name w:val="index heading"/>
    <w:basedOn w:val="Normal"/>
    <w:next w:val="Index1"/>
    <w:uiPriority w:val="99"/>
    <w:semiHidden/>
    <w:unhideWhenUsed/>
    <w:rsid w:val="00BA448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A448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A4481"/>
    <w:rPr>
      <w:rFonts w:ascii="Arial" w:hAnsi="Arial" w:cs="Arial"/>
      <w:b/>
      <w:bCs/>
      <w:i/>
      <w:iCs/>
      <w:color w:val="4F81BD" w:themeColor="accent1"/>
      <w:sz w:val="24"/>
      <w:lang w:val="en-AU"/>
    </w:rPr>
  </w:style>
  <w:style w:type="paragraph" w:styleId="List">
    <w:name w:val="List"/>
    <w:basedOn w:val="Normal"/>
    <w:uiPriority w:val="99"/>
    <w:semiHidden/>
    <w:unhideWhenUsed/>
    <w:rsid w:val="00BA4481"/>
    <w:pPr>
      <w:ind w:left="283" w:hanging="283"/>
      <w:contextualSpacing/>
    </w:pPr>
  </w:style>
  <w:style w:type="paragraph" w:styleId="List2">
    <w:name w:val="List 2"/>
    <w:basedOn w:val="Normal"/>
    <w:uiPriority w:val="99"/>
    <w:semiHidden/>
    <w:unhideWhenUsed/>
    <w:rsid w:val="00BA4481"/>
    <w:pPr>
      <w:ind w:left="566" w:hanging="283"/>
      <w:contextualSpacing/>
    </w:pPr>
  </w:style>
  <w:style w:type="paragraph" w:styleId="List3">
    <w:name w:val="List 3"/>
    <w:basedOn w:val="Normal"/>
    <w:uiPriority w:val="99"/>
    <w:semiHidden/>
    <w:unhideWhenUsed/>
    <w:rsid w:val="00BA4481"/>
    <w:pPr>
      <w:ind w:left="849" w:hanging="283"/>
      <w:contextualSpacing/>
    </w:pPr>
  </w:style>
  <w:style w:type="paragraph" w:styleId="List4">
    <w:name w:val="List 4"/>
    <w:basedOn w:val="Normal"/>
    <w:uiPriority w:val="99"/>
    <w:semiHidden/>
    <w:unhideWhenUsed/>
    <w:rsid w:val="00BA4481"/>
    <w:pPr>
      <w:ind w:left="1132" w:hanging="283"/>
      <w:contextualSpacing/>
    </w:pPr>
  </w:style>
  <w:style w:type="paragraph" w:styleId="List5">
    <w:name w:val="List 5"/>
    <w:basedOn w:val="Normal"/>
    <w:uiPriority w:val="99"/>
    <w:semiHidden/>
    <w:unhideWhenUsed/>
    <w:rsid w:val="00BA4481"/>
    <w:pPr>
      <w:ind w:left="1415" w:hanging="283"/>
      <w:contextualSpacing/>
    </w:pPr>
  </w:style>
  <w:style w:type="paragraph" w:styleId="ListBullet">
    <w:name w:val="List Bullet"/>
    <w:basedOn w:val="Normal"/>
    <w:uiPriority w:val="99"/>
    <w:semiHidden/>
    <w:unhideWhenUsed/>
    <w:rsid w:val="00BA4481"/>
    <w:pPr>
      <w:numPr>
        <w:numId w:val="1"/>
      </w:numPr>
      <w:contextualSpacing/>
    </w:pPr>
  </w:style>
  <w:style w:type="paragraph" w:styleId="ListBullet2">
    <w:name w:val="List Bullet 2"/>
    <w:basedOn w:val="Normal"/>
    <w:uiPriority w:val="99"/>
    <w:semiHidden/>
    <w:unhideWhenUsed/>
    <w:rsid w:val="00BA4481"/>
    <w:pPr>
      <w:numPr>
        <w:numId w:val="2"/>
      </w:numPr>
      <w:contextualSpacing/>
    </w:pPr>
  </w:style>
  <w:style w:type="paragraph" w:styleId="ListBullet3">
    <w:name w:val="List Bullet 3"/>
    <w:basedOn w:val="Normal"/>
    <w:uiPriority w:val="99"/>
    <w:semiHidden/>
    <w:unhideWhenUsed/>
    <w:rsid w:val="00BA4481"/>
    <w:pPr>
      <w:numPr>
        <w:numId w:val="3"/>
      </w:numPr>
      <w:contextualSpacing/>
    </w:pPr>
  </w:style>
  <w:style w:type="paragraph" w:styleId="ListBullet4">
    <w:name w:val="List Bullet 4"/>
    <w:basedOn w:val="Normal"/>
    <w:uiPriority w:val="99"/>
    <w:semiHidden/>
    <w:unhideWhenUsed/>
    <w:rsid w:val="00BA4481"/>
    <w:pPr>
      <w:numPr>
        <w:numId w:val="4"/>
      </w:numPr>
      <w:contextualSpacing/>
    </w:pPr>
  </w:style>
  <w:style w:type="paragraph" w:styleId="ListBullet5">
    <w:name w:val="List Bullet 5"/>
    <w:basedOn w:val="Normal"/>
    <w:uiPriority w:val="99"/>
    <w:semiHidden/>
    <w:unhideWhenUsed/>
    <w:rsid w:val="00BA4481"/>
    <w:pPr>
      <w:numPr>
        <w:numId w:val="5"/>
      </w:numPr>
      <w:contextualSpacing/>
    </w:pPr>
  </w:style>
  <w:style w:type="paragraph" w:styleId="ListContinue">
    <w:name w:val="List Continue"/>
    <w:basedOn w:val="Normal"/>
    <w:uiPriority w:val="99"/>
    <w:semiHidden/>
    <w:unhideWhenUsed/>
    <w:rsid w:val="00BA4481"/>
    <w:pPr>
      <w:spacing w:after="120"/>
      <w:ind w:left="283"/>
      <w:contextualSpacing/>
    </w:pPr>
  </w:style>
  <w:style w:type="paragraph" w:styleId="ListContinue2">
    <w:name w:val="List Continue 2"/>
    <w:basedOn w:val="Normal"/>
    <w:uiPriority w:val="99"/>
    <w:semiHidden/>
    <w:unhideWhenUsed/>
    <w:rsid w:val="00BA4481"/>
    <w:pPr>
      <w:spacing w:after="120"/>
      <w:ind w:left="566"/>
      <w:contextualSpacing/>
    </w:pPr>
  </w:style>
  <w:style w:type="paragraph" w:styleId="ListContinue3">
    <w:name w:val="List Continue 3"/>
    <w:basedOn w:val="Normal"/>
    <w:uiPriority w:val="99"/>
    <w:semiHidden/>
    <w:unhideWhenUsed/>
    <w:rsid w:val="00BA4481"/>
    <w:pPr>
      <w:spacing w:after="120"/>
      <w:ind w:left="849"/>
      <w:contextualSpacing/>
    </w:pPr>
  </w:style>
  <w:style w:type="paragraph" w:styleId="ListContinue4">
    <w:name w:val="List Continue 4"/>
    <w:basedOn w:val="Normal"/>
    <w:uiPriority w:val="99"/>
    <w:semiHidden/>
    <w:unhideWhenUsed/>
    <w:rsid w:val="00BA4481"/>
    <w:pPr>
      <w:spacing w:after="120"/>
      <w:ind w:left="1132"/>
      <w:contextualSpacing/>
    </w:pPr>
  </w:style>
  <w:style w:type="paragraph" w:styleId="ListContinue5">
    <w:name w:val="List Continue 5"/>
    <w:basedOn w:val="Normal"/>
    <w:uiPriority w:val="99"/>
    <w:semiHidden/>
    <w:unhideWhenUsed/>
    <w:rsid w:val="00BA4481"/>
    <w:pPr>
      <w:spacing w:after="120"/>
      <w:ind w:left="1415"/>
      <w:contextualSpacing/>
    </w:pPr>
  </w:style>
  <w:style w:type="paragraph" w:styleId="ListNumber">
    <w:name w:val="List Number"/>
    <w:basedOn w:val="Normal"/>
    <w:uiPriority w:val="99"/>
    <w:semiHidden/>
    <w:unhideWhenUsed/>
    <w:rsid w:val="00BA4481"/>
    <w:pPr>
      <w:numPr>
        <w:numId w:val="6"/>
      </w:numPr>
      <w:contextualSpacing/>
    </w:pPr>
  </w:style>
  <w:style w:type="paragraph" w:styleId="ListNumber2">
    <w:name w:val="List Number 2"/>
    <w:basedOn w:val="Normal"/>
    <w:uiPriority w:val="99"/>
    <w:semiHidden/>
    <w:unhideWhenUsed/>
    <w:rsid w:val="00BA4481"/>
    <w:pPr>
      <w:numPr>
        <w:numId w:val="7"/>
      </w:numPr>
      <w:contextualSpacing/>
    </w:pPr>
  </w:style>
  <w:style w:type="paragraph" w:styleId="ListNumber3">
    <w:name w:val="List Number 3"/>
    <w:basedOn w:val="Normal"/>
    <w:uiPriority w:val="99"/>
    <w:semiHidden/>
    <w:unhideWhenUsed/>
    <w:rsid w:val="00BA4481"/>
    <w:pPr>
      <w:numPr>
        <w:numId w:val="8"/>
      </w:numPr>
      <w:contextualSpacing/>
    </w:pPr>
  </w:style>
  <w:style w:type="paragraph" w:styleId="ListNumber4">
    <w:name w:val="List Number 4"/>
    <w:basedOn w:val="Normal"/>
    <w:uiPriority w:val="99"/>
    <w:semiHidden/>
    <w:unhideWhenUsed/>
    <w:rsid w:val="00BA4481"/>
    <w:pPr>
      <w:numPr>
        <w:numId w:val="9"/>
      </w:numPr>
      <w:contextualSpacing/>
    </w:pPr>
  </w:style>
  <w:style w:type="paragraph" w:styleId="ListNumber5">
    <w:name w:val="List Number 5"/>
    <w:basedOn w:val="Normal"/>
    <w:uiPriority w:val="99"/>
    <w:semiHidden/>
    <w:unhideWhenUsed/>
    <w:rsid w:val="00BA4481"/>
    <w:pPr>
      <w:numPr>
        <w:numId w:val="10"/>
      </w:numPr>
      <w:contextualSpacing/>
    </w:pPr>
  </w:style>
  <w:style w:type="paragraph" w:styleId="ListParagraph">
    <w:name w:val="List Paragraph"/>
    <w:basedOn w:val="Normal"/>
    <w:uiPriority w:val="34"/>
    <w:qFormat/>
    <w:rsid w:val="00BA4481"/>
    <w:pPr>
      <w:ind w:left="720"/>
      <w:contextualSpacing/>
    </w:pPr>
  </w:style>
  <w:style w:type="paragraph" w:styleId="MacroText">
    <w:name w:val="macro"/>
    <w:link w:val="MacroTextChar"/>
    <w:uiPriority w:val="99"/>
    <w:semiHidden/>
    <w:unhideWhenUsed/>
    <w:rsid w:val="00BA4481"/>
    <w:pPr>
      <w:tabs>
        <w:tab w:val="left" w:pos="480"/>
        <w:tab w:val="left" w:pos="960"/>
        <w:tab w:val="left" w:pos="1440"/>
        <w:tab w:val="left" w:pos="1920"/>
        <w:tab w:val="left" w:pos="2400"/>
        <w:tab w:val="left" w:pos="2880"/>
        <w:tab w:val="left" w:pos="3360"/>
        <w:tab w:val="left" w:pos="3840"/>
        <w:tab w:val="left" w:pos="4320"/>
      </w:tabs>
    </w:pPr>
    <w:rPr>
      <w:rFonts w:ascii="Consolas" w:hAnsi="Consolas" w:cs="Arial"/>
      <w:lang w:val="en-AU"/>
    </w:rPr>
  </w:style>
  <w:style w:type="character" w:customStyle="1" w:styleId="MacroTextChar">
    <w:name w:val="Macro Text Char"/>
    <w:basedOn w:val="DefaultParagraphFont"/>
    <w:link w:val="MacroText"/>
    <w:uiPriority w:val="99"/>
    <w:semiHidden/>
    <w:rsid w:val="00BA4481"/>
    <w:rPr>
      <w:rFonts w:ascii="Consolas" w:hAnsi="Consolas" w:cs="Arial"/>
      <w:lang w:val="en-AU"/>
    </w:rPr>
  </w:style>
  <w:style w:type="paragraph" w:styleId="MessageHeader">
    <w:name w:val="Message Header"/>
    <w:basedOn w:val="Normal"/>
    <w:link w:val="MessageHeaderChar"/>
    <w:uiPriority w:val="99"/>
    <w:semiHidden/>
    <w:unhideWhenUsed/>
    <w:rsid w:val="00BA448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BA4481"/>
    <w:rPr>
      <w:rFonts w:asciiTheme="majorHAnsi" w:eastAsiaTheme="majorEastAsia" w:hAnsiTheme="majorHAnsi" w:cstheme="majorBidi"/>
      <w:sz w:val="24"/>
      <w:szCs w:val="24"/>
      <w:shd w:val="pct20" w:color="auto" w:fill="auto"/>
      <w:lang w:val="en-AU"/>
    </w:rPr>
  </w:style>
  <w:style w:type="paragraph" w:styleId="NoSpacing">
    <w:name w:val="No Spacing"/>
    <w:uiPriority w:val="1"/>
    <w:qFormat/>
    <w:rsid w:val="00BA4481"/>
    <w:rPr>
      <w:rFonts w:ascii="Arial" w:hAnsi="Arial" w:cs="Arial"/>
      <w:sz w:val="24"/>
      <w:lang w:val="en-AU"/>
    </w:rPr>
  </w:style>
  <w:style w:type="paragraph" w:styleId="NormalWeb">
    <w:name w:val="Normal (Web)"/>
    <w:basedOn w:val="Normal"/>
    <w:uiPriority w:val="99"/>
    <w:semiHidden/>
    <w:unhideWhenUsed/>
    <w:rsid w:val="00BA4481"/>
    <w:rPr>
      <w:rFonts w:ascii="Times New Roman" w:hAnsi="Times New Roman" w:cs="Times New Roman"/>
      <w:szCs w:val="24"/>
    </w:rPr>
  </w:style>
  <w:style w:type="paragraph" w:styleId="NormalIndent">
    <w:name w:val="Normal Indent"/>
    <w:basedOn w:val="Normal"/>
    <w:uiPriority w:val="99"/>
    <w:semiHidden/>
    <w:unhideWhenUsed/>
    <w:rsid w:val="00BA4481"/>
    <w:pPr>
      <w:ind w:left="720"/>
    </w:pPr>
  </w:style>
  <w:style w:type="paragraph" w:styleId="NoteHeading">
    <w:name w:val="Note Heading"/>
    <w:basedOn w:val="Normal"/>
    <w:next w:val="Normal"/>
    <w:link w:val="NoteHeadingChar"/>
    <w:uiPriority w:val="99"/>
    <w:semiHidden/>
    <w:unhideWhenUsed/>
    <w:rsid w:val="00BA4481"/>
  </w:style>
  <w:style w:type="character" w:customStyle="1" w:styleId="NoteHeadingChar">
    <w:name w:val="Note Heading Char"/>
    <w:basedOn w:val="DefaultParagraphFont"/>
    <w:link w:val="NoteHeading"/>
    <w:uiPriority w:val="99"/>
    <w:semiHidden/>
    <w:rsid w:val="00BA4481"/>
    <w:rPr>
      <w:rFonts w:ascii="Arial" w:hAnsi="Arial" w:cs="Arial"/>
      <w:sz w:val="24"/>
      <w:lang w:val="en-AU"/>
    </w:rPr>
  </w:style>
  <w:style w:type="paragraph" w:styleId="PlainText">
    <w:name w:val="Plain Text"/>
    <w:basedOn w:val="Normal"/>
    <w:link w:val="PlainTextChar"/>
    <w:uiPriority w:val="99"/>
    <w:semiHidden/>
    <w:unhideWhenUsed/>
    <w:rsid w:val="00BA4481"/>
    <w:rPr>
      <w:rFonts w:ascii="Consolas" w:hAnsi="Consolas"/>
      <w:sz w:val="21"/>
      <w:szCs w:val="21"/>
    </w:rPr>
  </w:style>
  <w:style w:type="character" w:customStyle="1" w:styleId="PlainTextChar">
    <w:name w:val="Plain Text Char"/>
    <w:basedOn w:val="DefaultParagraphFont"/>
    <w:link w:val="PlainText"/>
    <w:uiPriority w:val="99"/>
    <w:semiHidden/>
    <w:rsid w:val="00BA4481"/>
    <w:rPr>
      <w:rFonts w:ascii="Consolas" w:hAnsi="Consolas" w:cs="Arial"/>
      <w:sz w:val="21"/>
      <w:szCs w:val="21"/>
      <w:lang w:val="en-AU"/>
    </w:rPr>
  </w:style>
  <w:style w:type="paragraph" w:styleId="Quote">
    <w:name w:val="Quote"/>
    <w:basedOn w:val="Normal"/>
    <w:next w:val="Normal"/>
    <w:link w:val="QuoteChar"/>
    <w:uiPriority w:val="29"/>
    <w:qFormat/>
    <w:rsid w:val="00BA4481"/>
    <w:rPr>
      <w:i/>
      <w:iCs/>
      <w:color w:val="000000" w:themeColor="text1"/>
    </w:rPr>
  </w:style>
  <w:style w:type="character" w:customStyle="1" w:styleId="QuoteChar">
    <w:name w:val="Quote Char"/>
    <w:basedOn w:val="DefaultParagraphFont"/>
    <w:link w:val="Quote"/>
    <w:uiPriority w:val="29"/>
    <w:rsid w:val="00BA4481"/>
    <w:rPr>
      <w:rFonts w:ascii="Arial" w:hAnsi="Arial" w:cs="Arial"/>
      <w:i/>
      <w:iCs/>
      <w:color w:val="000000" w:themeColor="text1"/>
      <w:sz w:val="24"/>
      <w:lang w:val="en-AU"/>
    </w:rPr>
  </w:style>
  <w:style w:type="paragraph" w:styleId="Salutation">
    <w:name w:val="Salutation"/>
    <w:basedOn w:val="Normal"/>
    <w:next w:val="Normal"/>
    <w:link w:val="SalutationChar"/>
    <w:uiPriority w:val="99"/>
    <w:semiHidden/>
    <w:unhideWhenUsed/>
    <w:rsid w:val="00BA4481"/>
  </w:style>
  <w:style w:type="character" w:customStyle="1" w:styleId="SalutationChar">
    <w:name w:val="Salutation Char"/>
    <w:basedOn w:val="DefaultParagraphFont"/>
    <w:link w:val="Salutation"/>
    <w:uiPriority w:val="99"/>
    <w:semiHidden/>
    <w:rsid w:val="00BA4481"/>
    <w:rPr>
      <w:rFonts w:ascii="Arial" w:hAnsi="Arial" w:cs="Arial"/>
      <w:sz w:val="24"/>
      <w:lang w:val="en-AU"/>
    </w:rPr>
  </w:style>
  <w:style w:type="paragraph" w:styleId="Signature">
    <w:name w:val="Signature"/>
    <w:basedOn w:val="Normal"/>
    <w:link w:val="SignatureChar"/>
    <w:uiPriority w:val="99"/>
    <w:semiHidden/>
    <w:unhideWhenUsed/>
    <w:rsid w:val="00BA4481"/>
    <w:pPr>
      <w:ind w:left="4252"/>
    </w:pPr>
  </w:style>
  <w:style w:type="character" w:customStyle="1" w:styleId="SignatureChar">
    <w:name w:val="Signature Char"/>
    <w:basedOn w:val="DefaultParagraphFont"/>
    <w:link w:val="Signature"/>
    <w:uiPriority w:val="99"/>
    <w:semiHidden/>
    <w:rsid w:val="00BA4481"/>
    <w:rPr>
      <w:rFonts w:ascii="Arial" w:hAnsi="Arial" w:cs="Arial"/>
      <w:sz w:val="24"/>
      <w:lang w:val="en-AU"/>
    </w:rPr>
  </w:style>
  <w:style w:type="paragraph" w:styleId="Subtitle">
    <w:name w:val="Subtitle"/>
    <w:basedOn w:val="Normal"/>
    <w:next w:val="Normal"/>
    <w:link w:val="SubtitleChar"/>
    <w:uiPriority w:val="11"/>
    <w:qFormat/>
    <w:rsid w:val="00BA4481"/>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BA4481"/>
    <w:rPr>
      <w:rFonts w:asciiTheme="majorHAnsi" w:eastAsiaTheme="majorEastAsia" w:hAnsiTheme="majorHAnsi" w:cstheme="majorBidi"/>
      <w:i/>
      <w:iCs/>
      <w:color w:val="4F81BD" w:themeColor="accent1"/>
      <w:spacing w:val="15"/>
      <w:sz w:val="24"/>
      <w:szCs w:val="24"/>
      <w:lang w:val="en-AU"/>
    </w:rPr>
  </w:style>
  <w:style w:type="paragraph" w:styleId="TableofAuthorities">
    <w:name w:val="table of authorities"/>
    <w:basedOn w:val="Normal"/>
    <w:next w:val="Normal"/>
    <w:uiPriority w:val="99"/>
    <w:semiHidden/>
    <w:unhideWhenUsed/>
    <w:rsid w:val="00BA4481"/>
    <w:pPr>
      <w:ind w:left="240" w:hanging="240"/>
    </w:pPr>
  </w:style>
  <w:style w:type="paragraph" w:styleId="TableofFigures">
    <w:name w:val="table of figures"/>
    <w:basedOn w:val="Normal"/>
    <w:next w:val="Normal"/>
    <w:uiPriority w:val="99"/>
    <w:semiHidden/>
    <w:unhideWhenUsed/>
    <w:rsid w:val="00BA4481"/>
  </w:style>
  <w:style w:type="paragraph" w:styleId="Title">
    <w:name w:val="Title"/>
    <w:basedOn w:val="Heading1"/>
    <w:next w:val="Normal"/>
    <w:link w:val="TitleChar"/>
    <w:qFormat/>
    <w:rsid w:val="00224246"/>
    <w:pPr>
      <w:jc w:val="center"/>
    </w:pPr>
    <w:rPr>
      <w:sz w:val="44"/>
    </w:rPr>
  </w:style>
  <w:style w:type="character" w:customStyle="1" w:styleId="TitleChar">
    <w:name w:val="Title Char"/>
    <w:basedOn w:val="DefaultParagraphFont"/>
    <w:link w:val="Title"/>
    <w:rsid w:val="00224246"/>
    <w:rPr>
      <w:rFonts w:ascii="Arial" w:eastAsiaTheme="majorEastAsia" w:hAnsi="Arial" w:cs="Arial"/>
      <w:b/>
      <w:bCs/>
      <w:color w:val="093569"/>
      <w:sz w:val="44"/>
      <w:szCs w:val="28"/>
      <w:lang w:val="en-AU" w:eastAsia="en-AU"/>
    </w:rPr>
  </w:style>
  <w:style w:type="paragraph" w:styleId="TOAHeading">
    <w:name w:val="toa heading"/>
    <w:basedOn w:val="Normal"/>
    <w:next w:val="Normal"/>
    <w:uiPriority w:val="99"/>
    <w:semiHidden/>
    <w:unhideWhenUsed/>
    <w:rsid w:val="00BA4481"/>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BA4481"/>
    <w:pPr>
      <w:spacing w:after="100"/>
    </w:pPr>
  </w:style>
  <w:style w:type="paragraph" w:styleId="TOC2">
    <w:name w:val="toc 2"/>
    <w:basedOn w:val="Normal"/>
    <w:next w:val="Normal"/>
    <w:autoRedefine/>
    <w:uiPriority w:val="39"/>
    <w:semiHidden/>
    <w:unhideWhenUsed/>
    <w:rsid w:val="00BA4481"/>
    <w:pPr>
      <w:spacing w:after="100"/>
      <w:ind w:left="240"/>
    </w:pPr>
  </w:style>
  <w:style w:type="paragraph" w:styleId="TOC3">
    <w:name w:val="toc 3"/>
    <w:basedOn w:val="Normal"/>
    <w:next w:val="Normal"/>
    <w:autoRedefine/>
    <w:uiPriority w:val="39"/>
    <w:semiHidden/>
    <w:unhideWhenUsed/>
    <w:rsid w:val="00BA4481"/>
    <w:pPr>
      <w:spacing w:after="100"/>
      <w:ind w:left="480"/>
    </w:pPr>
  </w:style>
  <w:style w:type="paragraph" w:styleId="TOC4">
    <w:name w:val="toc 4"/>
    <w:basedOn w:val="Normal"/>
    <w:next w:val="Normal"/>
    <w:autoRedefine/>
    <w:uiPriority w:val="39"/>
    <w:semiHidden/>
    <w:unhideWhenUsed/>
    <w:rsid w:val="00BA4481"/>
    <w:pPr>
      <w:spacing w:after="100"/>
      <w:ind w:left="720"/>
    </w:pPr>
  </w:style>
  <w:style w:type="paragraph" w:styleId="TOC5">
    <w:name w:val="toc 5"/>
    <w:basedOn w:val="Normal"/>
    <w:next w:val="Normal"/>
    <w:autoRedefine/>
    <w:uiPriority w:val="39"/>
    <w:semiHidden/>
    <w:unhideWhenUsed/>
    <w:rsid w:val="00BA4481"/>
    <w:pPr>
      <w:spacing w:after="100"/>
      <w:ind w:left="960"/>
    </w:pPr>
  </w:style>
  <w:style w:type="paragraph" w:styleId="TOC6">
    <w:name w:val="toc 6"/>
    <w:basedOn w:val="Normal"/>
    <w:next w:val="Normal"/>
    <w:autoRedefine/>
    <w:uiPriority w:val="39"/>
    <w:semiHidden/>
    <w:unhideWhenUsed/>
    <w:rsid w:val="00BA4481"/>
    <w:pPr>
      <w:spacing w:after="100"/>
      <w:ind w:left="1200"/>
    </w:pPr>
  </w:style>
  <w:style w:type="paragraph" w:styleId="TOC7">
    <w:name w:val="toc 7"/>
    <w:basedOn w:val="Normal"/>
    <w:next w:val="Normal"/>
    <w:autoRedefine/>
    <w:uiPriority w:val="39"/>
    <w:semiHidden/>
    <w:unhideWhenUsed/>
    <w:rsid w:val="00BA4481"/>
    <w:pPr>
      <w:spacing w:after="100"/>
      <w:ind w:left="1440"/>
    </w:pPr>
  </w:style>
  <w:style w:type="paragraph" w:styleId="TOC8">
    <w:name w:val="toc 8"/>
    <w:basedOn w:val="Normal"/>
    <w:next w:val="Normal"/>
    <w:autoRedefine/>
    <w:uiPriority w:val="39"/>
    <w:semiHidden/>
    <w:unhideWhenUsed/>
    <w:rsid w:val="00BA4481"/>
    <w:pPr>
      <w:spacing w:after="100"/>
      <w:ind w:left="1680"/>
    </w:pPr>
  </w:style>
  <w:style w:type="paragraph" w:styleId="TOC9">
    <w:name w:val="toc 9"/>
    <w:basedOn w:val="Normal"/>
    <w:next w:val="Normal"/>
    <w:autoRedefine/>
    <w:uiPriority w:val="39"/>
    <w:semiHidden/>
    <w:unhideWhenUsed/>
    <w:rsid w:val="00BA4481"/>
    <w:pPr>
      <w:spacing w:after="100"/>
      <w:ind w:left="1920"/>
    </w:pPr>
  </w:style>
  <w:style w:type="paragraph" w:styleId="TOCHeading">
    <w:name w:val="TOC Heading"/>
    <w:basedOn w:val="Heading1"/>
    <w:next w:val="Normal"/>
    <w:uiPriority w:val="39"/>
    <w:semiHidden/>
    <w:unhideWhenUsed/>
    <w:qFormat/>
    <w:rsid w:val="00BA4481"/>
    <w:pPr>
      <w:outlineLvl w:val="9"/>
    </w:pPr>
  </w:style>
  <w:style w:type="table" w:styleId="TableGrid">
    <w:name w:val="Table Grid"/>
    <w:basedOn w:val="TableNormal"/>
    <w:rsid w:val="00224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ro\MMunro\edrms.ssc.nsw.gov.au-8008\Objects\Position%20Description%20Template%20-%20December%202017%20(A4822289).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725BB0-E6F0-4B39-BCF1-9C46AE10EB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AU"/>
        </a:p>
      </dgm:t>
    </dgm:pt>
    <dgm:pt modelId="{2E8A4C28-60A7-4247-A095-2D80E33DBF01}">
      <dgm:prSet phldrT="[Text]" custT="1"/>
      <dgm:spPr/>
      <dgm:t>
        <a:bodyPr/>
        <a:lstStyle/>
        <a:p>
          <a:r>
            <a:rPr lang="en-AU" sz="800"/>
            <a:t>Manager Asset Services</a:t>
          </a:r>
        </a:p>
      </dgm:t>
    </dgm:pt>
    <dgm:pt modelId="{7AD84F4D-9AF5-4B36-8C13-C1474CA57907}" type="parTrans" cxnId="{F8A76323-89BC-4BA8-893F-08E4B109AE7F}">
      <dgm:prSet/>
      <dgm:spPr/>
      <dgm:t>
        <a:bodyPr/>
        <a:lstStyle/>
        <a:p>
          <a:endParaRPr lang="en-AU"/>
        </a:p>
      </dgm:t>
    </dgm:pt>
    <dgm:pt modelId="{5C3FF0C9-2E82-4945-B6F0-EB74B554E52B}" type="sibTrans" cxnId="{F8A76323-89BC-4BA8-893F-08E4B109AE7F}">
      <dgm:prSet/>
      <dgm:spPr/>
      <dgm:t>
        <a:bodyPr/>
        <a:lstStyle/>
        <a:p>
          <a:endParaRPr lang="en-AU"/>
        </a:p>
      </dgm:t>
    </dgm:pt>
    <dgm:pt modelId="{A64E38E5-0733-4111-9322-C37A9A497631}">
      <dgm:prSet custT="1"/>
      <dgm:spPr/>
      <dgm:t>
        <a:bodyPr/>
        <a:lstStyle/>
        <a:p>
          <a:r>
            <a:rPr lang="en-AU" sz="800"/>
            <a:t>Team Leader Engineering Design</a:t>
          </a:r>
        </a:p>
      </dgm:t>
    </dgm:pt>
    <dgm:pt modelId="{C7BB2591-44DA-456C-907E-3CF218B27075}" type="parTrans" cxnId="{D00C7F45-4342-4BB6-9FDF-5512E23BA53D}">
      <dgm:prSet/>
      <dgm:spPr/>
      <dgm:t>
        <a:bodyPr/>
        <a:lstStyle/>
        <a:p>
          <a:endParaRPr lang="en-AU"/>
        </a:p>
      </dgm:t>
    </dgm:pt>
    <dgm:pt modelId="{111A1D9F-6F59-4FB9-A98D-02B77E4714DD}" type="sibTrans" cxnId="{D00C7F45-4342-4BB6-9FDF-5512E23BA53D}">
      <dgm:prSet/>
      <dgm:spPr/>
      <dgm:t>
        <a:bodyPr/>
        <a:lstStyle/>
        <a:p>
          <a:endParaRPr lang="en-AU"/>
        </a:p>
      </dgm:t>
    </dgm:pt>
    <dgm:pt modelId="{32EEC2E9-102F-4A5B-A065-D84F9D1F8A49}" type="asst">
      <dgm:prSet/>
      <dgm:spPr/>
      <dgm:t>
        <a:bodyPr/>
        <a:lstStyle/>
        <a:p>
          <a:r>
            <a:rPr lang="en-AU"/>
            <a:t>Senior Civil Engineer</a:t>
          </a:r>
        </a:p>
      </dgm:t>
    </dgm:pt>
    <dgm:pt modelId="{DC8B112A-D6F0-42D8-A644-75834BFAE7A3}" type="parTrans" cxnId="{93E95C05-CA73-439F-9AD1-85E2AA3B221B}">
      <dgm:prSet/>
      <dgm:spPr/>
      <dgm:t>
        <a:bodyPr/>
        <a:lstStyle/>
        <a:p>
          <a:endParaRPr lang="en-AU"/>
        </a:p>
      </dgm:t>
    </dgm:pt>
    <dgm:pt modelId="{7B9B060E-7213-4BB6-8E76-F2B4771F4D26}" type="sibTrans" cxnId="{93E95C05-CA73-439F-9AD1-85E2AA3B221B}">
      <dgm:prSet/>
      <dgm:spPr/>
      <dgm:t>
        <a:bodyPr/>
        <a:lstStyle/>
        <a:p>
          <a:endParaRPr lang="en-AU"/>
        </a:p>
      </dgm:t>
    </dgm:pt>
    <dgm:pt modelId="{6758FEF1-8FD7-4119-A5BE-8639326F1857}" type="asst">
      <dgm:prSet/>
      <dgm:spPr/>
      <dgm:t>
        <a:bodyPr/>
        <a:lstStyle/>
        <a:p>
          <a:r>
            <a:rPr lang="en-AU"/>
            <a:t>Senior Structural Engineer</a:t>
          </a:r>
        </a:p>
      </dgm:t>
    </dgm:pt>
    <dgm:pt modelId="{90C6035F-EC4F-414C-9638-21F422F5542C}" type="parTrans" cxnId="{55F0C501-90C4-402D-8475-E27C6B22FBB3}">
      <dgm:prSet/>
      <dgm:spPr/>
      <dgm:t>
        <a:bodyPr/>
        <a:lstStyle/>
        <a:p>
          <a:endParaRPr lang="en-AU"/>
        </a:p>
      </dgm:t>
    </dgm:pt>
    <dgm:pt modelId="{99AB46D2-E7F2-4B22-8D28-1CA7C43E2AE0}" type="sibTrans" cxnId="{55F0C501-90C4-402D-8475-E27C6B22FBB3}">
      <dgm:prSet/>
      <dgm:spPr/>
      <dgm:t>
        <a:bodyPr/>
        <a:lstStyle/>
        <a:p>
          <a:endParaRPr lang="en-AU"/>
        </a:p>
      </dgm:t>
    </dgm:pt>
    <dgm:pt modelId="{B84BE863-9599-474F-8D17-E0E3CB0ADFFA}" type="asst">
      <dgm:prSet/>
      <dgm:spPr/>
      <dgm:t>
        <a:bodyPr/>
        <a:lstStyle/>
        <a:p>
          <a:r>
            <a:rPr lang="en-AU"/>
            <a:t>Civil Design Engineer x3</a:t>
          </a:r>
        </a:p>
      </dgm:t>
    </dgm:pt>
    <dgm:pt modelId="{903ED1EF-A39F-4AAC-9F89-D8C0C7B489F8}" type="parTrans" cxnId="{38572C68-0C38-468F-9150-98047D531D26}">
      <dgm:prSet/>
      <dgm:spPr/>
      <dgm:t>
        <a:bodyPr/>
        <a:lstStyle/>
        <a:p>
          <a:endParaRPr lang="en-US"/>
        </a:p>
      </dgm:t>
    </dgm:pt>
    <dgm:pt modelId="{58898723-B1BA-4E1B-8C08-35934B67478A}" type="sibTrans" cxnId="{38572C68-0C38-468F-9150-98047D531D26}">
      <dgm:prSet/>
      <dgm:spPr/>
      <dgm:t>
        <a:bodyPr/>
        <a:lstStyle/>
        <a:p>
          <a:endParaRPr lang="en-US"/>
        </a:p>
      </dgm:t>
    </dgm:pt>
    <dgm:pt modelId="{4B7CB136-4019-4905-AA6F-598F0DC906A9}" type="asst">
      <dgm:prSet/>
      <dgm:spPr/>
      <dgm:t>
        <a:bodyPr/>
        <a:lstStyle/>
        <a:p>
          <a:r>
            <a:rPr lang="en-AU"/>
            <a:t>Graduate Civil Design Engineer</a:t>
          </a:r>
        </a:p>
      </dgm:t>
    </dgm:pt>
    <dgm:pt modelId="{355AD348-FA3C-4949-9A78-AC14F8C095AB}" type="parTrans" cxnId="{D7EED6A5-53EF-4E2C-8956-E9A78471803F}">
      <dgm:prSet/>
      <dgm:spPr/>
      <dgm:t>
        <a:bodyPr/>
        <a:lstStyle/>
        <a:p>
          <a:endParaRPr lang="en-US"/>
        </a:p>
      </dgm:t>
    </dgm:pt>
    <dgm:pt modelId="{A6FD03AC-0424-4735-9667-E9BB9CEDA04E}" type="sibTrans" cxnId="{D7EED6A5-53EF-4E2C-8956-E9A78471803F}">
      <dgm:prSet/>
      <dgm:spPr/>
      <dgm:t>
        <a:bodyPr/>
        <a:lstStyle/>
        <a:p>
          <a:endParaRPr lang="en-US"/>
        </a:p>
      </dgm:t>
    </dgm:pt>
    <dgm:pt modelId="{8CE3EF41-0EAF-444F-B491-10194DC323AD}" type="asst">
      <dgm:prSet/>
      <dgm:spPr/>
      <dgm:t>
        <a:bodyPr/>
        <a:lstStyle/>
        <a:p>
          <a:r>
            <a:rPr lang="en-AU"/>
            <a:t>Undergrad Civil Design Engineer Trainee x2</a:t>
          </a:r>
        </a:p>
      </dgm:t>
    </dgm:pt>
    <dgm:pt modelId="{C09C69A9-839B-4F56-81AF-B6F6E75E11AB}" type="parTrans" cxnId="{A455D5BD-87A4-49BD-A994-D46683DE2085}">
      <dgm:prSet/>
      <dgm:spPr/>
      <dgm:t>
        <a:bodyPr/>
        <a:lstStyle/>
        <a:p>
          <a:endParaRPr lang="en-US"/>
        </a:p>
      </dgm:t>
    </dgm:pt>
    <dgm:pt modelId="{AAF02A0C-BA73-4746-94D4-40F203DD9E5D}" type="sibTrans" cxnId="{A455D5BD-87A4-49BD-A994-D46683DE2085}">
      <dgm:prSet/>
      <dgm:spPr/>
      <dgm:t>
        <a:bodyPr/>
        <a:lstStyle/>
        <a:p>
          <a:endParaRPr lang="en-US"/>
        </a:p>
      </dgm:t>
    </dgm:pt>
    <dgm:pt modelId="{2B77F86F-42B3-46A5-A327-BECEE428F4F9}" type="asst">
      <dgm:prSet/>
      <dgm:spPr/>
      <dgm:t>
        <a:bodyPr/>
        <a:lstStyle/>
        <a:p>
          <a:r>
            <a:rPr lang="en-AU"/>
            <a:t>Design Officer Civil Assets Inspector</a:t>
          </a:r>
        </a:p>
      </dgm:t>
    </dgm:pt>
    <dgm:pt modelId="{E85959F7-5649-4F2C-A4A0-25B620EBEED9}" type="parTrans" cxnId="{D3A659CD-2678-4418-89CB-D8414EE21B80}">
      <dgm:prSet/>
      <dgm:spPr/>
      <dgm:t>
        <a:bodyPr/>
        <a:lstStyle/>
        <a:p>
          <a:endParaRPr lang="en-US"/>
        </a:p>
      </dgm:t>
    </dgm:pt>
    <dgm:pt modelId="{7D399ACF-772F-4293-8CB5-26FB5A43D0E1}" type="sibTrans" cxnId="{D3A659CD-2678-4418-89CB-D8414EE21B80}">
      <dgm:prSet/>
      <dgm:spPr/>
      <dgm:t>
        <a:bodyPr/>
        <a:lstStyle/>
        <a:p>
          <a:endParaRPr lang="en-US"/>
        </a:p>
      </dgm:t>
    </dgm:pt>
    <dgm:pt modelId="{7B082F56-DD24-4136-BB8F-3A4F3C67F775}" type="asst">
      <dgm:prSet/>
      <dgm:spPr/>
      <dgm:t>
        <a:bodyPr/>
        <a:lstStyle/>
        <a:p>
          <a:r>
            <a:rPr lang="en-AU"/>
            <a:t>Graduate Civil Design Engineer Trainee</a:t>
          </a:r>
        </a:p>
      </dgm:t>
    </dgm:pt>
    <dgm:pt modelId="{84A9F843-8A6C-4941-8088-FA5AC933E44D}" type="parTrans" cxnId="{1D1231A3-422F-4FEB-9394-69D767E58187}">
      <dgm:prSet/>
      <dgm:spPr/>
    </dgm:pt>
    <dgm:pt modelId="{BC3E932A-31D8-4A78-BF83-7FB293F0ADAB}" type="sibTrans" cxnId="{1D1231A3-422F-4FEB-9394-69D767E58187}">
      <dgm:prSet/>
      <dgm:spPr/>
    </dgm:pt>
    <dgm:pt modelId="{D3D9E8A9-097D-4EA6-A3DF-898B072E7D91}" type="pres">
      <dgm:prSet presAssocID="{65725BB0-E6F0-4B39-BCF1-9C46AE10EB94}" presName="hierChild1" presStyleCnt="0">
        <dgm:presLayoutVars>
          <dgm:chPref val="1"/>
          <dgm:dir/>
          <dgm:animOne val="branch"/>
          <dgm:animLvl val="lvl"/>
          <dgm:resizeHandles/>
        </dgm:presLayoutVars>
      </dgm:prSet>
      <dgm:spPr/>
      <dgm:t>
        <a:bodyPr/>
        <a:lstStyle/>
        <a:p>
          <a:endParaRPr lang="en-AU"/>
        </a:p>
      </dgm:t>
    </dgm:pt>
    <dgm:pt modelId="{DDAFF498-65A8-4A81-9C6E-B226FD0EAF0F}" type="pres">
      <dgm:prSet presAssocID="{2E8A4C28-60A7-4247-A095-2D80E33DBF01}" presName="hierRoot1" presStyleCnt="0"/>
      <dgm:spPr/>
    </dgm:pt>
    <dgm:pt modelId="{2B5314D9-F3AE-443D-BB81-51466303A15C}" type="pres">
      <dgm:prSet presAssocID="{2E8A4C28-60A7-4247-A095-2D80E33DBF01}" presName="composite" presStyleCnt="0"/>
      <dgm:spPr/>
    </dgm:pt>
    <dgm:pt modelId="{B774ECCB-C9FB-4569-A2A0-2C3578A53085}" type="pres">
      <dgm:prSet presAssocID="{2E8A4C28-60A7-4247-A095-2D80E33DBF01}" presName="background" presStyleLbl="node0" presStyleIdx="0" presStyleCnt="1"/>
      <dgm:spPr/>
    </dgm:pt>
    <dgm:pt modelId="{01F5B8C1-1D7D-48DE-B7B3-F5339D2119EF}" type="pres">
      <dgm:prSet presAssocID="{2E8A4C28-60A7-4247-A095-2D80E33DBF01}" presName="text" presStyleLbl="fgAcc0" presStyleIdx="0" presStyleCnt="1">
        <dgm:presLayoutVars>
          <dgm:chPref val="3"/>
        </dgm:presLayoutVars>
      </dgm:prSet>
      <dgm:spPr/>
      <dgm:t>
        <a:bodyPr/>
        <a:lstStyle/>
        <a:p>
          <a:endParaRPr lang="en-AU"/>
        </a:p>
      </dgm:t>
    </dgm:pt>
    <dgm:pt modelId="{5F75BAC4-4D35-4392-B617-D4402DAEA9C2}" type="pres">
      <dgm:prSet presAssocID="{2E8A4C28-60A7-4247-A095-2D80E33DBF01}" presName="hierChild2" presStyleCnt="0"/>
      <dgm:spPr/>
    </dgm:pt>
    <dgm:pt modelId="{8ECDDBE0-E03F-4C9E-8265-39FFABAD2FD8}" type="pres">
      <dgm:prSet presAssocID="{C7BB2591-44DA-456C-907E-3CF218B27075}" presName="Name10" presStyleLbl="parChTrans1D2" presStyleIdx="0" presStyleCnt="1"/>
      <dgm:spPr/>
      <dgm:t>
        <a:bodyPr/>
        <a:lstStyle/>
        <a:p>
          <a:endParaRPr lang="en-AU"/>
        </a:p>
      </dgm:t>
    </dgm:pt>
    <dgm:pt modelId="{E9EFE948-4C15-4060-B762-8292BBE1A4B2}" type="pres">
      <dgm:prSet presAssocID="{A64E38E5-0733-4111-9322-C37A9A497631}" presName="hierRoot2" presStyleCnt="0"/>
      <dgm:spPr/>
    </dgm:pt>
    <dgm:pt modelId="{9BB474F5-4001-43FB-BFF7-E10AE89186B5}" type="pres">
      <dgm:prSet presAssocID="{A64E38E5-0733-4111-9322-C37A9A497631}" presName="composite2" presStyleCnt="0"/>
      <dgm:spPr/>
    </dgm:pt>
    <dgm:pt modelId="{82AFFB56-F870-4C9C-80EF-D763D76B2F0A}" type="pres">
      <dgm:prSet presAssocID="{A64E38E5-0733-4111-9322-C37A9A497631}" presName="background2" presStyleLbl="node2" presStyleIdx="0" presStyleCnt="1"/>
      <dgm:spPr/>
    </dgm:pt>
    <dgm:pt modelId="{D241C210-3DEF-42ED-A722-B44BEF781883}" type="pres">
      <dgm:prSet presAssocID="{A64E38E5-0733-4111-9322-C37A9A497631}" presName="text2" presStyleLbl="fgAcc2" presStyleIdx="0" presStyleCnt="1">
        <dgm:presLayoutVars>
          <dgm:chPref val="3"/>
        </dgm:presLayoutVars>
      </dgm:prSet>
      <dgm:spPr/>
      <dgm:t>
        <a:bodyPr/>
        <a:lstStyle/>
        <a:p>
          <a:endParaRPr lang="en-AU"/>
        </a:p>
      </dgm:t>
    </dgm:pt>
    <dgm:pt modelId="{EF4A7CDC-5CDE-4C09-B4E8-FDC135D9AD7B}" type="pres">
      <dgm:prSet presAssocID="{A64E38E5-0733-4111-9322-C37A9A497631}" presName="hierChild3" presStyleCnt="0"/>
      <dgm:spPr/>
    </dgm:pt>
    <dgm:pt modelId="{97AE3A94-2168-46AB-86E2-0202D306C210}" type="pres">
      <dgm:prSet presAssocID="{90C6035F-EC4F-414C-9638-21F422F5542C}" presName="Name17" presStyleLbl="parChTrans1D3" presStyleIdx="0" presStyleCnt="7"/>
      <dgm:spPr/>
      <dgm:t>
        <a:bodyPr/>
        <a:lstStyle/>
        <a:p>
          <a:endParaRPr lang="en-AU"/>
        </a:p>
      </dgm:t>
    </dgm:pt>
    <dgm:pt modelId="{CE7EFC42-A3EA-46AE-8FF8-ED7E0AB78123}" type="pres">
      <dgm:prSet presAssocID="{6758FEF1-8FD7-4119-A5BE-8639326F1857}" presName="hierRoot3" presStyleCnt="0"/>
      <dgm:spPr/>
    </dgm:pt>
    <dgm:pt modelId="{B5BEEFE4-BB84-4E37-9593-B57180A2EA23}" type="pres">
      <dgm:prSet presAssocID="{6758FEF1-8FD7-4119-A5BE-8639326F1857}" presName="composite3" presStyleCnt="0"/>
      <dgm:spPr/>
    </dgm:pt>
    <dgm:pt modelId="{4B61B1E5-1E50-4222-8474-49A9D4B928A3}" type="pres">
      <dgm:prSet presAssocID="{6758FEF1-8FD7-4119-A5BE-8639326F1857}" presName="background3" presStyleLbl="asst2" presStyleIdx="0" presStyleCnt="7"/>
      <dgm:spPr/>
    </dgm:pt>
    <dgm:pt modelId="{609810DE-A770-4112-846C-C56DB9EBFCDA}" type="pres">
      <dgm:prSet presAssocID="{6758FEF1-8FD7-4119-A5BE-8639326F1857}" presName="text3" presStyleLbl="fgAcc3" presStyleIdx="0" presStyleCnt="7">
        <dgm:presLayoutVars>
          <dgm:chPref val="3"/>
        </dgm:presLayoutVars>
      </dgm:prSet>
      <dgm:spPr/>
      <dgm:t>
        <a:bodyPr/>
        <a:lstStyle/>
        <a:p>
          <a:endParaRPr lang="en-AU"/>
        </a:p>
      </dgm:t>
    </dgm:pt>
    <dgm:pt modelId="{D1DE336B-5FA0-459A-8B23-F729F63CEC6C}" type="pres">
      <dgm:prSet presAssocID="{6758FEF1-8FD7-4119-A5BE-8639326F1857}" presName="hierChild4" presStyleCnt="0"/>
      <dgm:spPr/>
    </dgm:pt>
    <dgm:pt modelId="{C6DC5D24-F2A6-421E-824E-21C77E082B24}" type="pres">
      <dgm:prSet presAssocID="{DC8B112A-D6F0-42D8-A644-75834BFAE7A3}" presName="Name17" presStyleLbl="parChTrans1D3" presStyleIdx="1" presStyleCnt="7"/>
      <dgm:spPr/>
      <dgm:t>
        <a:bodyPr/>
        <a:lstStyle/>
        <a:p>
          <a:endParaRPr lang="en-AU"/>
        </a:p>
      </dgm:t>
    </dgm:pt>
    <dgm:pt modelId="{B0FAD063-C616-4494-81E7-3368FB2758F9}" type="pres">
      <dgm:prSet presAssocID="{32EEC2E9-102F-4A5B-A065-D84F9D1F8A49}" presName="hierRoot3" presStyleCnt="0"/>
      <dgm:spPr/>
    </dgm:pt>
    <dgm:pt modelId="{94C55B42-327A-4218-98B6-56EB8417B545}" type="pres">
      <dgm:prSet presAssocID="{32EEC2E9-102F-4A5B-A065-D84F9D1F8A49}" presName="composite3" presStyleCnt="0"/>
      <dgm:spPr/>
    </dgm:pt>
    <dgm:pt modelId="{E4D0517E-E3CE-47B5-B638-E4DD3B4FD1E7}" type="pres">
      <dgm:prSet presAssocID="{32EEC2E9-102F-4A5B-A065-D84F9D1F8A49}" presName="background3" presStyleLbl="asst2" presStyleIdx="1" presStyleCnt="7"/>
      <dgm:spPr/>
    </dgm:pt>
    <dgm:pt modelId="{28BA4D77-A40B-4FE0-8B5C-AFF84B82F9A5}" type="pres">
      <dgm:prSet presAssocID="{32EEC2E9-102F-4A5B-A065-D84F9D1F8A49}" presName="text3" presStyleLbl="fgAcc3" presStyleIdx="1" presStyleCnt="7">
        <dgm:presLayoutVars>
          <dgm:chPref val="3"/>
        </dgm:presLayoutVars>
      </dgm:prSet>
      <dgm:spPr/>
      <dgm:t>
        <a:bodyPr/>
        <a:lstStyle/>
        <a:p>
          <a:endParaRPr lang="en-AU"/>
        </a:p>
      </dgm:t>
    </dgm:pt>
    <dgm:pt modelId="{A8547475-A2F1-4D86-B22F-3B1F2FCAC91D}" type="pres">
      <dgm:prSet presAssocID="{32EEC2E9-102F-4A5B-A065-D84F9D1F8A49}" presName="hierChild4" presStyleCnt="0"/>
      <dgm:spPr/>
    </dgm:pt>
    <dgm:pt modelId="{B9CEF068-7CE1-49AB-A313-3DCE537F4E16}" type="pres">
      <dgm:prSet presAssocID="{903ED1EF-A39F-4AAC-9F89-D8C0C7B489F8}" presName="Name17" presStyleLbl="parChTrans1D3" presStyleIdx="2" presStyleCnt="7"/>
      <dgm:spPr/>
      <dgm:t>
        <a:bodyPr/>
        <a:lstStyle/>
        <a:p>
          <a:endParaRPr lang="en-US"/>
        </a:p>
      </dgm:t>
    </dgm:pt>
    <dgm:pt modelId="{2FB7FC38-2DFD-44E4-A174-F5F7F4F9AA90}" type="pres">
      <dgm:prSet presAssocID="{B84BE863-9599-474F-8D17-E0E3CB0ADFFA}" presName="hierRoot3" presStyleCnt="0"/>
      <dgm:spPr/>
    </dgm:pt>
    <dgm:pt modelId="{86A66F5B-0052-4515-B5B2-4B354E03B2F6}" type="pres">
      <dgm:prSet presAssocID="{B84BE863-9599-474F-8D17-E0E3CB0ADFFA}" presName="composite3" presStyleCnt="0"/>
      <dgm:spPr/>
    </dgm:pt>
    <dgm:pt modelId="{1240A56C-4FCA-4859-A35E-3EBE18DFABDA}" type="pres">
      <dgm:prSet presAssocID="{B84BE863-9599-474F-8D17-E0E3CB0ADFFA}" presName="background3" presStyleLbl="asst2" presStyleIdx="2" presStyleCnt="7"/>
      <dgm:spPr/>
    </dgm:pt>
    <dgm:pt modelId="{7714AD83-0E3C-4711-98E6-15394B8169A5}" type="pres">
      <dgm:prSet presAssocID="{B84BE863-9599-474F-8D17-E0E3CB0ADFFA}" presName="text3" presStyleLbl="fgAcc3" presStyleIdx="2" presStyleCnt="7">
        <dgm:presLayoutVars>
          <dgm:chPref val="3"/>
        </dgm:presLayoutVars>
      </dgm:prSet>
      <dgm:spPr/>
      <dgm:t>
        <a:bodyPr/>
        <a:lstStyle/>
        <a:p>
          <a:endParaRPr lang="en-US"/>
        </a:p>
      </dgm:t>
    </dgm:pt>
    <dgm:pt modelId="{90CA2054-3FAF-4F18-A344-EB80A3AC6B25}" type="pres">
      <dgm:prSet presAssocID="{B84BE863-9599-474F-8D17-E0E3CB0ADFFA}" presName="hierChild4" presStyleCnt="0"/>
      <dgm:spPr/>
    </dgm:pt>
    <dgm:pt modelId="{0004C855-96E9-40D0-9337-A0C68E15804E}" type="pres">
      <dgm:prSet presAssocID="{355AD348-FA3C-4949-9A78-AC14F8C095AB}" presName="Name17" presStyleLbl="parChTrans1D3" presStyleIdx="3" presStyleCnt="7"/>
      <dgm:spPr/>
      <dgm:t>
        <a:bodyPr/>
        <a:lstStyle/>
        <a:p>
          <a:endParaRPr lang="en-US"/>
        </a:p>
      </dgm:t>
    </dgm:pt>
    <dgm:pt modelId="{6F155EA4-5B8F-4AFD-B0D3-1B157C666529}" type="pres">
      <dgm:prSet presAssocID="{4B7CB136-4019-4905-AA6F-598F0DC906A9}" presName="hierRoot3" presStyleCnt="0"/>
      <dgm:spPr/>
    </dgm:pt>
    <dgm:pt modelId="{9570581B-5DFF-48D5-A0A5-895BCA1E090B}" type="pres">
      <dgm:prSet presAssocID="{4B7CB136-4019-4905-AA6F-598F0DC906A9}" presName="composite3" presStyleCnt="0"/>
      <dgm:spPr/>
    </dgm:pt>
    <dgm:pt modelId="{C54B2854-EEA8-47BE-B2A8-6863D63E159D}" type="pres">
      <dgm:prSet presAssocID="{4B7CB136-4019-4905-AA6F-598F0DC906A9}" presName="background3" presStyleLbl="asst2" presStyleIdx="3" presStyleCnt="7"/>
      <dgm:spPr/>
    </dgm:pt>
    <dgm:pt modelId="{CB6C7667-EAAE-4D12-8148-DC433E526C52}" type="pres">
      <dgm:prSet presAssocID="{4B7CB136-4019-4905-AA6F-598F0DC906A9}" presName="text3" presStyleLbl="fgAcc3" presStyleIdx="3" presStyleCnt="7">
        <dgm:presLayoutVars>
          <dgm:chPref val="3"/>
        </dgm:presLayoutVars>
      </dgm:prSet>
      <dgm:spPr/>
      <dgm:t>
        <a:bodyPr/>
        <a:lstStyle/>
        <a:p>
          <a:endParaRPr lang="en-US"/>
        </a:p>
      </dgm:t>
    </dgm:pt>
    <dgm:pt modelId="{64518566-69F4-4D21-B790-551F1A9D44E3}" type="pres">
      <dgm:prSet presAssocID="{4B7CB136-4019-4905-AA6F-598F0DC906A9}" presName="hierChild4" presStyleCnt="0"/>
      <dgm:spPr/>
    </dgm:pt>
    <dgm:pt modelId="{BA3A696F-8A74-462D-AFAF-7DEE8C1D79B6}" type="pres">
      <dgm:prSet presAssocID="{84A9F843-8A6C-4941-8088-FA5AC933E44D}" presName="Name17" presStyleLbl="parChTrans1D3" presStyleIdx="4" presStyleCnt="7"/>
      <dgm:spPr/>
    </dgm:pt>
    <dgm:pt modelId="{206724F7-0445-4C92-9E12-51EBF842EF34}" type="pres">
      <dgm:prSet presAssocID="{7B082F56-DD24-4136-BB8F-3A4F3C67F775}" presName="hierRoot3" presStyleCnt="0"/>
      <dgm:spPr/>
    </dgm:pt>
    <dgm:pt modelId="{CE36768B-5A64-4183-B54E-6FD77370BD2D}" type="pres">
      <dgm:prSet presAssocID="{7B082F56-DD24-4136-BB8F-3A4F3C67F775}" presName="composite3" presStyleCnt="0"/>
      <dgm:spPr/>
    </dgm:pt>
    <dgm:pt modelId="{48275F7B-C445-4A94-BA43-9D76F7395274}" type="pres">
      <dgm:prSet presAssocID="{7B082F56-DD24-4136-BB8F-3A4F3C67F775}" presName="background3" presStyleLbl="asst2" presStyleIdx="4" presStyleCnt="7"/>
      <dgm:spPr/>
    </dgm:pt>
    <dgm:pt modelId="{2750090C-EF53-46D4-A211-D921EABDD595}" type="pres">
      <dgm:prSet presAssocID="{7B082F56-DD24-4136-BB8F-3A4F3C67F775}" presName="text3" presStyleLbl="fgAcc3" presStyleIdx="4" presStyleCnt="7">
        <dgm:presLayoutVars>
          <dgm:chPref val="3"/>
        </dgm:presLayoutVars>
      </dgm:prSet>
      <dgm:spPr/>
      <dgm:t>
        <a:bodyPr/>
        <a:lstStyle/>
        <a:p>
          <a:endParaRPr lang="en-US"/>
        </a:p>
      </dgm:t>
    </dgm:pt>
    <dgm:pt modelId="{2090E625-22DA-4569-B21C-FE28371C4235}" type="pres">
      <dgm:prSet presAssocID="{7B082F56-DD24-4136-BB8F-3A4F3C67F775}" presName="hierChild4" presStyleCnt="0"/>
      <dgm:spPr/>
    </dgm:pt>
    <dgm:pt modelId="{D47492F4-3F59-4625-99D9-DAB4AFE4A72A}" type="pres">
      <dgm:prSet presAssocID="{C09C69A9-839B-4F56-81AF-B6F6E75E11AB}" presName="Name17" presStyleLbl="parChTrans1D3" presStyleIdx="5" presStyleCnt="7"/>
      <dgm:spPr/>
      <dgm:t>
        <a:bodyPr/>
        <a:lstStyle/>
        <a:p>
          <a:endParaRPr lang="en-US"/>
        </a:p>
      </dgm:t>
    </dgm:pt>
    <dgm:pt modelId="{BC326B3D-4859-4C1B-AB82-74062473761D}" type="pres">
      <dgm:prSet presAssocID="{8CE3EF41-0EAF-444F-B491-10194DC323AD}" presName="hierRoot3" presStyleCnt="0"/>
      <dgm:spPr/>
    </dgm:pt>
    <dgm:pt modelId="{AFD85F8E-BDF2-4AC8-9E02-680A2FCE8D05}" type="pres">
      <dgm:prSet presAssocID="{8CE3EF41-0EAF-444F-B491-10194DC323AD}" presName="composite3" presStyleCnt="0"/>
      <dgm:spPr/>
    </dgm:pt>
    <dgm:pt modelId="{DECB1833-4E65-4566-9100-C99AACF5FBE0}" type="pres">
      <dgm:prSet presAssocID="{8CE3EF41-0EAF-444F-B491-10194DC323AD}" presName="background3" presStyleLbl="asst2" presStyleIdx="5" presStyleCnt="7"/>
      <dgm:spPr/>
    </dgm:pt>
    <dgm:pt modelId="{490D9358-3AC2-4C5E-A874-88E1D8F54B67}" type="pres">
      <dgm:prSet presAssocID="{8CE3EF41-0EAF-444F-B491-10194DC323AD}" presName="text3" presStyleLbl="fgAcc3" presStyleIdx="5" presStyleCnt="7">
        <dgm:presLayoutVars>
          <dgm:chPref val="3"/>
        </dgm:presLayoutVars>
      </dgm:prSet>
      <dgm:spPr/>
      <dgm:t>
        <a:bodyPr/>
        <a:lstStyle/>
        <a:p>
          <a:endParaRPr lang="en-US"/>
        </a:p>
      </dgm:t>
    </dgm:pt>
    <dgm:pt modelId="{B27A9D4F-0F77-4C95-9B0E-0DFB4B3F74DA}" type="pres">
      <dgm:prSet presAssocID="{8CE3EF41-0EAF-444F-B491-10194DC323AD}" presName="hierChild4" presStyleCnt="0"/>
      <dgm:spPr/>
    </dgm:pt>
    <dgm:pt modelId="{E695D164-EDCF-4E32-AA79-ED3B83722C78}" type="pres">
      <dgm:prSet presAssocID="{E85959F7-5649-4F2C-A4A0-25B620EBEED9}" presName="Name17" presStyleLbl="parChTrans1D3" presStyleIdx="6" presStyleCnt="7"/>
      <dgm:spPr/>
      <dgm:t>
        <a:bodyPr/>
        <a:lstStyle/>
        <a:p>
          <a:endParaRPr lang="en-US"/>
        </a:p>
      </dgm:t>
    </dgm:pt>
    <dgm:pt modelId="{C8431508-7F33-452C-A6F9-5DFA40FCDC77}" type="pres">
      <dgm:prSet presAssocID="{2B77F86F-42B3-46A5-A327-BECEE428F4F9}" presName="hierRoot3" presStyleCnt="0"/>
      <dgm:spPr/>
    </dgm:pt>
    <dgm:pt modelId="{A5962C68-8163-4FF6-9800-395B167924EE}" type="pres">
      <dgm:prSet presAssocID="{2B77F86F-42B3-46A5-A327-BECEE428F4F9}" presName="composite3" presStyleCnt="0"/>
      <dgm:spPr/>
    </dgm:pt>
    <dgm:pt modelId="{4A8CAF4B-1B9A-4FC5-A92D-B8484A07FD18}" type="pres">
      <dgm:prSet presAssocID="{2B77F86F-42B3-46A5-A327-BECEE428F4F9}" presName="background3" presStyleLbl="asst2" presStyleIdx="6" presStyleCnt="7"/>
      <dgm:spPr/>
    </dgm:pt>
    <dgm:pt modelId="{DC9F4DBA-607D-4CDB-A813-8E0F4507B8F0}" type="pres">
      <dgm:prSet presAssocID="{2B77F86F-42B3-46A5-A327-BECEE428F4F9}" presName="text3" presStyleLbl="fgAcc3" presStyleIdx="6" presStyleCnt="7">
        <dgm:presLayoutVars>
          <dgm:chPref val="3"/>
        </dgm:presLayoutVars>
      </dgm:prSet>
      <dgm:spPr/>
      <dgm:t>
        <a:bodyPr/>
        <a:lstStyle/>
        <a:p>
          <a:endParaRPr lang="en-US"/>
        </a:p>
      </dgm:t>
    </dgm:pt>
    <dgm:pt modelId="{4AAF1232-4E83-4ED5-BAD0-F37C7CC47809}" type="pres">
      <dgm:prSet presAssocID="{2B77F86F-42B3-46A5-A327-BECEE428F4F9}" presName="hierChild4" presStyleCnt="0"/>
      <dgm:spPr/>
    </dgm:pt>
  </dgm:ptLst>
  <dgm:cxnLst>
    <dgm:cxn modelId="{8E94181C-83C2-4AB2-BDEB-EBF28B7F34D3}" type="presOf" srcId="{355AD348-FA3C-4949-9A78-AC14F8C095AB}" destId="{0004C855-96E9-40D0-9337-A0C68E15804E}" srcOrd="0" destOrd="0" presId="urn:microsoft.com/office/officeart/2005/8/layout/hierarchy1"/>
    <dgm:cxn modelId="{A455D5BD-87A4-49BD-A994-D46683DE2085}" srcId="{A64E38E5-0733-4111-9322-C37A9A497631}" destId="{8CE3EF41-0EAF-444F-B491-10194DC323AD}" srcOrd="5" destOrd="0" parTransId="{C09C69A9-839B-4F56-81AF-B6F6E75E11AB}" sibTransId="{AAF02A0C-BA73-4746-94D4-40F203DD9E5D}"/>
    <dgm:cxn modelId="{8211A61B-6109-4A0A-BB5C-2108312716BD}" type="presOf" srcId="{32EEC2E9-102F-4A5B-A065-D84F9D1F8A49}" destId="{28BA4D77-A40B-4FE0-8B5C-AFF84B82F9A5}" srcOrd="0" destOrd="0" presId="urn:microsoft.com/office/officeart/2005/8/layout/hierarchy1"/>
    <dgm:cxn modelId="{900FF16F-F20A-4B8B-A8EA-73054519177B}" type="presOf" srcId="{2E8A4C28-60A7-4247-A095-2D80E33DBF01}" destId="{01F5B8C1-1D7D-48DE-B7B3-F5339D2119EF}" srcOrd="0" destOrd="0" presId="urn:microsoft.com/office/officeart/2005/8/layout/hierarchy1"/>
    <dgm:cxn modelId="{D5ED6261-3BD8-45AA-A1E0-0E161E8B1630}" type="presOf" srcId="{C09C69A9-839B-4F56-81AF-B6F6E75E11AB}" destId="{D47492F4-3F59-4625-99D9-DAB4AFE4A72A}" srcOrd="0" destOrd="0" presId="urn:microsoft.com/office/officeart/2005/8/layout/hierarchy1"/>
    <dgm:cxn modelId="{BBB08036-2791-464D-B6CB-D83F48E32D46}" type="presOf" srcId="{90C6035F-EC4F-414C-9638-21F422F5542C}" destId="{97AE3A94-2168-46AB-86E2-0202D306C210}" srcOrd="0" destOrd="0" presId="urn:microsoft.com/office/officeart/2005/8/layout/hierarchy1"/>
    <dgm:cxn modelId="{4EEB5D97-8759-4A4B-951D-64423897CF0F}" type="presOf" srcId="{8CE3EF41-0EAF-444F-B491-10194DC323AD}" destId="{490D9358-3AC2-4C5E-A874-88E1D8F54B67}" srcOrd="0" destOrd="0" presId="urn:microsoft.com/office/officeart/2005/8/layout/hierarchy1"/>
    <dgm:cxn modelId="{057F06DD-700E-4C7D-8100-E417443ACA56}" type="presOf" srcId="{903ED1EF-A39F-4AAC-9F89-D8C0C7B489F8}" destId="{B9CEF068-7CE1-49AB-A313-3DCE537F4E16}" srcOrd="0" destOrd="0" presId="urn:microsoft.com/office/officeart/2005/8/layout/hierarchy1"/>
    <dgm:cxn modelId="{A067ECBD-474B-4B2C-A19F-059255BF4953}" type="presOf" srcId="{2B77F86F-42B3-46A5-A327-BECEE428F4F9}" destId="{DC9F4DBA-607D-4CDB-A813-8E0F4507B8F0}" srcOrd="0" destOrd="0" presId="urn:microsoft.com/office/officeart/2005/8/layout/hierarchy1"/>
    <dgm:cxn modelId="{74E3D973-5D73-4533-ABA4-9ED04DDDD1A6}" type="presOf" srcId="{B84BE863-9599-474F-8D17-E0E3CB0ADFFA}" destId="{7714AD83-0E3C-4711-98E6-15394B8169A5}" srcOrd="0" destOrd="0" presId="urn:microsoft.com/office/officeart/2005/8/layout/hierarchy1"/>
    <dgm:cxn modelId="{D3A659CD-2678-4418-89CB-D8414EE21B80}" srcId="{A64E38E5-0733-4111-9322-C37A9A497631}" destId="{2B77F86F-42B3-46A5-A327-BECEE428F4F9}" srcOrd="6" destOrd="0" parTransId="{E85959F7-5649-4F2C-A4A0-25B620EBEED9}" sibTransId="{7D399ACF-772F-4293-8CB5-26FB5A43D0E1}"/>
    <dgm:cxn modelId="{F8A76323-89BC-4BA8-893F-08E4B109AE7F}" srcId="{65725BB0-E6F0-4B39-BCF1-9C46AE10EB94}" destId="{2E8A4C28-60A7-4247-A095-2D80E33DBF01}" srcOrd="0" destOrd="0" parTransId="{7AD84F4D-9AF5-4B36-8C13-C1474CA57907}" sibTransId="{5C3FF0C9-2E82-4945-B6F0-EB74B554E52B}"/>
    <dgm:cxn modelId="{4506A4BA-E0CA-4A7C-9EE0-6DEFBB8D10E7}" type="presOf" srcId="{C7BB2591-44DA-456C-907E-3CF218B27075}" destId="{8ECDDBE0-E03F-4C9E-8265-39FFABAD2FD8}" srcOrd="0" destOrd="0" presId="urn:microsoft.com/office/officeart/2005/8/layout/hierarchy1"/>
    <dgm:cxn modelId="{F928BC55-7AEC-4490-892E-8C6D67DA3C30}" type="presOf" srcId="{A64E38E5-0733-4111-9322-C37A9A497631}" destId="{D241C210-3DEF-42ED-A722-B44BEF781883}" srcOrd="0" destOrd="0" presId="urn:microsoft.com/office/officeart/2005/8/layout/hierarchy1"/>
    <dgm:cxn modelId="{1D1231A3-422F-4FEB-9394-69D767E58187}" srcId="{A64E38E5-0733-4111-9322-C37A9A497631}" destId="{7B082F56-DD24-4136-BB8F-3A4F3C67F775}" srcOrd="4" destOrd="0" parTransId="{84A9F843-8A6C-4941-8088-FA5AC933E44D}" sibTransId="{BC3E932A-31D8-4A78-BF83-7FB293F0ADAB}"/>
    <dgm:cxn modelId="{415078BE-0796-4EBF-88A5-96417A877CC8}" type="presOf" srcId="{84A9F843-8A6C-4941-8088-FA5AC933E44D}" destId="{BA3A696F-8A74-462D-AFAF-7DEE8C1D79B6}" srcOrd="0" destOrd="0" presId="urn:microsoft.com/office/officeart/2005/8/layout/hierarchy1"/>
    <dgm:cxn modelId="{AE7128F8-61EE-4975-9FB9-DF05E11C1FB6}" type="presOf" srcId="{65725BB0-E6F0-4B39-BCF1-9C46AE10EB94}" destId="{D3D9E8A9-097D-4EA6-A3DF-898B072E7D91}" srcOrd="0" destOrd="0" presId="urn:microsoft.com/office/officeart/2005/8/layout/hierarchy1"/>
    <dgm:cxn modelId="{87212101-F268-45E5-9CAE-3D099425E136}" type="presOf" srcId="{7B082F56-DD24-4136-BB8F-3A4F3C67F775}" destId="{2750090C-EF53-46D4-A211-D921EABDD595}" srcOrd="0" destOrd="0" presId="urn:microsoft.com/office/officeart/2005/8/layout/hierarchy1"/>
    <dgm:cxn modelId="{38572C68-0C38-468F-9150-98047D531D26}" srcId="{A64E38E5-0733-4111-9322-C37A9A497631}" destId="{B84BE863-9599-474F-8D17-E0E3CB0ADFFA}" srcOrd="2" destOrd="0" parTransId="{903ED1EF-A39F-4AAC-9F89-D8C0C7B489F8}" sibTransId="{58898723-B1BA-4E1B-8C08-35934B67478A}"/>
    <dgm:cxn modelId="{D7EED6A5-53EF-4E2C-8956-E9A78471803F}" srcId="{A64E38E5-0733-4111-9322-C37A9A497631}" destId="{4B7CB136-4019-4905-AA6F-598F0DC906A9}" srcOrd="3" destOrd="0" parTransId="{355AD348-FA3C-4949-9A78-AC14F8C095AB}" sibTransId="{A6FD03AC-0424-4735-9667-E9BB9CEDA04E}"/>
    <dgm:cxn modelId="{FC7B53B0-3D3B-4206-A7F9-6916F6D1C254}" type="presOf" srcId="{E85959F7-5649-4F2C-A4A0-25B620EBEED9}" destId="{E695D164-EDCF-4E32-AA79-ED3B83722C78}" srcOrd="0" destOrd="0" presId="urn:microsoft.com/office/officeart/2005/8/layout/hierarchy1"/>
    <dgm:cxn modelId="{C44F0A4D-E8D7-4E1F-8F28-71FC278923E0}" type="presOf" srcId="{6758FEF1-8FD7-4119-A5BE-8639326F1857}" destId="{609810DE-A770-4112-846C-C56DB9EBFCDA}" srcOrd="0" destOrd="0" presId="urn:microsoft.com/office/officeart/2005/8/layout/hierarchy1"/>
    <dgm:cxn modelId="{93E95C05-CA73-439F-9AD1-85E2AA3B221B}" srcId="{A64E38E5-0733-4111-9322-C37A9A497631}" destId="{32EEC2E9-102F-4A5B-A065-D84F9D1F8A49}" srcOrd="1" destOrd="0" parTransId="{DC8B112A-D6F0-42D8-A644-75834BFAE7A3}" sibTransId="{7B9B060E-7213-4BB6-8E76-F2B4771F4D26}"/>
    <dgm:cxn modelId="{D00C7F45-4342-4BB6-9FDF-5512E23BA53D}" srcId="{2E8A4C28-60A7-4247-A095-2D80E33DBF01}" destId="{A64E38E5-0733-4111-9322-C37A9A497631}" srcOrd="0" destOrd="0" parTransId="{C7BB2591-44DA-456C-907E-3CF218B27075}" sibTransId="{111A1D9F-6F59-4FB9-A98D-02B77E4714DD}"/>
    <dgm:cxn modelId="{55F0C501-90C4-402D-8475-E27C6B22FBB3}" srcId="{A64E38E5-0733-4111-9322-C37A9A497631}" destId="{6758FEF1-8FD7-4119-A5BE-8639326F1857}" srcOrd="0" destOrd="0" parTransId="{90C6035F-EC4F-414C-9638-21F422F5542C}" sibTransId="{99AB46D2-E7F2-4B22-8D28-1CA7C43E2AE0}"/>
    <dgm:cxn modelId="{70DAF191-09D7-415D-A5EA-EC2286AE383C}" type="presOf" srcId="{4B7CB136-4019-4905-AA6F-598F0DC906A9}" destId="{CB6C7667-EAAE-4D12-8148-DC433E526C52}" srcOrd="0" destOrd="0" presId="urn:microsoft.com/office/officeart/2005/8/layout/hierarchy1"/>
    <dgm:cxn modelId="{8C695A05-DE36-45D9-84FF-15669A495553}" type="presOf" srcId="{DC8B112A-D6F0-42D8-A644-75834BFAE7A3}" destId="{C6DC5D24-F2A6-421E-824E-21C77E082B24}" srcOrd="0" destOrd="0" presId="urn:microsoft.com/office/officeart/2005/8/layout/hierarchy1"/>
    <dgm:cxn modelId="{E1EB502B-DB05-4881-B43D-93541B74A784}" type="presParOf" srcId="{D3D9E8A9-097D-4EA6-A3DF-898B072E7D91}" destId="{DDAFF498-65A8-4A81-9C6E-B226FD0EAF0F}" srcOrd="0" destOrd="0" presId="urn:microsoft.com/office/officeart/2005/8/layout/hierarchy1"/>
    <dgm:cxn modelId="{DFAC5678-1641-4875-8ECE-B095037264FA}" type="presParOf" srcId="{DDAFF498-65A8-4A81-9C6E-B226FD0EAF0F}" destId="{2B5314D9-F3AE-443D-BB81-51466303A15C}" srcOrd="0" destOrd="0" presId="urn:microsoft.com/office/officeart/2005/8/layout/hierarchy1"/>
    <dgm:cxn modelId="{6E613890-086C-4A91-A39F-E996266A0111}" type="presParOf" srcId="{2B5314D9-F3AE-443D-BB81-51466303A15C}" destId="{B774ECCB-C9FB-4569-A2A0-2C3578A53085}" srcOrd="0" destOrd="0" presId="urn:microsoft.com/office/officeart/2005/8/layout/hierarchy1"/>
    <dgm:cxn modelId="{2EEEEF13-BB94-48A3-885A-76E372D4CF11}" type="presParOf" srcId="{2B5314D9-F3AE-443D-BB81-51466303A15C}" destId="{01F5B8C1-1D7D-48DE-B7B3-F5339D2119EF}" srcOrd="1" destOrd="0" presId="urn:microsoft.com/office/officeart/2005/8/layout/hierarchy1"/>
    <dgm:cxn modelId="{1431DDD9-A4E7-4037-8E8F-70120D199A21}" type="presParOf" srcId="{DDAFF498-65A8-4A81-9C6E-B226FD0EAF0F}" destId="{5F75BAC4-4D35-4392-B617-D4402DAEA9C2}" srcOrd="1" destOrd="0" presId="urn:microsoft.com/office/officeart/2005/8/layout/hierarchy1"/>
    <dgm:cxn modelId="{E419BB61-EE61-4752-8DA6-EF914AE146F8}" type="presParOf" srcId="{5F75BAC4-4D35-4392-B617-D4402DAEA9C2}" destId="{8ECDDBE0-E03F-4C9E-8265-39FFABAD2FD8}" srcOrd="0" destOrd="0" presId="urn:microsoft.com/office/officeart/2005/8/layout/hierarchy1"/>
    <dgm:cxn modelId="{78CED199-6DE6-490F-B520-E591391177FE}" type="presParOf" srcId="{5F75BAC4-4D35-4392-B617-D4402DAEA9C2}" destId="{E9EFE948-4C15-4060-B762-8292BBE1A4B2}" srcOrd="1" destOrd="0" presId="urn:microsoft.com/office/officeart/2005/8/layout/hierarchy1"/>
    <dgm:cxn modelId="{3090E44B-0A9B-4CD8-883D-6209D5E95CFC}" type="presParOf" srcId="{E9EFE948-4C15-4060-B762-8292BBE1A4B2}" destId="{9BB474F5-4001-43FB-BFF7-E10AE89186B5}" srcOrd="0" destOrd="0" presId="urn:microsoft.com/office/officeart/2005/8/layout/hierarchy1"/>
    <dgm:cxn modelId="{BEF39634-3292-436F-8C3D-78E552BCB7C5}" type="presParOf" srcId="{9BB474F5-4001-43FB-BFF7-E10AE89186B5}" destId="{82AFFB56-F870-4C9C-80EF-D763D76B2F0A}" srcOrd="0" destOrd="0" presId="urn:microsoft.com/office/officeart/2005/8/layout/hierarchy1"/>
    <dgm:cxn modelId="{9A6F453A-93CA-4198-819C-5CCB2FAD3C34}" type="presParOf" srcId="{9BB474F5-4001-43FB-BFF7-E10AE89186B5}" destId="{D241C210-3DEF-42ED-A722-B44BEF781883}" srcOrd="1" destOrd="0" presId="urn:microsoft.com/office/officeart/2005/8/layout/hierarchy1"/>
    <dgm:cxn modelId="{58B94DE9-AFFD-4952-95C6-CA0A75F09EC8}" type="presParOf" srcId="{E9EFE948-4C15-4060-B762-8292BBE1A4B2}" destId="{EF4A7CDC-5CDE-4C09-B4E8-FDC135D9AD7B}" srcOrd="1" destOrd="0" presId="urn:microsoft.com/office/officeart/2005/8/layout/hierarchy1"/>
    <dgm:cxn modelId="{B17DE4B6-C024-4BA4-9A8E-FBFC49211553}" type="presParOf" srcId="{EF4A7CDC-5CDE-4C09-B4E8-FDC135D9AD7B}" destId="{97AE3A94-2168-46AB-86E2-0202D306C210}" srcOrd="0" destOrd="0" presId="urn:microsoft.com/office/officeart/2005/8/layout/hierarchy1"/>
    <dgm:cxn modelId="{6F40A374-25CB-40B0-AD09-53FF9BE4A41F}" type="presParOf" srcId="{EF4A7CDC-5CDE-4C09-B4E8-FDC135D9AD7B}" destId="{CE7EFC42-A3EA-46AE-8FF8-ED7E0AB78123}" srcOrd="1" destOrd="0" presId="urn:microsoft.com/office/officeart/2005/8/layout/hierarchy1"/>
    <dgm:cxn modelId="{5B97874A-7EB4-408F-990F-E69AF3EFE7C9}" type="presParOf" srcId="{CE7EFC42-A3EA-46AE-8FF8-ED7E0AB78123}" destId="{B5BEEFE4-BB84-4E37-9593-B57180A2EA23}" srcOrd="0" destOrd="0" presId="urn:microsoft.com/office/officeart/2005/8/layout/hierarchy1"/>
    <dgm:cxn modelId="{6D892FCC-6402-421E-96EC-85CC309C4FA2}" type="presParOf" srcId="{B5BEEFE4-BB84-4E37-9593-B57180A2EA23}" destId="{4B61B1E5-1E50-4222-8474-49A9D4B928A3}" srcOrd="0" destOrd="0" presId="urn:microsoft.com/office/officeart/2005/8/layout/hierarchy1"/>
    <dgm:cxn modelId="{0BD2AC23-4F6D-4E6E-BD29-99323EE2DB21}" type="presParOf" srcId="{B5BEEFE4-BB84-4E37-9593-B57180A2EA23}" destId="{609810DE-A770-4112-846C-C56DB9EBFCDA}" srcOrd="1" destOrd="0" presId="urn:microsoft.com/office/officeart/2005/8/layout/hierarchy1"/>
    <dgm:cxn modelId="{C22DDF05-ACB4-4257-BBDA-C376DE8666E5}" type="presParOf" srcId="{CE7EFC42-A3EA-46AE-8FF8-ED7E0AB78123}" destId="{D1DE336B-5FA0-459A-8B23-F729F63CEC6C}" srcOrd="1" destOrd="0" presId="urn:microsoft.com/office/officeart/2005/8/layout/hierarchy1"/>
    <dgm:cxn modelId="{CDE650F6-14D6-4A26-BEBF-D88B8947D284}" type="presParOf" srcId="{EF4A7CDC-5CDE-4C09-B4E8-FDC135D9AD7B}" destId="{C6DC5D24-F2A6-421E-824E-21C77E082B24}" srcOrd="2" destOrd="0" presId="urn:microsoft.com/office/officeart/2005/8/layout/hierarchy1"/>
    <dgm:cxn modelId="{BF70508E-FA9B-45D9-B10D-BF125CCCF369}" type="presParOf" srcId="{EF4A7CDC-5CDE-4C09-B4E8-FDC135D9AD7B}" destId="{B0FAD063-C616-4494-81E7-3368FB2758F9}" srcOrd="3" destOrd="0" presId="urn:microsoft.com/office/officeart/2005/8/layout/hierarchy1"/>
    <dgm:cxn modelId="{5EAE87C4-5D83-4943-A45F-D78B083E7EEB}" type="presParOf" srcId="{B0FAD063-C616-4494-81E7-3368FB2758F9}" destId="{94C55B42-327A-4218-98B6-56EB8417B545}" srcOrd="0" destOrd="0" presId="urn:microsoft.com/office/officeart/2005/8/layout/hierarchy1"/>
    <dgm:cxn modelId="{A29B04E4-989C-44ED-8E96-D7E8F569D2B3}" type="presParOf" srcId="{94C55B42-327A-4218-98B6-56EB8417B545}" destId="{E4D0517E-E3CE-47B5-B638-E4DD3B4FD1E7}" srcOrd="0" destOrd="0" presId="urn:microsoft.com/office/officeart/2005/8/layout/hierarchy1"/>
    <dgm:cxn modelId="{8143B817-1C3B-4312-91E7-C630B1E5E00E}" type="presParOf" srcId="{94C55B42-327A-4218-98B6-56EB8417B545}" destId="{28BA4D77-A40B-4FE0-8B5C-AFF84B82F9A5}" srcOrd="1" destOrd="0" presId="urn:microsoft.com/office/officeart/2005/8/layout/hierarchy1"/>
    <dgm:cxn modelId="{864EF5CA-A4D6-4B23-BBF7-8CB2DE0FF359}" type="presParOf" srcId="{B0FAD063-C616-4494-81E7-3368FB2758F9}" destId="{A8547475-A2F1-4D86-B22F-3B1F2FCAC91D}" srcOrd="1" destOrd="0" presId="urn:microsoft.com/office/officeart/2005/8/layout/hierarchy1"/>
    <dgm:cxn modelId="{894FE096-C127-45F2-B21A-6AEED9F987C7}" type="presParOf" srcId="{EF4A7CDC-5CDE-4C09-B4E8-FDC135D9AD7B}" destId="{B9CEF068-7CE1-49AB-A313-3DCE537F4E16}" srcOrd="4" destOrd="0" presId="urn:microsoft.com/office/officeart/2005/8/layout/hierarchy1"/>
    <dgm:cxn modelId="{50775110-643B-4E63-BEAF-E68183B680C4}" type="presParOf" srcId="{EF4A7CDC-5CDE-4C09-B4E8-FDC135D9AD7B}" destId="{2FB7FC38-2DFD-44E4-A174-F5F7F4F9AA90}" srcOrd="5" destOrd="0" presId="urn:microsoft.com/office/officeart/2005/8/layout/hierarchy1"/>
    <dgm:cxn modelId="{55E72ADF-DF51-4821-AE11-CD94BC3C5C76}" type="presParOf" srcId="{2FB7FC38-2DFD-44E4-A174-F5F7F4F9AA90}" destId="{86A66F5B-0052-4515-B5B2-4B354E03B2F6}" srcOrd="0" destOrd="0" presId="urn:microsoft.com/office/officeart/2005/8/layout/hierarchy1"/>
    <dgm:cxn modelId="{09376A76-50F0-4976-8099-77C49C94FADF}" type="presParOf" srcId="{86A66F5B-0052-4515-B5B2-4B354E03B2F6}" destId="{1240A56C-4FCA-4859-A35E-3EBE18DFABDA}" srcOrd="0" destOrd="0" presId="urn:microsoft.com/office/officeart/2005/8/layout/hierarchy1"/>
    <dgm:cxn modelId="{11BB6C0D-678D-4E6B-93CF-4ED28F7D65E8}" type="presParOf" srcId="{86A66F5B-0052-4515-B5B2-4B354E03B2F6}" destId="{7714AD83-0E3C-4711-98E6-15394B8169A5}" srcOrd="1" destOrd="0" presId="urn:microsoft.com/office/officeart/2005/8/layout/hierarchy1"/>
    <dgm:cxn modelId="{B74BAE75-9D6A-4485-9B95-DA6F2C769F57}" type="presParOf" srcId="{2FB7FC38-2DFD-44E4-A174-F5F7F4F9AA90}" destId="{90CA2054-3FAF-4F18-A344-EB80A3AC6B25}" srcOrd="1" destOrd="0" presId="urn:microsoft.com/office/officeart/2005/8/layout/hierarchy1"/>
    <dgm:cxn modelId="{3D0A559E-1F23-4ED5-8AED-CA130F3DF0E6}" type="presParOf" srcId="{EF4A7CDC-5CDE-4C09-B4E8-FDC135D9AD7B}" destId="{0004C855-96E9-40D0-9337-A0C68E15804E}" srcOrd="6" destOrd="0" presId="urn:microsoft.com/office/officeart/2005/8/layout/hierarchy1"/>
    <dgm:cxn modelId="{C1181B5F-4372-4840-A1D9-F13BBB0E20EB}" type="presParOf" srcId="{EF4A7CDC-5CDE-4C09-B4E8-FDC135D9AD7B}" destId="{6F155EA4-5B8F-4AFD-B0D3-1B157C666529}" srcOrd="7" destOrd="0" presId="urn:microsoft.com/office/officeart/2005/8/layout/hierarchy1"/>
    <dgm:cxn modelId="{D31415AD-4693-403C-9ED6-356D852D3442}" type="presParOf" srcId="{6F155EA4-5B8F-4AFD-B0D3-1B157C666529}" destId="{9570581B-5DFF-48D5-A0A5-895BCA1E090B}" srcOrd="0" destOrd="0" presId="urn:microsoft.com/office/officeart/2005/8/layout/hierarchy1"/>
    <dgm:cxn modelId="{D5017694-4EF7-4066-A087-FE674401C56F}" type="presParOf" srcId="{9570581B-5DFF-48D5-A0A5-895BCA1E090B}" destId="{C54B2854-EEA8-47BE-B2A8-6863D63E159D}" srcOrd="0" destOrd="0" presId="urn:microsoft.com/office/officeart/2005/8/layout/hierarchy1"/>
    <dgm:cxn modelId="{6AFEEDEE-52A2-41F5-B64E-94D8505856AE}" type="presParOf" srcId="{9570581B-5DFF-48D5-A0A5-895BCA1E090B}" destId="{CB6C7667-EAAE-4D12-8148-DC433E526C52}" srcOrd="1" destOrd="0" presId="urn:microsoft.com/office/officeart/2005/8/layout/hierarchy1"/>
    <dgm:cxn modelId="{4A59FB0C-9179-4ED6-8207-0A59E1E1475D}" type="presParOf" srcId="{6F155EA4-5B8F-4AFD-B0D3-1B157C666529}" destId="{64518566-69F4-4D21-B790-551F1A9D44E3}" srcOrd="1" destOrd="0" presId="urn:microsoft.com/office/officeart/2005/8/layout/hierarchy1"/>
    <dgm:cxn modelId="{9E174FF9-2F0C-4E32-83F7-52EDA5382FEF}" type="presParOf" srcId="{EF4A7CDC-5CDE-4C09-B4E8-FDC135D9AD7B}" destId="{BA3A696F-8A74-462D-AFAF-7DEE8C1D79B6}" srcOrd="8" destOrd="0" presId="urn:microsoft.com/office/officeart/2005/8/layout/hierarchy1"/>
    <dgm:cxn modelId="{9F1BC490-200D-4A2C-BCE8-7A2EFB7B85E3}" type="presParOf" srcId="{EF4A7CDC-5CDE-4C09-B4E8-FDC135D9AD7B}" destId="{206724F7-0445-4C92-9E12-51EBF842EF34}" srcOrd="9" destOrd="0" presId="urn:microsoft.com/office/officeart/2005/8/layout/hierarchy1"/>
    <dgm:cxn modelId="{6F7F94B8-73CC-440C-80B1-EE0A4C10CF96}" type="presParOf" srcId="{206724F7-0445-4C92-9E12-51EBF842EF34}" destId="{CE36768B-5A64-4183-B54E-6FD77370BD2D}" srcOrd="0" destOrd="0" presId="urn:microsoft.com/office/officeart/2005/8/layout/hierarchy1"/>
    <dgm:cxn modelId="{8AF9BAF4-F656-49C5-A36F-A49CEABE369D}" type="presParOf" srcId="{CE36768B-5A64-4183-B54E-6FD77370BD2D}" destId="{48275F7B-C445-4A94-BA43-9D76F7395274}" srcOrd="0" destOrd="0" presId="urn:microsoft.com/office/officeart/2005/8/layout/hierarchy1"/>
    <dgm:cxn modelId="{2F952359-49A5-421A-83A4-7CCC83381AD9}" type="presParOf" srcId="{CE36768B-5A64-4183-B54E-6FD77370BD2D}" destId="{2750090C-EF53-46D4-A211-D921EABDD595}" srcOrd="1" destOrd="0" presId="urn:microsoft.com/office/officeart/2005/8/layout/hierarchy1"/>
    <dgm:cxn modelId="{79600461-8AD8-4E04-A78F-B0689C41E039}" type="presParOf" srcId="{206724F7-0445-4C92-9E12-51EBF842EF34}" destId="{2090E625-22DA-4569-B21C-FE28371C4235}" srcOrd="1" destOrd="0" presId="urn:microsoft.com/office/officeart/2005/8/layout/hierarchy1"/>
    <dgm:cxn modelId="{5D9A9FAA-2625-40E4-AB3D-D74B09FA95C6}" type="presParOf" srcId="{EF4A7CDC-5CDE-4C09-B4E8-FDC135D9AD7B}" destId="{D47492F4-3F59-4625-99D9-DAB4AFE4A72A}" srcOrd="10" destOrd="0" presId="urn:microsoft.com/office/officeart/2005/8/layout/hierarchy1"/>
    <dgm:cxn modelId="{7C9DAB4F-B4F7-4BB9-8600-184D75755458}" type="presParOf" srcId="{EF4A7CDC-5CDE-4C09-B4E8-FDC135D9AD7B}" destId="{BC326B3D-4859-4C1B-AB82-74062473761D}" srcOrd="11" destOrd="0" presId="urn:microsoft.com/office/officeart/2005/8/layout/hierarchy1"/>
    <dgm:cxn modelId="{4861B281-E4A1-4255-A7E4-85895E6B9B21}" type="presParOf" srcId="{BC326B3D-4859-4C1B-AB82-74062473761D}" destId="{AFD85F8E-BDF2-4AC8-9E02-680A2FCE8D05}" srcOrd="0" destOrd="0" presId="urn:microsoft.com/office/officeart/2005/8/layout/hierarchy1"/>
    <dgm:cxn modelId="{94A96151-FFE0-4F9A-B13C-DE00CBA15220}" type="presParOf" srcId="{AFD85F8E-BDF2-4AC8-9E02-680A2FCE8D05}" destId="{DECB1833-4E65-4566-9100-C99AACF5FBE0}" srcOrd="0" destOrd="0" presId="urn:microsoft.com/office/officeart/2005/8/layout/hierarchy1"/>
    <dgm:cxn modelId="{679AAC3D-655C-4584-ACA7-0D2CBF040F07}" type="presParOf" srcId="{AFD85F8E-BDF2-4AC8-9E02-680A2FCE8D05}" destId="{490D9358-3AC2-4C5E-A874-88E1D8F54B67}" srcOrd="1" destOrd="0" presId="urn:microsoft.com/office/officeart/2005/8/layout/hierarchy1"/>
    <dgm:cxn modelId="{FA40D800-36C7-408D-94E5-9BB3EECD493D}" type="presParOf" srcId="{BC326B3D-4859-4C1B-AB82-74062473761D}" destId="{B27A9D4F-0F77-4C95-9B0E-0DFB4B3F74DA}" srcOrd="1" destOrd="0" presId="urn:microsoft.com/office/officeart/2005/8/layout/hierarchy1"/>
    <dgm:cxn modelId="{1CD8D735-4986-46FA-9CAA-8149349DEEED}" type="presParOf" srcId="{EF4A7CDC-5CDE-4C09-B4E8-FDC135D9AD7B}" destId="{E695D164-EDCF-4E32-AA79-ED3B83722C78}" srcOrd="12" destOrd="0" presId="urn:microsoft.com/office/officeart/2005/8/layout/hierarchy1"/>
    <dgm:cxn modelId="{C2094BF6-67E2-4229-B9ED-5CA80DD69DA4}" type="presParOf" srcId="{EF4A7CDC-5CDE-4C09-B4E8-FDC135D9AD7B}" destId="{C8431508-7F33-452C-A6F9-5DFA40FCDC77}" srcOrd="13" destOrd="0" presId="urn:microsoft.com/office/officeart/2005/8/layout/hierarchy1"/>
    <dgm:cxn modelId="{A2E7BA99-58EE-4B1F-AFEA-CE97CF1456EC}" type="presParOf" srcId="{C8431508-7F33-452C-A6F9-5DFA40FCDC77}" destId="{A5962C68-8163-4FF6-9800-395B167924EE}" srcOrd="0" destOrd="0" presId="urn:microsoft.com/office/officeart/2005/8/layout/hierarchy1"/>
    <dgm:cxn modelId="{2D805D90-6596-481B-9B8A-34E6E5F6A722}" type="presParOf" srcId="{A5962C68-8163-4FF6-9800-395B167924EE}" destId="{4A8CAF4B-1B9A-4FC5-A92D-B8484A07FD18}" srcOrd="0" destOrd="0" presId="urn:microsoft.com/office/officeart/2005/8/layout/hierarchy1"/>
    <dgm:cxn modelId="{8A00BA72-2750-4F0C-98FF-B731FAB969B8}" type="presParOf" srcId="{A5962C68-8163-4FF6-9800-395B167924EE}" destId="{DC9F4DBA-607D-4CDB-A813-8E0F4507B8F0}" srcOrd="1" destOrd="0" presId="urn:microsoft.com/office/officeart/2005/8/layout/hierarchy1"/>
    <dgm:cxn modelId="{D9F9DA00-C24B-4441-95DB-C11EE839F960}" type="presParOf" srcId="{C8431508-7F33-452C-A6F9-5DFA40FCDC77}" destId="{4AAF1232-4E83-4ED5-BAD0-F37C7CC47809}"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695D164-EDCF-4E32-AA79-ED3B83722C78}">
      <dsp:nvSpPr>
        <dsp:cNvPr id="0" name=""/>
        <dsp:cNvSpPr/>
      </dsp:nvSpPr>
      <dsp:spPr>
        <a:xfrm>
          <a:off x="2752914" y="1179477"/>
          <a:ext cx="2418249" cy="191811"/>
        </a:xfrm>
        <a:custGeom>
          <a:avLst/>
          <a:gdLst/>
          <a:ahLst/>
          <a:cxnLst/>
          <a:rect l="0" t="0" r="0" b="0"/>
          <a:pathLst>
            <a:path>
              <a:moveTo>
                <a:pt x="0" y="0"/>
              </a:moveTo>
              <a:lnTo>
                <a:pt x="0" y="130713"/>
              </a:lnTo>
              <a:lnTo>
                <a:pt x="2418249" y="130713"/>
              </a:lnTo>
              <a:lnTo>
                <a:pt x="2418249"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7492F4-3F59-4625-99D9-DAB4AFE4A72A}">
      <dsp:nvSpPr>
        <dsp:cNvPr id="0" name=""/>
        <dsp:cNvSpPr/>
      </dsp:nvSpPr>
      <dsp:spPr>
        <a:xfrm>
          <a:off x="2752914" y="1179477"/>
          <a:ext cx="1612166" cy="191811"/>
        </a:xfrm>
        <a:custGeom>
          <a:avLst/>
          <a:gdLst/>
          <a:ahLst/>
          <a:cxnLst/>
          <a:rect l="0" t="0" r="0" b="0"/>
          <a:pathLst>
            <a:path>
              <a:moveTo>
                <a:pt x="0" y="0"/>
              </a:moveTo>
              <a:lnTo>
                <a:pt x="0" y="130713"/>
              </a:lnTo>
              <a:lnTo>
                <a:pt x="1612166" y="130713"/>
              </a:lnTo>
              <a:lnTo>
                <a:pt x="1612166"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3A696F-8A74-462D-AFAF-7DEE8C1D79B6}">
      <dsp:nvSpPr>
        <dsp:cNvPr id="0" name=""/>
        <dsp:cNvSpPr/>
      </dsp:nvSpPr>
      <dsp:spPr>
        <a:xfrm>
          <a:off x="2752914" y="1179477"/>
          <a:ext cx="806083" cy="191811"/>
        </a:xfrm>
        <a:custGeom>
          <a:avLst/>
          <a:gdLst/>
          <a:ahLst/>
          <a:cxnLst/>
          <a:rect l="0" t="0" r="0" b="0"/>
          <a:pathLst>
            <a:path>
              <a:moveTo>
                <a:pt x="0" y="0"/>
              </a:moveTo>
              <a:lnTo>
                <a:pt x="0" y="130713"/>
              </a:lnTo>
              <a:lnTo>
                <a:pt x="806083" y="130713"/>
              </a:lnTo>
              <a:lnTo>
                <a:pt x="806083"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4C855-96E9-40D0-9337-A0C68E15804E}">
      <dsp:nvSpPr>
        <dsp:cNvPr id="0" name=""/>
        <dsp:cNvSpPr/>
      </dsp:nvSpPr>
      <dsp:spPr>
        <a:xfrm>
          <a:off x="2707194" y="1179477"/>
          <a:ext cx="91440" cy="191811"/>
        </a:xfrm>
        <a:custGeom>
          <a:avLst/>
          <a:gdLst/>
          <a:ahLst/>
          <a:cxnLst/>
          <a:rect l="0" t="0" r="0" b="0"/>
          <a:pathLst>
            <a:path>
              <a:moveTo>
                <a:pt x="45720" y="0"/>
              </a:moveTo>
              <a:lnTo>
                <a:pt x="45720"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CEF068-7CE1-49AB-A313-3DCE537F4E16}">
      <dsp:nvSpPr>
        <dsp:cNvPr id="0" name=""/>
        <dsp:cNvSpPr/>
      </dsp:nvSpPr>
      <dsp:spPr>
        <a:xfrm>
          <a:off x="1946831" y="1179477"/>
          <a:ext cx="806083" cy="191811"/>
        </a:xfrm>
        <a:custGeom>
          <a:avLst/>
          <a:gdLst/>
          <a:ahLst/>
          <a:cxnLst/>
          <a:rect l="0" t="0" r="0" b="0"/>
          <a:pathLst>
            <a:path>
              <a:moveTo>
                <a:pt x="806083" y="0"/>
              </a:moveTo>
              <a:lnTo>
                <a:pt x="806083" y="130713"/>
              </a:lnTo>
              <a:lnTo>
                <a:pt x="0" y="130713"/>
              </a:lnTo>
              <a:lnTo>
                <a:pt x="0"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DC5D24-F2A6-421E-824E-21C77E082B24}">
      <dsp:nvSpPr>
        <dsp:cNvPr id="0" name=""/>
        <dsp:cNvSpPr/>
      </dsp:nvSpPr>
      <dsp:spPr>
        <a:xfrm>
          <a:off x="1140748" y="1179477"/>
          <a:ext cx="1612166" cy="191811"/>
        </a:xfrm>
        <a:custGeom>
          <a:avLst/>
          <a:gdLst/>
          <a:ahLst/>
          <a:cxnLst/>
          <a:rect l="0" t="0" r="0" b="0"/>
          <a:pathLst>
            <a:path>
              <a:moveTo>
                <a:pt x="1612166" y="0"/>
              </a:moveTo>
              <a:lnTo>
                <a:pt x="1612166" y="130713"/>
              </a:lnTo>
              <a:lnTo>
                <a:pt x="0" y="130713"/>
              </a:lnTo>
              <a:lnTo>
                <a:pt x="0"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AE3A94-2168-46AB-86E2-0202D306C210}">
      <dsp:nvSpPr>
        <dsp:cNvPr id="0" name=""/>
        <dsp:cNvSpPr/>
      </dsp:nvSpPr>
      <dsp:spPr>
        <a:xfrm>
          <a:off x="334664" y="1179477"/>
          <a:ext cx="2418249" cy="191811"/>
        </a:xfrm>
        <a:custGeom>
          <a:avLst/>
          <a:gdLst/>
          <a:ahLst/>
          <a:cxnLst/>
          <a:rect l="0" t="0" r="0" b="0"/>
          <a:pathLst>
            <a:path>
              <a:moveTo>
                <a:pt x="2418249" y="0"/>
              </a:moveTo>
              <a:lnTo>
                <a:pt x="2418249" y="130713"/>
              </a:lnTo>
              <a:lnTo>
                <a:pt x="0" y="130713"/>
              </a:lnTo>
              <a:lnTo>
                <a:pt x="0" y="1918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CDDBE0-E03F-4C9E-8265-39FFABAD2FD8}">
      <dsp:nvSpPr>
        <dsp:cNvPr id="0" name=""/>
        <dsp:cNvSpPr/>
      </dsp:nvSpPr>
      <dsp:spPr>
        <a:xfrm>
          <a:off x="2707194" y="568869"/>
          <a:ext cx="91440" cy="191811"/>
        </a:xfrm>
        <a:custGeom>
          <a:avLst/>
          <a:gdLst/>
          <a:ahLst/>
          <a:cxnLst/>
          <a:rect l="0" t="0" r="0" b="0"/>
          <a:pathLst>
            <a:path>
              <a:moveTo>
                <a:pt x="45720" y="0"/>
              </a:moveTo>
              <a:lnTo>
                <a:pt x="45720" y="1918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774ECCB-C9FB-4569-A2A0-2C3578A53085}">
      <dsp:nvSpPr>
        <dsp:cNvPr id="0" name=""/>
        <dsp:cNvSpPr/>
      </dsp:nvSpPr>
      <dsp:spPr>
        <a:xfrm>
          <a:off x="2423153" y="150072"/>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F5B8C1-1D7D-48DE-B7B3-F5339D2119EF}">
      <dsp:nvSpPr>
        <dsp:cNvPr id="0" name=""/>
        <dsp:cNvSpPr/>
      </dsp:nvSpPr>
      <dsp:spPr>
        <a:xfrm>
          <a:off x="2496433" y="219689"/>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Manager Asset Services</a:t>
          </a:r>
        </a:p>
      </dsp:txBody>
      <dsp:txXfrm>
        <a:off x="2508699" y="231955"/>
        <a:ext cx="634990" cy="394264"/>
      </dsp:txXfrm>
    </dsp:sp>
    <dsp:sp modelId="{82AFFB56-F870-4C9C-80EF-D763D76B2F0A}">
      <dsp:nvSpPr>
        <dsp:cNvPr id="0" name=""/>
        <dsp:cNvSpPr/>
      </dsp:nvSpPr>
      <dsp:spPr>
        <a:xfrm>
          <a:off x="2423153" y="760680"/>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241C210-3DEF-42ED-A722-B44BEF781883}">
      <dsp:nvSpPr>
        <dsp:cNvPr id="0" name=""/>
        <dsp:cNvSpPr/>
      </dsp:nvSpPr>
      <dsp:spPr>
        <a:xfrm>
          <a:off x="2496433" y="830297"/>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AU" sz="800" kern="1200"/>
            <a:t>Team Leader Engineering Design</a:t>
          </a:r>
        </a:p>
      </dsp:txBody>
      <dsp:txXfrm>
        <a:off x="2508699" y="842563"/>
        <a:ext cx="634990" cy="394264"/>
      </dsp:txXfrm>
    </dsp:sp>
    <dsp:sp modelId="{4B61B1E5-1E50-4222-8474-49A9D4B928A3}">
      <dsp:nvSpPr>
        <dsp:cNvPr id="0" name=""/>
        <dsp:cNvSpPr/>
      </dsp:nvSpPr>
      <dsp:spPr>
        <a:xfrm>
          <a:off x="4903"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09810DE-A770-4112-846C-C56DB9EBFCDA}">
      <dsp:nvSpPr>
        <dsp:cNvPr id="0" name=""/>
        <dsp:cNvSpPr/>
      </dsp:nvSpPr>
      <dsp:spPr>
        <a:xfrm>
          <a:off x="78183"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Senior Structural Engineer</a:t>
          </a:r>
        </a:p>
      </dsp:txBody>
      <dsp:txXfrm>
        <a:off x="90449" y="1453171"/>
        <a:ext cx="634990" cy="394264"/>
      </dsp:txXfrm>
    </dsp:sp>
    <dsp:sp modelId="{E4D0517E-E3CE-47B5-B638-E4DD3B4FD1E7}">
      <dsp:nvSpPr>
        <dsp:cNvPr id="0" name=""/>
        <dsp:cNvSpPr/>
      </dsp:nvSpPr>
      <dsp:spPr>
        <a:xfrm>
          <a:off x="810986"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8BA4D77-A40B-4FE0-8B5C-AFF84B82F9A5}">
      <dsp:nvSpPr>
        <dsp:cNvPr id="0" name=""/>
        <dsp:cNvSpPr/>
      </dsp:nvSpPr>
      <dsp:spPr>
        <a:xfrm>
          <a:off x="884267"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Senior Civil Engineer</a:t>
          </a:r>
        </a:p>
      </dsp:txBody>
      <dsp:txXfrm>
        <a:off x="896533" y="1453171"/>
        <a:ext cx="634990" cy="394264"/>
      </dsp:txXfrm>
    </dsp:sp>
    <dsp:sp modelId="{1240A56C-4FCA-4859-A35E-3EBE18DFABDA}">
      <dsp:nvSpPr>
        <dsp:cNvPr id="0" name=""/>
        <dsp:cNvSpPr/>
      </dsp:nvSpPr>
      <dsp:spPr>
        <a:xfrm>
          <a:off x="1617070"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714AD83-0E3C-4711-98E6-15394B8169A5}">
      <dsp:nvSpPr>
        <dsp:cNvPr id="0" name=""/>
        <dsp:cNvSpPr/>
      </dsp:nvSpPr>
      <dsp:spPr>
        <a:xfrm>
          <a:off x="1690350"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Civil Design Engineer x3</a:t>
          </a:r>
        </a:p>
      </dsp:txBody>
      <dsp:txXfrm>
        <a:off x="1702616" y="1453171"/>
        <a:ext cx="634990" cy="394264"/>
      </dsp:txXfrm>
    </dsp:sp>
    <dsp:sp modelId="{C54B2854-EEA8-47BE-B2A8-6863D63E159D}">
      <dsp:nvSpPr>
        <dsp:cNvPr id="0" name=""/>
        <dsp:cNvSpPr/>
      </dsp:nvSpPr>
      <dsp:spPr>
        <a:xfrm>
          <a:off x="2423153"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B6C7667-EAAE-4D12-8148-DC433E526C52}">
      <dsp:nvSpPr>
        <dsp:cNvPr id="0" name=""/>
        <dsp:cNvSpPr/>
      </dsp:nvSpPr>
      <dsp:spPr>
        <a:xfrm>
          <a:off x="2496433"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Graduate Civil Design Engineer</a:t>
          </a:r>
        </a:p>
      </dsp:txBody>
      <dsp:txXfrm>
        <a:off x="2508699" y="1453171"/>
        <a:ext cx="634990" cy="394264"/>
      </dsp:txXfrm>
    </dsp:sp>
    <dsp:sp modelId="{48275F7B-C445-4A94-BA43-9D76F7395274}">
      <dsp:nvSpPr>
        <dsp:cNvPr id="0" name=""/>
        <dsp:cNvSpPr/>
      </dsp:nvSpPr>
      <dsp:spPr>
        <a:xfrm>
          <a:off x="3229236"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750090C-EF53-46D4-A211-D921EABDD595}">
      <dsp:nvSpPr>
        <dsp:cNvPr id="0" name=""/>
        <dsp:cNvSpPr/>
      </dsp:nvSpPr>
      <dsp:spPr>
        <a:xfrm>
          <a:off x="3302517"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Graduate Civil Design Engineer Trainee</a:t>
          </a:r>
        </a:p>
      </dsp:txBody>
      <dsp:txXfrm>
        <a:off x="3314783" y="1453171"/>
        <a:ext cx="634990" cy="394264"/>
      </dsp:txXfrm>
    </dsp:sp>
    <dsp:sp modelId="{DECB1833-4E65-4566-9100-C99AACF5FBE0}">
      <dsp:nvSpPr>
        <dsp:cNvPr id="0" name=""/>
        <dsp:cNvSpPr/>
      </dsp:nvSpPr>
      <dsp:spPr>
        <a:xfrm>
          <a:off x="4035320"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0D9358-3AC2-4C5E-A874-88E1D8F54B67}">
      <dsp:nvSpPr>
        <dsp:cNvPr id="0" name=""/>
        <dsp:cNvSpPr/>
      </dsp:nvSpPr>
      <dsp:spPr>
        <a:xfrm>
          <a:off x="4108600"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Undergrad Civil Design Engineer Trainee x2</a:t>
          </a:r>
        </a:p>
      </dsp:txBody>
      <dsp:txXfrm>
        <a:off x="4120866" y="1453171"/>
        <a:ext cx="634990" cy="394264"/>
      </dsp:txXfrm>
    </dsp:sp>
    <dsp:sp modelId="{4A8CAF4B-1B9A-4FC5-A92D-B8484A07FD18}">
      <dsp:nvSpPr>
        <dsp:cNvPr id="0" name=""/>
        <dsp:cNvSpPr/>
      </dsp:nvSpPr>
      <dsp:spPr>
        <a:xfrm>
          <a:off x="4841403" y="1371289"/>
          <a:ext cx="659522" cy="41879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9F4DBA-607D-4CDB-A813-8E0F4507B8F0}">
      <dsp:nvSpPr>
        <dsp:cNvPr id="0" name=""/>
        <dsp:cNvSpPr/>
      </dsp:nvSpPr>
      <dsp:spPr>
        <a:xfrm>
          <a:off x="4914683" y="1440905"/>
          <a:ext cx="659522" cy="41879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AU" sz="700" kern="1200"/>
            <a:t>Design Officer Civil Assets Inspector</a:t>
          </a:r>
        </a:p>
      </dsp:txBody>
      <dsp:txXfrm>
        <a:off x="4926949" y="1453171"/>
        <a:ext cx="634990" cy="39426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A673B92524F4C8493203D13DCF91525" version="1.0.0">
  <systemFields>
    <field name="Objective-Id">
      <value order="0">A7073157</value>
    </field>
    <field name="Objective-Title">
      <value order="0">Undergraduate Civil Design Engineer Trainee</value>
    </field>
    <field name="Objective-Description">
      <value order="0"/>
    </field>
    <field name="Objective-CreationStamp">
      <value order="0">2020-09-08T19:27:24Z</value>
    </field>
    <field name="Objective-IsApproved">
      <value order="0">false</value>
    </field>
    <field name="Objective-IsPublished">
      <value order="0">true</value>
    </field>
    <field name="Objective-DatePublished">
      <value order="0">2020-10-01T20:57:42Z</value>
    </field>
    <field name="Objective-ModificationStamp">
      <value order="0">2020-10-01T20:57:42Z</value>
    </field>
    <field name="Objective-Owner">
      <value order="0">Peter Shields</value>
    </field>
    <field name="Objective-Path">
      <value order="0">Objective Global Folder:Document Library:CORPORATE MANAGEMENT:Establishment:Shire Infrastructure - Asset Services:Administration - Business Planning:2020 Workforce Change Plan</value>
    </field>
    <field name="Objective-Parent">
      <value order="0">2020 Workforce Change Plan</value>
    </field>
    <field name="Objective-State">
      <value order="0">Published</value>
    </field>
    <field name="Objective-VersionId">
      <value order="0">vA10241261</value>
    </field>
    <field name="Objective-Version">
      <value order="0">3.0</value>
    </field>
    <field name="Objective-VersionNumber">
      <value order="0">3</value>
    </field>
    <field name="Objective-VersionComment">
      <value order="0"/>
    </field>
    <field name="Objective-FileNumber">
      <value order="0">qA169288</value>
    </field>
    <field name="Objective-Classification">
      <value order="0"/>
    </field>
    <field name="Objective-Caveats">
      <value order="0"/>
    </field>
  </systemFields>
  <catalogues>
    <catalogue name="Document Type Catalogue" type="type" ori="id:cA5">
      <field name="Objective-3rd Related CRMS Number">
        <value order="0"/>
      </field>
      <field name="Objective-Application Category">
        <value order="0"/>
      </field>
      <field name="Objective-Customer Street Address">
        <value order="0"/>
      </field>
      <field name="Objective-Applicant Name">
        <value order="0"/>
      </field>
      <field name="Objective-3rd Related CRMS ID">
        <value order="0"/>
      </field>
      <field name="Objective-Finalised By">
        <value order="0"/>
      </field>
      <field name="Objective-Customer Name">
        <value order="0"/>
      </field>
      <field name="Objective-Customer Postcode">
        <value order="0"/>
      </field>
      <field name="Objective-Asset Description">
        <value order="0"/>
      </field>
      <field name="Objective-Applicant Customer ID">
        <value order="0"/>
      </field>
      <field name="Objective-Application Group">
        <value order="0"/>
      </field>
      <field name="Objective-Customer Suburb">
        <value order="0"/>
      </field>
      <field name="Objective-Asset Site Name">
        <value order="0"/>
      </field>
      <field name="Objective-Asset ID">
        <value order="0"/>
      </field>
      <field name="Objective-Company Name">
        <value order="0"/>
      </field>
      <field name="Objective-CRMS Number">
        <value order="0"/>
      </field>
      <field name="Objective-P&amp;R Document ID">
        <value order="0"/>
      </field>
      <field name="Objective-CRMS ID">
        <value order="0"/>
      </field>
      <field name="Objective-2nd Related CRMS Number">
        <value order="0"/>
      </field>
      <field name="Objective-Date Finalised">
        <value order="0"/>
      </field>
      <field name="Objective-2nd Related CRMS ID">
        <value order="0"/>
      </field>
      <field name="Objective-P&amp;R Description">
        <value order="0"/>
      </field>
      <field name="Objective-Property ID">
        <value order="0"/>
      </field>
      <field name="Objective-Location Street Address">
        <value order="0"/>
      </field>
      <field name="Objective-Location Postcode">
        <value order="0"/>
      </field>
      <field name="Objective-P&amp;R Application ID">
        <value order="0"/>
      </field>
      <field name="Objective-Location Suburb">
        <value order="0"/>
      </field>
      <field name="Objective-Document Type">
        <value order="0"/>
      </field>
      <field name="Objective-Date Written">
        <value order="0"/>
      </field>
      <field name="Objective-Legal Description">
        <value order="0"/>
      </field>
      <field name="Objective-Land ID">
        <value order="0"/>
      </field>
      <field name="Objective-Summary">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4A673B92524F4C8493203D13DCF91525"/>
  </ds:schemaRefs>
</ds:datastoreItem>
</file>

<file path=customXml/itemProps2.xml><?xml version="1.0" encoding="utf-8"?>
<ds:datastoreItem xmlns:ds="http://schemas.openxmlformats.org/officeDocument/2006/customXml" ds:itemID="{8547A668-DC38-435C-8C56-C439A5FA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Position Description Template - December 2017 (A4822289)</Template>
  <TotalTime>0</TotalTime>
  <Pages>3</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SSC Letter</vt:lpstr>
    </vt:vector>
  </TitlesOfParts>
  <Company>Sutherland Shire Council</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Letter</dc:title>
  <dc:creator>Michelle Munro</dc:creator>
  <cp:lastModifiedBy>Amy Christiansen</cp:lastModifiedBy>
  <cp:revision>2</cp:revision>
  <cp:lastPrinted>2017-12-05T01:33:00Z</cp:lastPrinted>
  <dcterms:created xsi:type="dcterms:W3CDTF">2021-01-13T22:22:00Z</dcterms:created>
  <dcterms:modified xsi:type="dcterms:W3CDTF">2021-01-13T22:22:00Z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A7073157</vt:lpwstr>
  </property>
  <property fmtid="{D5CDD505-2E9C-101B-9397-08002B2CF9AE}" pid="4" name="Objective-Title">
    <vt:lpwstr>Undergraduate Civil Design Engineer Trainee</vt:lpwstr>
  </property>
  <property fmtid="{D5CDD505-2E9C-101B-9397-08002B2CF9AE}" pid="5" name="Objective-Comment">
    <vt:lpwstr/>
  </property>
  <property fmtid="{D5CDD505-2E9C-101B-9397-08002B2CF9AE}" pid="6" name="Objective-CreationStamp">
    <vt:filetime>2020-09-13T05:54:57Z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2020-10-01T20:57:42Z</vt:filetime>
  </property>
  <property fmtid="{D5CDD505-2E9C-101B-9397-08002B2CF9AE}" pid="10" name="Objective-ModificationStamp">
    <vt:filetime>2020-10-01T20:57:42Z</vt:filetime>
  </property>
  <property fmtid="{D5CDD505-2E9C-101B-9397-08002B2CF9AE}" pid="11" name="Objective-Owner">
    <vt:lpwstr>Peter Shields</vt:lpwstr>
  </property>
  <property fmtid="{D5CDD505-2E9C-101B-9397-08002B2CF9AE}" pid="12" name="Objective-Path">
    <vt:lpwstr>Objective Global Folder:Document Library:CORPORATE MANAGEMENT:Establishment:Shire Infrastructure - Asset Services:Administration - Business Planning:2020 Workforce Change Plan:</vt:lpwstr>
  </property>
  <property fmtid="{D5CDD505-2E9C-101B-9397-08002B2CF9AE}" pid="13" name="Objective-Parent">
    <vt:lpwstr>2020 Workforce Change Plan</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2015/44982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Written [system]">
    <vt:lpwstr/>
  </property>
  <property fmtid="{D5CDD505-2E9C-101B-9397-08002B2CF9AE}" pid="22" name="Objective-Application Group [system]">
    <vt:lpwstr/>
  </property>
  <property fmtid="{D5CDD505-2E9C-101B-9397-08002B2CF9AE}" pid="23" name="Objective-Application Category [system]">
    <vt:lpwstr/>
  </property>
  <property fmtid="{D5CDD505-2E9C-101B-9397-08002B2CF9AE}" pid="24" name="Objective-P&amp;R Application ID [system]">
    <vt:lpwstr/>
  </property>
  <property fmtid="{D5CDD505-2E9C-101B-9397-08002B2CF9AE}" pid="25" name="Objective-P&amp;R Document ID [system]">
    <vt:lpwstr/>
  </property>
  <property fmtid="{D5CDD505-2E9C-101B-9397-08002B2CF9AE}" pid="26" name="Objective-P&amp;R Description [system]">
    <vt:lpwstr/>
  </property>
  <property fmtid="{D5CDD505-2E9C-101B-9397-08002B2CF9AE}" pid="27" name="Objective-Summary [system]">
    <vt:lpwstr/>
  </property>
  <property fmtid="{D5CDD505-2E9C-101B-9397-08002B2CF9AE}" pid="28" name="Objective-Document Type [system]">
    <vt:lpwstr/>
  </property>
  <property fmtid="{D5CDD505-2E9C-101B-9397-08002B2CF9AE}" pid="29" name="Objective-Applicant Customer ID [system]">
    <vt:lpwstr/>
  </property>
  <property fmtid="{D5CDD505-2E9C-101B-9397-08002B2CF9AE}" pid="30" name="Objective-Applicant Name [system]">
    <vt:lpwstr/>
  </property>
  <property fmtid="{D5CDD505-2E9C-101B-9397-08002B2CF9AE}" pid="31" name="Objective-Property ID [system]">
    <vt:lpwstr/>
  </property>
  <property fmtid="{D5CDD505-2E9C-101B-9397-08002B2CF9AE}" pid="32" name="Objective-Location Street Address [system]">
    <vt:lpwstr/>
  </property>
  <property fmtid="{D5CDD505-2E9C-101B-9397-08002B2CF9AE}" pid="33" name="Objective-Location Suburb [system]">
    <vt:lpwstr/>
  </property>
  <property fmtid="{D5CDD505-2E9C-101B-9397-08002B2CF9AE}" pid="34" name="Objective-Location Postcode [system]">
    <vt:lpwstr/>
  </property>
  <property fmtid="{D5CDD505-2E9C-101B-9397-08002B2CF9AE}" pid="35" name="Objective-Land ID [system]">
    <vt:lpwstr/>
  </property>
  <property fmtid="{D5CDD505-2E9C-101B-9397-08002B2CF9AE}" pid="36" name="Objective-Legal Description [system]">
    <vt:lpwstr/>
  </property>
  <property fmtid="{D5CDD505-2E9C-101B-9397-08002B2CF9AE}" pid="37" name="Objective-CRMS Number [system]">
    <vt:lpwstr/>
  </property>
  <property fmtid="{D5CDD505-2E9C-101B-9397-08002B2CF9AE}" pid="38" name="Objective-CRMS ID [system]">
    <vt:lpwstr/>
  </property>
  <property fmtid="{D5CDD505-2E9C-101B-9397-08002B2CF9AE}" pid="39" name="Objective-2nd Related CRMS Number [system]">
    <vt:lpwstr/>
  </property>
  <property fmtid="{D5CDD505-2E9C-101B-9397-08002B2CF9AE}" pid="40" name="Objective-2nd Related CRMS ID [system]">
    <vt:lpwstr/>
  </property>
  <property fmtid="{D5CDD505-2E9C-101B-9397-08002B2CF9AE}" pid="41" name="Objective-3rd Related CRMS Number [system]">
    <vt:lpwstr/>
  </property>
  <property fmtid="{D5CDD505-2E9C-101B-9397-08002B2CF9AE}" pid="42" name="Objective-3rd Related CRMS ID [system]">
    <vt:lpwstr/>
  </property>
  <property fmtid="{D5CDD505-2E9C-101B-9397-08002B2CF9AE}" pid="43" name="Objective-Customer Name [system]">
    <vt:lpwstr/>
  </property>
  <property fmtid="{D5CDD505-2E9C-101B-9397-08002B2CF9AE}" pid="44" name="Objective-Customer Street Address [system]">
    <vt:lpwstr/>
  </property>
  <property fmtid="{D5CDD505-2E9C-101B-9397-08002B2CF9AE}" pid="45" name="Objective-Customer Suburb [system]">
    <vt:lpwstr/>
  </property>
  <property fmtid="{D5CDD505-2E9C-101B-9397-08002B2CF9AE}" pid="46" name="Objective-Customer Postcode [system]">
    <vt:lpwstr/>
  </property>
  <property fmtid="{D5CDD505-2E9C-101B-9397-08002B2CF9AE}" pid="47" name="Objective-Company Name [system]">
    <vt:lpwstr/>
  </property>
  <property fmtid="{D5CDD505-2E9C-101B-9397-08002B2CF9AE}" pid="48" name="Objective-Asset ID [system]">
    <vt:lpwstr/>
  </property>
  <property fmtid="{D5CDD505-2E9C-101B-9397-08002B2CF9AE}" pid="49" name="Objective-Asset Description [system]">
    <vt:lpwstr/>
  </property>
  <property fmtid="{D5CDD505-2E9C-101B-9397-08002B2CF9AE}" pid="50" name="Objective-Asset Site Name [system]">
    <vt:lpwstr/>
  </property>
  <property fmtid="{D5CDD505-2E9C-101B-9397-08002B2CF9AE}" pid="51" name="Objective-Date Finalised [system]">
    <vt:lpwstr/>
  </property>
  <property fmtid="{D5CDD505-2E9C-101B-9397-08002B2CF9AE}" pid="52" name="Objective-Finalised By [system]">
    <vt:lpwstr/>
  </property>
  <property fmtid="{D5CDD505-2E9C-101B-9397-08002B2CF9AE}" pid="53" name="Objective-Description">
    <vt:lpwstr/>
  </property>
  <property fmtid="{D5CDD505-2E9C-101B-9397-08002B2CF9AE}" pid="54" name="Objective-VersionId">
    <vt:lpwstr>vA10241261</vt:lpwstr>
  </property>
  <property fmtid="{D5CDD505-2E9C-101B-9397-08002B2CF9AE}" pid="55" name="Objective-E-Mail Attachment Count">
    <vt:r8>0</vt:r8>
  </property>
  <property fmtid="{D5CDD505-2E9C-101B-9397-08002B2CF9AE}" pid="56" name="Objective-3rd Related CRMS Number">
    <vt:lpwstr/>
  </property>
  <property fmtid="{D5CDD505-2E9C-101B-9397-08002B2CF9AE}" pid="57" name="Objective-Application Category">
    <vt:lpwstr/>
  </property>
  <property fmtid="{D5CDD505-2E9C-101B-9397-08002B2CF9AE}" pid="58" name="Objective-Applicant Name">
    <vt:lpwstr/>
  </property>
  <property fmtid="{D5CDD505-2E9C-101B-9397-08002B2CF9AE}" pid="59" name="Objective-3rd Related CRMS ID">
    <vt:lpwstr/>
  </property>
  <property fmtid="{D5CDD505-2E9C-101B-9397-08002B2CF9AE}" pid="60" name="Objective-Customer Name">
    <vt:lpwstr/>
  </property>
  <property fmtid="{D5CDD505-2E9C-101B-9397-08002B2CF9AE}" pid="61" name="Objective-Asset Description">
    <vt:lpwstr/>
  </property>
  <property fmtid="{D5CDD505-2E9C-101B-9397-08002B2CF9AE}" pid="62" name="Objective-Applicant Customer ID">
    <vt:lpwstr/>
  </property>
  <property fmtid="{D5CDD505-2E9C-101B-9397-08002B2CF9AE}" pid="63" name="Objective-Application Group">
    <vt:lpwstr/>
  </property>
  <property fmtid="{D5CDD505-2E9C-101B-9397-08002B2CF9AE}" pid="64" name="Objective-Asset Site Name">
    <vt:lpwstr/>
  </property>
  <property fmtid="{D5CDD505-2E9C-101B-9397-08002B2CF9AE}" pid="65" name="Objective-Asset ID">
    <vt:lpwstr/>
  </property>
  <property fmtid="{D5CDD505-2E9C-101B-9397-08002B2CF9AE}" pid="66" name="Objective-E-Mail Subject">
    <vt:lpwstr/>
  </property>
  <property fmtid="{D5CDD505-2E9C-101B-9397-08002B2CF9AE}" pid="67" name="Objective-E-Mail Received By">
    <vt:lpwstr/>
  </property>
  <property fmtid="{D5CDD505-2E9C-101B-9397-08002B2CF9AE}" pid="68" name="Objective-Company Name">
    <vt:lpwstr/>
  </property>
  <property fmtid="{D5CDD505-2E9C-101B-9397-08002B2CF9AE}" pid="69" name="Objective-E-Mail CC">
    <vt:lpwstr/>
  </property>
  <property fmtid="{D5CDD505-2E9C-101B-9397-08002B2CF9AE}" pid="70" name="Objective-E-Mail To">
    <vt:lpwstr/>
  </property>
  <property fmtid="{D5CDD505-2E9C-101B-9397-08002B2CF9AE}" pid="71" name="Objective-E-Mail Sender">
    <vt:lpwstr/>
  </property>
  <property fmtid="{D5CDD505-2E9C-101B-9397-08002B2CF9AE}" pid="72" name="Objective-E-Mail Last Modification Time">
    <vt:lpwstr/>
  </property>
  <property fmtid="{D5CDD505-2E9C-101B-9397-08002B2CF9AE}" pid="73" name="Objective-E-Mail Application">
    <vt:lpwstr/>
  </property>
  <property fmtid="{D5CDD505-2E9C-101B-9397-08002B2CF9AE}" pid="74" name="Objective-E-Mail Creation Time">
    <vt:lpwstr/>
  </property>
  <property fmtid="{D5CDD505-2E9C-101B-9397-08002B2CF9AE}" pid="75" name="Objective-CRMS Number">
    <vt:lpwstr/>
  </property>
  <property fmtid="{D5CDD505-2E9C-101B-9397-08002B2CF9AE}" pid="76" name="Objective-CRMS ID">
    <vt:lpwstr/>
  </property>
  <property fmtid="{D5CDD505-2E9C-101B-9397-08002B2CF9AE}" pid="77" name="Objective-2nd Related CRMS Number">
    <vt:lpwstr/>
  </property>
  <property fmtid="{D5CDD505-2E9C-101B-9397-08002B2CF9AE}" pid="78" name="Objective-2nd Related CRMS ID">
    <vt:lpwstr/>
  </property>
  <property fmtid="{D5CDD505-2E9C-101B-9397-08002B2CF9AE}" pid="79" name="Objective-Summary">
    <vt:lpwstr/>
  </property>
  <property fmtid="{D5CDD505-2E9C-101B-9397-08002B2CF9AE}" pid="80" name="Objective-Customer Street Address">
    <vt:lpwstr/>
  </property>
  <property fmtid="{D5CDD505-2E9C-101B-9397-08002B2CF9AE}" pid="81" name="Objective-Customer Postcode">
    <vt:lpwstr/>
  </property>
  <property fmtid="{D5CDD505-2E9C-101B-9397-08002B2CF9AE}" pid="82" name="Objective-Customer Suburb">
    <vt:lpwstr/>
  </property>
  <property fmtid="{D5CDD505-2E9C-101B-9397-08002B2CF9AE}" pid="83" name="Objective-P&amp;R Document ID">
    <vt:lpwstr/>
  </property>
  <property fmtid="{D5CDD505-2E9C-101B-9397-08002B2CF9AE}" pid="84" name="Objective-P&amp;R Description">
    <vt:lpwstr/>
  </property>
  <property fmtid="{D5CDD505-2E9C-101B-9397-08002B2CF9AE}" pid="85" name="Objective-Property ID">
    <vt:lpwstr/>
  </property>
  <property fmtid="{D5CDD505-2E9C-101B-9397-08002B2CF9AE}" pid="86" name="Objective-Location Street Address">
    <vt:lpwstr/>
  </property>
  <property fmtid="{D5CDD505-2E9C-101B-9397-08002B2CF9AE}" pid="87" name="Objective-Location Postcode">
    <vt:lpwstr/>
  </property>
  <property fmtid="{D5CDD505-2E9C-101B-9397-08002B2CF9AE}" pid="88" name="Objective-P&amp;R Application ID">
    <vt:lpwstr/>
  </property>
  <property fmtid="{D5CDD505-2E9C-101B-9397-08002B2CF9AE}" pid="89" name="Objective-Location Suburb">
    <vt:lpwstr/>
  </property>
  <property fmtid="{D5CDD505-2E9C-101B-9397-08002B2CF9AE}" pid="90" name="Objective-E-Mail Sensitivity">
    <vt:lpwstr/>
  </property>
  <property fmtid="{D5CDD505-2E9C-101B-9397-08002B2CF9AE}" pid="91" name="Objective-E-Mail Sender Address">
    <vt:lpwstr/>
  </property>
  <property fmtid="{D5CDD505-2E9C-101B-9397-08002B2CF9AE}" pid="92" name="Objective-E-Mail Sent On Time">
    <vt:lpwstr/>
  </property>
  <property fmtid="{D5CDD505-2E9C-101B-9397-08002B2CF9AE}" pid="93" name="Objective-E-Mail Importance">
    <vt:lpwstr/>
  </property>
  <property fmtid="{D5CDD505-2E9C-101B-9397-08002B2CF9AE}" pid="94" name="Objective-E-Mail Categories">
    <vt:lpwstr/>
  </property>
  <property fmtid="{D5CDD505-2E9C-101B-9397-08002B2CF9AE}" pid="95" name="Objective-E-Mail To Addresses">
    <vt:lpwstr/>
  </property>
  <property fmtid="{D5CDD505-2E9C-101B-9397-08002B2CF9AE}" pid="96" name="Objective-E-Mail Application Identifier">
    <vt:lpwstr/>
  </property>
  <property fmtid="{D5CDD505-2E9C-101B-9397-08002B2CF9AE}" pid="97" name="Objective-E-Mail Body">
    <vt:lpwstr/>
  </property>
  <property fmtid="{D5CDD505-2E9C-101B-9397-08002B2CF9AE}" pid="98" name="Objective-E-Mail Internet Message ID">
    <vt:lpwstr/>
  </property>
  <property fmtid="{D5CDD505-2E9C-101B-9397-08002B2CF9AE}" pid="99" name="Objective-E-Mail CC Addresses">
    <vt:lpwstr/>
  </property>
  <property fmtid="{D5CDD505-2E9C-101B-9397-08002B2CF9AE}" pid="100" name="Objective-E-Mail Attachments">
    <vt:lpwstr/>
  </property>
  <property fmtid="{D5CDD505-2E9C-101B-9397-08002B2CF9AE}" pid="101" name="Objective-E-Mail Received On Time">
    <vt:lpwstr/>
  </property>
  <property fmtid="{D5CDD505-2E9C-101B-9397-08002B2CF9AE}" pid="102" name="Objective-Document Type">
    <vt:lpwstr/>
  </property>
  <property fmtid="{D5CDD505-2E9C-101B-9397-08002B2CF9AE}" pid="103" name="Objective-Date Written">
    <vt:lpwstr/>
  </property>
  <property fmtid="{D5CDD505-2E9C-101B-9397-08002B2CF9AE}" pid="104" name="Objective-Legal Description">
    <vt:lpwstr/>
  </property>
  <property fmtid="{D5CDD505-2E9C-101B-9397-08002B2CF9AE}" pid="105" name="Objective-Land ID">
    <vt:lpwstr/>
  </property>
  <property fmtid="{D5CDD505-2E9C-101B-9397-08002B2CF9AE}" pid="106" name="Objective-Create PDF?">
    <vt:lpwstr>No</vt:lpwstr>
  </property>
  <property fmtid="{D5CDD505-2E9C-101B-9397-08002B2CF9AE}" pid="107" name="Objective-Publish to Where?">
    <vt:lpwstr>No Location Set</vt:lpwstr>
  </property>
  <property fmtid="{D5CDD505-2E9C-101B-9397-08002B2CF9AE}" pid="108" name="Objective-Seamless Status">
    <vt:lpwstr>Sent to Website, Document Library/PERSONNEL/Recruitment folder on 04-04-18 15:35:37</vt:lpwstr>
  </property>
  <property fmtid="{D5CDD505-2E9C-101B-9397-08002B2CF9AE}" pid="109" name="Objective-DA Document Type">
    <vt:lpwstr/>
  </property>
  <property fmtid="{D5CDD505-2E9C-101B-9397-08002B2CF9AE}" pid="110" name="Objective-E-Mail Subject [system]">
    <vt:lpwstr/>
  </property>
  <property fmtid="{D5CDD505-2E9C-101B-9397-08002B2CF9AE}" pid="111" name="Objective-E-Mail To [system]">
    <vt:lpwstr/>
  </property>
  <property fmtid="{D5CDD505-2E9C-101B-9397-08002B2CF9AE}" pid="112" name="Objective-E-Mail Sender [system]">
    <vt:lpwstr/>
  </property>
  <property fmtid="{D5CDD505-2E9C-101B-9397-08002B2CF9AE}" pid="113" name="Objective-E-Mail Received By [system]">
    <vt:lpwstr/>
  </property>
  <property fmtid="{D5CDD505-2E9C-101B-9397-08002B2CF9AE}" pid="114" name="Objective-E-Mail CC [system]">
    <vt:lpwstr/>
  </property>
  <property fmtid="{D5CDD505-2E9C-101B-9397-08002B2CF9AE}" pid="115" name="Objective-E-Mail Application [system]">
    <vt:lpwstr/>
  </property>
  <property fmtid="{D5CDD505-2E9C-101B-9397-08002B2CF9AE}" pid="116" name="Objective-E-Mail Creation Time [system]">
    <vt:lpwstr/>
  </property>
  <property fmtid="{D5CDD505-2E9C-101B-9397-08002B2CF9AE}" pid="117" name="Objective-E-Mail Last Modification Time [system]">
    <vt:lpwstr/>
  </property>
  <property fmtid="{D5CDD505-2E9C-101B-9397-08002B2CF9AE}" pid="118" name="Objective-E-Mail Sent On Time [system]">
    <vt:lpwstr/>
  </property>
  <property fmtid="{D5CDD505-2E9C-101B-9397-08002B2CF9AE}" pid="119" name="Objective-E-Mail Received On Time [system]">
    <vt:lpwstr/>
  </property>
  <property fmtid="{D5CDD505-2E9C-101B-9397-08002B2CF9AE}" pid="120" name="Objective-E-Mail Importance [system]">
    <vt:lpwstr/>
  </property>
  <property fmtid="{D5CDD505-2E9C-101B-9397-08002B2CF9AE}" pid="121" name="Objective-E-Mail Sensitivity [system]">
    <vt:lpwstr/>
  </property>
  <property fmtid="{D5CDD505-2E9C-101B-9397-08002B2CF9AE}" pid="122" name="Objective-E-Mail Attachment Count [system]">
    <vt:r8>0</vt:r8>
  </property>
  <property fmtid="{D5CDD505-2E9C-101B-9397-08002B2CF9AE}" pid="123" name="Objective-E-Mail Attachments [system]">
    <vt:lpwstr/>
  </property>
  <property fmtid="{D5CDD505-2E9C-101B-9397-08002B2CF9AE}" pid="124" name="Objective-E-Mail Application Identifier [system]">
    <vt:lpwstr/>
  </property>
  <property fmtid="{D5CDD505-2E9C-101B-9397-08002B2CF9AE}" pid="125" name="Objective-E-Mail Body [system]">
    <vt:lpwstr/>
  </property>
  <property fmtid="{D5CDD505-2E9C-101B-9397-08002B2CF9AE}" pid="126" name="Objective-E-Mail Categories [system]">
    <vt:lpwstr/>
  </property>
  <property fmtid="{D5CDD505-2E9C-101B-9397-08002B2CF9AE}" pid="127" name="Objective-E-Mail To Addresses [system]">
    <vt:lpwstr/>
  </property>
  <property fmtid="{D5CDD505-2E9C-101B-9397-08002B2CF9AE}" pid="128" name="Objective-E-Mail CC Addresses [system]">
    <vt:lpwstr/>
  </property>
  <property fmtid="{D5CDD505-2E9C-101B-9397-08002B2CF9AE}" pid="129" name="Objective-E-Mail Sender Address [system]">
    <vt:lpwstr/>
  </property>
  <property fmtid="{D5CDD505-2E9C-101B-9397-08002B2CF9AE}" pid="130" name="Objective-E-Mail Internet Message ID [system]">
    <vt:lpwstr/>
  </property>
  <property fmtid="{D5CDD505-2E9C-101B-9397-08002B2CF9AE}" pid="131" name="Objective-Finalised By">
    <vt:lpwstr/>
  </property>
  <property fmtid="{D5CDD505-2E9C-101B-9397-08002B2CF9AE}" pid="132" name="Objective-Date Finalised">
    <vt:lpwstr/>
  </property>
</Properties>
</file>