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07E" w:rsidRDefault="004028E1" w:rsidP="008531B3">
      <w:pPr>
        <w:pStyle w:val="Title"/>
      </w:pPr>
      <w:r>
        <w:rPr>
          <w:noProof/>
        </w:rPr>
        <w:drawing>
          <wp:inline distT="0" distB="0" distL="0" distR="0">
            <wp:extent cx="5943600" cy="1219835"/>
            <wp:effectExtent l="0" t="0" r="0" b="0"/>
            <wp:docPr id="3" name="Picture 3" descr="VisAbility Logo" title="VisAbil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sAbility_wordmar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07E" w:rsidRDefault="0051707E" w:rsidP="008531B3">
      <w:pPr>
        <w:pStyle w:val="Title"/>
      </w:pPr>
    </w:p>
    <w:p w:rsidR="00565300" w:rsidRPr="00565300" w:rsidRDefault="00A35B35" w:rsidP="008531B3">
      <w:pPr>
        <w:pStyle w:val="Title"/>
      </w:pPr>
      <w:r>
        <w:t>Job D</w:t>
      </w:r>
      <w:r w:rsidR="00565300" w:rsidRPr="000C7490">
        <w:t>escription</w:t>
      </w:r>
    </w:p>
    <w:p w:rsidR="006B4997" w:rsidRDefault="006B4997" w:rsidP="00565300">
      <w:pPr>
        <w:tabs>
          <w:tab w:val="center" w:pos="2552"/>
        </w:tabs>
        <w:suppressAutoHyphens/>
        <w:spacing w:before="240"/>
        <w:rPr>
          <w:rFonts w:cs="Arial"/>
          <w:b/>
          <w:spacing w:val="-3"/>
          <w:szCs w:val="24"/>
        </w:rPr>
      </w:pPr>
      <w:r>
        <w:rPr>
          <w:rFonts w:cs="Arial"/>
          <w:b/>
          <w:spacing w:val="-3"/>
          <w:szCs w:val="24"/>
        </w:rPr>
        <w:t>P</w:t>
      </w:r>
      <w:r w:rsidR="00E61FAD">
        <w:rPr>
          <w:rFonts w:cs="Arial"/>
          <w:b/>
          <w:spacing w:val="-3"/>
          <w:szCs w:val="24"/>
        </w:rPr>
        <w:t>osition</w:t>
      </w:r>
      <w:r>
        <w:rPr>
          <w:rFonts w:cs="Arial"/>
          <w:b/>
          <w:spacing w:val="-3"/>
          <w:szCs w:val="24"/>
        </w:rPr>
        <w:t xml:space="preserve">: </w:t>
      </w:r>
      <w:r w:rsidR="00F5626B" w:rsidRPr="004028E1">
        <w:rPr>
          <w:rFonts w:cs="Arial"/>
          <w:spacing w:val="-3"/>
          <w:szCs w:val="24"/>
        </w:rPr>
        <w:t>Orientation and Mobility</w:t>
      </w:r>
      <w:r w:rsidR="00001322" w:rsidRPr="004028E1">
        <w:rPr>
          <w:rFonts w:cs="Arial"/>
          <w:spacing w:val="-3"/>
          <w:szCs w:val="24"/>
        </w:rPr>
        <w:t xml:space="preserve"> </w:t>
      </w:r>
      <w:r w:rsidR="00752101" w:rsidRPr="004028E1">
        <w:rPr>
          <w:rFonts w:cs="Arial"/>
          <w:spacing w:val="-3"/>
          <w:szCs w:val="24"/>
        </w:rPr>
        <w:t xml:space="preserve">Specialist </w:t>
      </w:r>
      <w:r w:rsidR="00CA6922" w:rsidRPr="004028E1">
        <w:rPr>
          <w:rFonts w:cs="Arial"/>
          <w:spacing w:val="-3"/>
          <w:szCs w:val="24"/>
        </w:rPr>
        <w:t>(Orientation and Mobility Instructor)</w:t>
      </w:r>
    </w:p>
    <w:p w:rsidR="006B4997" w:rsidRDefault="00E61FAD" w:rsidP="00565300">
      <w:pPr>
        <w:tabs>
          <w:tab w:val="center" w:pos="4513"/>
        </w:tabs>
        <w:suppressAutoHyphens/>
        <w:spacing w:before="240"/>
        <w:rPr>
          <w:rFonts w:cs="Arial"/>
          <w:b/>
          <w:spacing w:val="-3"/>
          <w:szCs w:val="24"/>
        </w:rPr>
      </w:pPr>
      <w:r>
        <w:rPr>
          <w:rFonts w:cs="Arial"/>
          <w:b/>
          <w:spacing w:val="-3"/>
          <w:szCs w:val="24"/>
        </w:rPr>
        <w:t>Division</w:t>
      </w:r>
      <w:r w:rsidR="006B4997">
        <w:rPr>
          <w:rFonts w:cs="Arial"/>
          <w:b/>
          <w:spacing w:val="-3"/>
          <w:szCs w:val="24"/>
        </w:rPr>
        <w:t xml:space="preserve">: </w:t>
      </w:r>
      <w:r w:rsidR="00F5626B" w:rsidRPr="004028E1">
        <w:rPr>
          <w:rFonts w:cs="Arial"/>
          <w:spacing w:val="-3"/>
          <w:szCs w:val="24"/>
        </w:rPr>
        <w:t>Therapy Services</w:t>
      </w:r>
    </w:p>
    <w:p w:rsidR="006B4997" w:rsidRDefault="00E61FAD" w:rsidP="00565300">
      <w:pPr>
        <w:tabs>
          <w:tab w:val="center" w:pos="4513"/>
        </w:tabs>
        <w:suppressAutoHyphens/>
        <w:spacing w:before="240"/>
        <w:rPr>
          <w:rFonts w:cs="Arial"/>
          <w:b/>
          <w:spacing w:val="-3"/>
          <w:szCs w:val="24"/>
        </w:rPr>
      </w:pPr>
      <w:r>
        <w:rPr>
          <w:rFonts w:cs="Arial"/>
          <w:b/>
          <w:spacing w:val="-3"/>
          <w:szCs w:val="24"/>
        </w:rPr>
        <w:t>Reports To</w:t>
      </w:r>
      <w:r w:rsidR="006B4997">
        <w:rPr>
          <w:rFonts w:cs="Arial"/>
          <w:b/>
          <w:spacing w:val="-3"/>
          <w:szCs w:val="24"/>
        </w:rPr>
        <w:t xml:space="preserve">: </w:t>
      </w:r>
      <w:r w:rsidR="00A35B35" w:rsidRPr="004028E1">
        <w:rPr>
          <w:rFonts w:cs="Arial"/>
          <w:spacing w:val="-3"/>
          <w:szCs w:val="24"/>
        </w:rPr>
        <w:t>Program Manager</w:t>
      </w:r>
      <w:r w:rsidR="004028E1" w:rsidRPr="004028E1">
        <w:rPr>
          <w:rFonts w:cs="Arial"/>
          <w:spacing w:val="-3"/>
          <w:szCs w:val="24"/>
        </w:rPr>
        <w:t xml:space="preserve"> – Independent Living Services</w:t>
      </w:r>
      <w:r w:rsidR="004028E1">
        <w:rPr>
          <w:rFonts w:cs="Arial"/>
          <w:b/>
          <w:spacing w:val="-3"/>
          <w:szCs w:val="24"/>
        </w:rPr>
        <w:t xml:space="preserve"> </w:t>
      </w:r>
    </w:p>
    <w:p w:rsidR="006B4997" w:rsidRPr="00A101F6" w:rsidRDefault="00E61FAD" w:rsidP="00565300">
      <w:pPr>
        <w:tabs>
          <w:tab w:val="center" w:pos="4513"/>
        </w:tabs>
        <w:suppressAutoHyphens/>
        <w:spacing w:before="240"/>
        <w:rPr>
          <w:rFonts w:cs="Arial"/>
          <w:spacing w:val="-3"/>
          <w:szCs w:val="24"/>
        </w:rPr>
      </w:pPr>
      <w:r>
        <w:rPr>
          <w:rFonts w:cs="Arial"/>
          <w:b/>
          <w:spacing w:val="-3"/>
          <w:szCs w:val="24"/>
        </w:rPr>
        <w:t>Direct Reports</w:t>
      </w:r>
      <w:r w:rsidR="006B4997">
        <w:rPr>
          <w:rFonts w:cs="Arial"/>
          <w:b/>
          <w:spacing w:val="-3"/>
          <w:szCs w:val="24"/>
        </w:rPr>
        <w:t xml:space="preserve">: </w:t>
      </w:r>
      <w:r w:rsidR="00F5626B" w:rsidRPr="004028E1">
        <w:rPr>
          <w:rFonts w:cs="Arial"/>
          <w:spacing w:val="-3"/>
          <w:szCs w:val="24"/>
        </w:rPr>
        <w:t>Nil</w:t>
      </w:r>
      <w:bookmarkStart w:id="0" w:name="_GoBack"/>
      <w:bookmarkEnd w:id="0"/>
    </w:p>
    <w:p w:rsidR="006B4997" w:rsidRPr="00227221" w:rsidRDefault="00E61FAD" w:rsidP="00565300">
      <w:pPr>
        <w:tabs>
          <w:tab w:val="center" w:pos="4513"/>
        </w:tabs>
        <w:suppressAutoHyphens/>
        <w:spacing w:before="240"/>
        <w:rPr>
          <w:rFonts w:cs="Arial"/>
          <w:spacing w:val="-3"/>
          <w:szCs w:val="24"/>
        </w:rPr>
      </w:pPr>
      <w:r>
        <w:rPr>
          <w:rFonts w:cs="Arial"/>
          <w:b/>
          <w:spacing w:val="-3"/>
          <w:szCs w:val="24"/>
        </w:rPr>
        <w:t>Level</w:t>
      </w:r>
      <w:r w:rsidR="006B4997">
        <w:rPr>
          <w:rFonts w:cs="Arial"/>
          <w:b/>
          <w:spacing w:val="-3"/>
          <w:szCs w:val="24"/>
        </w:rPr>
        <w:t xml:space="preserve">: </w:t>
      </w:r>
      <w:r w:rsidR="00F5626B" w:rsidRPr="004028E1">
        <w:rPr>
          <w:rFonts w:cs="Arial"/>
          <w:spacing w:val="-3"/>
          <w:szCs w:val="24"/>
        </w:rPr>
        <w:t>5/6/7</w:t>
      </w:r>
    </w:p>
    <w:p w:rsidR="006B4997" w:rsidRDefault="00E61FAD" w:rsidP="00565300">
      <w:pPr>
        <w:tabs>
          <w:tab w:val="center" w:pos="4513"/>
        </w:tabs>
        <w:suppressAutoHyphens/>
        <w:spacing w:before="240"/>
        <w:rPr>
          <w:rFonts w:cs="Arial"/>
          <w:b/>
          <w:spacing w:val="-3"/>
          <w:szCs w:val="24"/>
        </w:rPr>
      </w:pPr>
      <w:r>
        <w:rPr>
          <w:rFonts w:cs="Arial"/>
          <w:b/>
          <w:spacing w:val="-3"/>
          <w:szCs w:val="24"/>
        </w:rPr>
        <w:t>Agreement</w:t>
      </w:r>
      <w:r w:rsidR="006B4997">
        <w:rPr>
          <w:rFonts w:cs="Arial"/>
          <w:b/>
          <w:spacing w:val="-3"/>
          <w:szCs w:val="24"/>
        </w:rPr>
        <w:t>:</w:t>
      </w:r>
      <w:r w:rsidR="006B4997" w:rsidRPr="0082268B">
        <w:rPr>
          <w:rFonts w:cs="Arial"/>
          <w:spacing w:val="-3"/>
          <w:szCs w:val="24"/>
        </w:rPr>
        <w:t xml:space="preserve"> </w:t>
      </w:r>
      <w:r w:rsidR="00D03296" w:rsidRPr="004028E1">
        <w:rPr>
          <w:rFonts w:cs="Arial"/>
          <w:spacing w:val="-3"/>
          <w:szCs w:val="24"/>
        </w:rPr>
        <w:t>VisAbility Limited</w:t>
      </w:r>
      <w:r w:rsidR="00F5626B" w:rsidRPr="004028E1">
        <w:rPr>
          <w:rFonts w:cs="Arial"/>
          <w:spacing w:val="-3"/>
          <w:szCs w:val="24"/>
        </w:rPr>
        <w:t xml:space="preserve"> </w:t>
      </w:r>
      <w:r w:rsidR="00D03296" w:rsidRPr="004028E1">
        <w:rPr>
          <w:rFonts w:cs="Arial"/>
          <w:spacing w:val="-3"/>
          <w:szCs w:val="24"/>
        </w:rPr>
        <w:t>Enterprise Agreement 2018 - 2021</w:t>
      </w:r>
    </w:p>
    <w:p w:rsidR="008531B3" w:rsidRDefault="008531B3" w:rsidP="008531B3">
      <w:pPr>
        <w:pBdr>
          <w:top w:val="single" w:sz="4" w:space="1" w:color="auto"/>
        </w:pBdr>
        <w:tabs>
          <w:tab w:val="left" w:pos="-720"/>
        </w:tabs>
        <w:suppressAutoHyphens/>
        <w:rPr>
          <w:rFonts w:cs="Arial"/>
          <w:b/>
          <w:spacing w:val="-3"/>
          <w:szCs w:val="24"/>
        </w:rPr>
      </w:pPr>
    </w:p>
    <w:p w:rsidR="00EA7F58" w:rsidRDefault="00E61FAD" w:rsidP="008531B3">
      <w:pPr>
        <w:pBdr>
          <w:top w:val="single" w:sz="4" w:space="1" w:color="auto"/>
        </w:pBdr>
        <w:tabs>
          <w:tab w:val="left" w:pos="-720"/>
        </w:tabs>
        <w:suppressAutoHyphens/>
        <w:rPr>
          <w:b/>
          <w:noProof/>
        </w:rPr>
      </w:pPr>
      <w:r w:rsidRPr="001E7FC9">
        <w:rPr>
          <w:rFonts w:cs="Arial"/>
          <w:b/>
          <w:spacing w:val="-3"/>
          <w:szCs w:val="24"/>
        </w:rPr>
        <w:t>Position Summary</w:t>
      </w:r>
      <w:r w:rsidR="006B4997" w:rsidRPr="001E7FC9">
        <w:rPr>
          <w:rFonts w:cs="Arial"/>
          <w:b/>
          <w:spacing w:val="-3"/>
          <w:szCs w:val="24"/>
        </w:rPr>
        <w:t>:</w:t>
      </w:r>
      <w:r w:rsidR="006B4997" w:rsidRPr="00091D65">
        <w:rPr>
          <w:b/>
          <w:noProof/>
        </w:rPr>
        <w:t xml:space="preserve"> </w:t>
      </w:r>
    </w:p>
    <w:p w:rsidR="008531B3" w:rsidRPr="00F5626B" w:rsidRDefault="00F5626B" w:rsidP="00F5626B">
      <w:pPr>
        <w:pStyle w:val="BodyText"/>
      </w:pPr>
      <w:r>
        <w:rPr>
          <w:rFonts w:cs="Arial"/>
          <w:noProof/>
          <w:szCs w:val="24"/>
        </w:rPr>
        <w:t xml:space="preserve">To provide effective, efficient and responsive Orientation and Mobility (O&amp;M) services to children and adults with disability and vision impairment.  Working within a person and family-centred approach the Orientation and Mobility </w:t>
      </w:r>
      <w:r w:rsidR="00752101">
        <w:rPr>
          <w:rFonts w:cs="Arial"/>
          <w:noProof/>
          <w:szCs w:val="24"/>
        </w:rPr>
        <w:t>Specialist</w:t>
      </w:r>
      <w:r>
        <w:rPr>
          <w:rFonts w:cs="Arial"/>
          <w:noProof/>
          <w:szCs w:val="24"/>
        </w:rPr>
        <w:t xml:space="preserve"> focuses on independent and supported travel for people who access VisAbility’s services.</w:t>
      </w:r>
      <w:r>
        <w:t xml:space="preserve"> </w:t>
      </w:r>
    </w:p>
    <w:p w:rsidR="008531B3" w:rsidRDefault="008531B3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A35B35" w:rsidRDefault="00A35B35" w:rsidP="00A35B35">
      <w:pPr>
        <w:pStyle w:val="Heading1"/>
        <w:rPr>
          <w:color w:val="000000" w:themeColor="text1"/>
        </w:rPr>
      </w:pPr>
      <w:r>
        <w:rPr>
          <w:color w:val="000000" w:themeColor="text1"/>
        </w:rPr>
        <w:lastRenderedPageBreak/>
        <w:t>Our Vision</w:t>
      </w:r>
    </w:p>
    <w:p w:rsidR="00A35B35" w:rsidRDefault="00A35B35" w:rsidP="00A35B35">
      <w:pPr>
        <w:autoSpaceDE w:val="0"/>
        <w:autoSpaceDN w:val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Inclusion and independence for all. </w:t>
      </w:r>
    </w:p>
    <w:p w:rsidR="00A35B35" w:rsidRDefault="00A35B35" w:rsidP="00A35B35">
      <w:pPr>
        <w:pStyle w:val="Heading1"/>
        <w:rPr>
          <w:color w:val="000000" w:themeColor="text1"/>
        </w:rPr>
      </w:pPr>
      <w:r>
        <w:rPr>
          <w:color w:val="000000" w:themeColor="text1"/>
        </w:rPr>
        <w:t>Our Values</w:t>
      </w:r>
    </w:p>
    <w:p w:rsidR="00A35B35" w:rsidRDefault="00A35B35" w:rsidP="00A35B35">
      <w:pPr>
        <w:autoSpaceDE w:val="0"/>
        <w:autoSpaceDN w:val="0"/>
        <w:rPr>
          <w:rFonts w:ascii="Calibri" w:hAnsi="Calibri"/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Be there for everyone. </w:t>
      </w:r>
    </w:p>
    <w:p w:rsidR="00A35B35" w:rsidRDefault="00A35B35" w:rsidP="00A35B35">
      <w:pPr>
        <w:autoSpaceDE w:val="0"/>
        <w:autoSpaceDN w:val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Trust and be trustworthy. </w:t>
      </w:r>
    </w:p>
    <w:p w:rsidR="00A35B35" w:rsidRDefault="00A35B35" w:rsidP="00A35B35">
      <w:pPr>
        <w:autoSpaceDE w:val="0"/>
        <w:autoSpaceDN w:val="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Collaborate and be innovative. </w:t>
      </w:r>
    </w:p>
    <w:p w:rsidR="00A35B35" w:rsidRDefault="00A35B35" w:rsidP="00A35B35">
      <w:pPr>
        <w:pStyle w:val="Heading1"/>
        <w:rPr>
          <w:color w:val="000000" w:themeColor="text1"/>
        </w:rPr>
      </w:pPr>
      <w:r>
        <w:rPr>
          <w:color w:val="000000" w:themeColor="text1"/>
        </w:rPr>
        <w:t>Our Purpose</w:t>
      </w:r>
    </w:p>
    <w:p w:rsidR="00A35B35" w:rsidRDefault="00A35B35" w:rsidP="00A35B35">
      <w:pPr>
        <w:autoSpaceDE w:val="0"/>
        <w:autoSpaceDN w:val="0"/>
        <w:rPr>
          <w:rFonts w:ascii="Calibri" w:hAnsi="Calibri"/>
          <w:color w:val="000000" w:themeColor="text1"/>
          <w:szCs w:val="24"/>
        </w:rPr>
      </w:pPr>
      <w:r>
        <w:rPr>
          <w:color w:val="000000" w:themeColor="text1"/>
        </w:rPr>
        <w:t>To give everyone living with vision loss the support and confidence they need to thrive in the community.</w:t>
      </w:r>
    </w:p>
    <w:p w:rsidR="00A35B35" w:rsidRDefault="00A35B35" w:rsidP="00A35B35">
      <w:pPr>
        <w:pBdr>
          <w:bottom w:val="single" w:sz="4" w:space="1" w:color="auto"/>
        </w:pBdr>
        <w:spacing w:before="120" w:after="120" w:line="256" w:lineRule="auto"/>
        <w:ind w:right="-108"/>
        <w:rPr>
          <w:color w:val="000000" w:themeColor="text1"/>
        </w:rPr>
      </w:pPr>
    </w:p>
    <w:p w:rsidR="00A35B35" w:rsidRDefault="00A35B35" w:rsidP="00A35B35">
      <w:pPr>
        <w:pStyle w:val="Heading2"/>
        <w:rPr>
          <w:color w:val="000000" w:themeColor="text1"/>
        </w:rPr>
      </w:pPr>
      <w:r>
        <w:rPr>
          <w:color w:val="000000" w:themeColor="text1"/>
        </w:rPr>
        <w:t>We Aspire To</w:t>
      </w:r>
    </w:p>
    <w:p w:rsidR="00A35B35" w:rsidRDefault="00A35B35" w:rsidP="00A35B35">
      <w:pPr>
        <w:numPr>
          <w:ilvl w:val="0"/>
          <w:numId w:val="44"/>
        </w:numPr>
        <w:spacing w:before="120" w:after="120"/>
        <w:ind w:left="357" w:hanging="357"/>
        <w:contextualSpacing/>
        <w:rPr>
          <w:rFonts w:cs="Arial"/>
          <w:color w:val="000000" w:themeColor="text1"/>
        </w:rPr>
      </w:pPr>
      <w:r>
        <w:rPr>
          <w:rFonts w:cs="Arial"/>
          <w:color w:val="000000" w:themeColor="text1"/>
          <w:kern w:val="24"/>
        </w:rPr>
        <w:t>Create a positive environment through our interactions with others</w:t>
      </w:r>
    </w:p>
    <w:p w:rsidR="00A35B35" w:rsidRDefault="00A35B35" w:rsidP="00A35B35">
      <w:pPr>
        <w:numPr>
          <w:ilvl w:val="0"/>
          <w:numId w:val="44"/>
        </w:numPr>
        <w:spacing w:before="120" w:after="120"/>
        <w:ind w:left="357" w:hanging="357"/>
        <w:contextualSpacing/>
        <w:rPr>
          <w:rFonts w:cs="Arial"/>
          <w:color w:val="000000" w:themeColor="text1"/>
        </w:rPr>
      </w:pPr>
      <w:r>
        <w:rPr>
          <w:rFonts w:cs="Arial"/>
          <w:color w:val="000000" w:themeColor="text1"/>
          <w:kern w:val="24"/>
        </w:rPr>
        <w:t>Promote honesty by having moral and ethical principles</w:t>
      </w:r>
    </w:p>
    <w:p w:rsidR="00A35B35" w:rsidRDefault="00A35B35" w:rsidP="00A35B35">
      <w:pPr>
        <w:numPr>
          <w:ilvl w:val="0"/>
          <w:numId w:val="44"/>
        </w:numPr>
        <w:spacing w:before="120" w:after="120"/>
        <w:ind w:left="357" w:hanging="357"/>
        <w:contextualSpacing/>
        <w:rPr>
          <w:rFonts w:cs="Arial"/>
          <w:color w:val="000000" w:themeColor="text1"/>
        </w:rPr>
      </w:pPr>
      <w:r>
        <w:rPr>
          <w:rFonts w:cs="Arial"/>
          <w:color w:val="000000" w:themeColor="text1"/>
          <w:kern w:val="24"/>
        </w:rPr>
        <w:t>Practice decision making with confidence</w:t>
      </w:r>
    </w:p>
    <w:p w:rsidR="00A35B35" w:rsidRDefault="00A35B35" w:rsidP="00A35B35">
      <w:pPr>
        <w:numPr>
          <w:ilvl w:val="0"/>
          <w:numId w:val="44"/>
        </w:numPr>
        <w:spacing w:before="120" w:after="120"/>
        <w:ind w:left="357" w:hanging="357"/>
        <w:contextualSpacing/>
        <w:rPr>
          <w:rFonts w:cs="Arial"/>
          <w:color w:val="000000" w:themeColor="text1"/>
        </w:rPr>
      </w:pPr>
      <w:r>
        <w:rPr>
          <w:rFonts w:cs="Arial"/>
          <w:color w:val="000000" w:themeColor="text1"/>
          <w:kern w:val="24"/>
        </w:rPr>
        <w:t>Build trust through personal leadership</w:t>
      </w:r>
    </w:p>
    <w:p w:rsidR="00A35B35" w:rsidRDefault="00A35B35" w:rsidP="00A35B35">
      <w:pPr>
        <w:numPr>
          <w:ilvl w:val="0"/>
          <w:numId w:val="44"/>
        </w:numPr>
        <w:spacing w:before="120" w:after="120"/>
        <w:ind w:left="357" w:hanging="357"/>
        <w:contextualSpacing/>
        <w:rPr>
          <w:rFonts w:cs="Arial"/>
          <w:color w:val="000000" w:themeColor="text1"/>
        </w:rPr>
      </w:pPr>
      <w:r>
        <w:rPr>
          <w:rFonts w:cs="Arial"/>
          <w:color w:val="000000" w:themeColor="text1"/>
          <w:kern w:val="24"/>
        </w:rPr>
        <w:t>Embrace change and be solution focused</w:t>
      </w:r>
    </w:p>
    <w:p w:rsidR="00A35B35" w:rsidRDefault="00A35B35" w:rsidP="00A35B35">
      <w:pPr>
        <w:spacing w:before="120" w:after="120" w:line="256" w:lineRule="auto"/>
        <w:ind w:right="-108"/>
        <w:rPr>
          <w:color w:val="000000" w:themeColor="text1"/>
        </w:rPr>
      </w:pPr>
    </w:p>
    <w:p w:rsidR="00A35B35" w:rsidRDefault="00A35B35" w:rsidP="00A35B35">
      <w:pPr>
        <w:pStyle w:val="Heading2"/>
        <w:rPr>
          <w:color w:val="000000" w:themeColor="text1"/>
          <w:sz w:val="24"/>
          <w:szCs w:val="22"/>
        </w:rPr>
      </w:pPr>
      <w:r>
        <w:rPr>
          <w:color w:val="000000" w:themeColor="text1"/>
        </w:rPr>
        <w:t>We Strive To</w:t>
      </w:r>
    </w:p>
    <w:p w:rsidR="00A35B35" w:rsidRDefault="00A35B35" w:rsidP="00A35B35">
      <w:pPr>
        <w:numPr>
          <w:ilvl w:val="0"/>
          <w:numId w:val="44"/>
        </w:numPr>
        <w:spacing w:before="120" w:after="120"/>
        <w:ind w:left="357" w:hanging="357"/>
        <w:contextualSpacing/>
        <w:rPr>
          <w:rFonts w:cs="Arial"/>
          <w:color w:val="000000" w:themeColor="text1"/>
          <w:kern w:val="24"/>
        </w:rPr>
      </w:pPr>
      <w:r>
        <w:rPr>
          <w:rFonts w:cs="Arial"/>
          <w:color w:val="000000" w:themeColor="text1"/>
          <w:kern w:val="24"/>
        </w:rPr>
        <w:t>Continually pursue excellence and use best practice procedures</w:t>
      </w:r>
    </w:p>
    <w:p w:rsidR="00A35B35" w:rsidRDefault="00A35B35" w:rsidP="00A35B35">
      <w:pPr>
        <w:numPr>
          <w:ilvl w:val="0"/>
          <w:numId w:val="44"/>
        </w:numPr>
        <w:spacing w:before="120" w:after="120"/>
        <w:ind w:left="357" w:hanging="357"/>
        <w:contextualSpacing/>
        <w:rPr>
          <w:rFonts w:cs="Arial"/>
          <w:color w:val="000000" w:themeColor="text1"/>
          <w:kern w:val="24"/>
        </w:rPr>
      </w:pPr>
      <w:r>
        <w:rPr>
          <w:rFonts w:cs="Arial"/>
          <w:color w:val="000000" w:themeColor="text1"/>
          <w:kern w:val="24"/>
        </w:rPr>
        <w:t>Always act with respect and dignity toward others</w:t>
      </w:r>
    </w:p>
    <w:p w:rsidR="00A35B35" w:rsidRDefault="00A35B35" w:rsidP="00A35B35">
      <w:pPr>
        <w:numPr>
          <w:ilvl w:val="0"/>
          <w:numId w:val="44"/>
        </w:numPr>
        <w:spacing w:before="120" w:after="120"/>
        <w:ind w:left="357" w:hanging="357"/>
        <w:contextualSpacing/>
        <w:rPr>
          <w:rFonts w:cs="Arial"/>
          <w:color w:val="000000" w:themeColor="text1"/>
          <w:kern w:val="24"/>
        </w:rPr>
      </w:pPr>
      <w:r>
        <w:rPr>
          <w:rFonts w:cs="Arial"/>
          <w:color w:val="000000" w:themeColor="text1"/>
          <w:kern w:val="24"/>
        </w:rPr>
        <w:t>Engage in honourable conduct</w:t>
      </w:r>
    </w:p>
    <w:p w:rsidR="00A35B35" w:rsidRDefault="00A35B35" w:rsidP="00A35B35">
      <w:pPr>
        <w:numPr>
          <w:ilvl w:val="0"/>
          <w:numId w:val="44"/>
        </w:numPr>
        <w:spacing w:before="120" w:after="120"/>
        <w:ind w:left="357" w:hanging="357"/>
        <w:contextualSpacing/>
        <w:rPr>
          <w:rFonts w:cs="Arial"/>
          <w:color w:val="000000" w:themeColor="text1"/>
          <w:kern w:val="24"/>
        </w:rPr>
      </w:pPr>
      <w:r>
        <w:rPr>
          <w:rFonts w:cs="Arial"/>
          <w:color w:val="000000" w:themeColor="text1"/>
          <w:kern w:val="24"/>
        </w:rPr>
        <w:t>Be accountable for our actions</w:t>
      </w:r>
    </w:p>
    <w:p w:rsidR="00A35B35" w:rsidRDefault="00A35B35" w:rsidP="00A35B35">
      <w:pPr>
        <w:numPr>
          <w:ilvl w:val="0"/>
          <w:numId w:val="44"/>
        </w:numPr>
        <w:spacing w:before="120" w:after="120"/>
        <w:ind w:left="357" w:hanging="357"/>
        <w:contextualSpacing/>
        <w:rPr>
          <w:rFonts w:cs="Arial"/>
          <w:color w:val="000000" w:themeColor="text1"/>
          <w:kern w:val="24"/>
        </w:rPr>
      </w:pPr>
      <w:r>
        <w:rPr>
          <w:rFonts w:cs="Arial"/>
          <w:color w:val="000000" w:themeColor="text1"/>
          <w:kern w:val="24"/>
        </w:rPr>
        <w:t>Act professionally in all situations, especially when publicly representing our organisation</w:t>
      </w:r>
    </w:p>
    <w:p w:rsidR="00A35B35" w:rsidRDefault="00A35B35" w:rsidP="00A35B35">
      <w:pPr>
        <w:numPr>
          <w:ilvl w:val="0"/>
          <w:numId w:val="44"/>
        </w:numPr>
        <w:spacing w:before="120" w:after="120"/>
        <w:ind w:left="357" w:hanging="357"/>
        <w:contextualSpacing/>
        <w:rPr>
          <w:rFonts w:cs="Arial"/>
          <w:color w:val="000000" w:themeColor="text1"/>
          <w:kern w:val="24"/>
        </w:rPr>
      </w:pPr>
      <w:r>
        <w:rPr>
          <w:rFonts w:cs="Arial"/>
          <w:color w:val="000000" w:themeColor="text1"/>
          <w:kern w:val="24"/>
        </w:rPr>
        <w:t xml:space="preserve">Achieve our personal and work goals </w:t>
      </w:r>
    </w:p>
    <w:p w:rsidR="00A35B35" w:rsidRDefault="00A35B35" w:rsidP="00A35B35">
      <w:pPr>
        <w:numPr>
          <w:ilvl w:val="0"/>
          <w:numId w:val="44"/>
        </w:numPr>
        <w:spacing w:before="120" w:after="120"/>
        <w:ind w:left="357" w:hanging="357"/>
        <w:contextualSpacing/>
        <w:rPr>
          <w:rFonts w:cs="Arial"/>
          <w:color w:val="000000" w:themeColor="text1"/>
          <w:kern w:val="24"/>
        </w:rPr>
      </w:pPr>
      <w:r>
        <w:rPr>
          <w:rFonts w:cs="Arial"/>
          <w:color w:val="000000" w:themeColor="text1"/>
          <w:kern w:val="24"/>
        </w:rPr>
        <w:t>Take a proactive approach to coaching, learning and sharing knowledge</w:t>
      </w:r>
    </w:p>
    <w:p w:rsidR="00B62C0C" w:rsidRPr="0010635B" w:rsidRDefault="00B62C0C" w:rsidP="0010635B">
      <w:pPr>
        <w:numPr>
          <w:ilvl w:val="0"/>
          <w:numId w:val="1"/>
        </w:numPr>
        <w:spacing w:after="120" w:line="240" w:lineRule="auto"/>
        <w:ind w:left="357" w:hanging="357"/>
        <w:contextualSpacing/>
        <w:rPr>
          <w:rFonts w:cs="Arial"/>
          <w:color w:val="000000"/>
          <w:kern w:val="24"/>
        </w:rPr>
        <w:sectPr w:rsidR="00B62C0C" w:rsidRPr="0010635B" w:rsidSect="0010635B">
          <w:headerReference w:type="default" r:id="rId9"/>
          <w:footerReference w:type="default" r:id="rId10"/>
          <w:pgSz w:w="12240" w:h="15840"/>
          <w:pgMar w:top="131" w:right="1440" w:bottom="709" w:left="1440" w:header="567" w:footer="567" w:gutter="0"/>
          <w:cols w:space="720"/>
          <w:docGrid w:linePitch="326"/>
        </w:sectPr>
      </w:pPr>
    </w:p>
    <w:p w:rsidR="00E8649B" w:rsidRPr="0010635B" w:rsidRDefault="004060ED" w:rsidP="008531B3">
      <w:pPr>
        <w:pStyle w:val="Heading1"/>
        <w:rPr>
          <w:sz w:val="32"/>
          <w:szCs w:val="32"/>
        </w:rPr>
      </w:pPr>
      <w:r w:rsidRPr="0010635B">
        <w:rPr>
          <w:sz w:val="32"/>
          <w:szCs w:val="32"/>
        </w:rPr>
        <w:lastRenderedPageBreak/>
        <w:t>K</w:t>
      </w:r>
      <w:r w:rsidR="00E61FAD" w:rsidRPr="0010635B">
        <w:rPr>
          <w:sz w:val="32"/>
          <w:szCs w:val="32"/>
        </w:rPr>
        <w:t>ey responsibilities and accountabilities</w:t>
      </w:r>
    </w:p>
    <w:p w:rsidR="00F5626B" w:rsidRPr="00F5626B" w:rsidRDefault="00F5626B" w:rsidP="00F5626B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F5626B">
        <w:rPr>
          <w:rFonts w:cs="Arial"/>
          <w:color w:val="000000"/>
          <w:kern w:val="24"/>
        </w:rPr>
        <w:t>Provide assessment, intervention and evaluation in the areas of orientation and mobility for allocated caseload</w:t>
      </w:r>
    </w:p>
    <w:p w:rsidR="00F5626B" w:rsidRPr="00F5626B" w:rsidRDefault="00F5626B" w:rsidP="00F5626B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F5626B">
        <w:rPr>
          <w:rFonts w:cs="Arial"/>
          <w:color w:val="000000"/>
          <w:kern w:val="24"/>
        </w:rPr>
        <w:t>Provide information, prescription and training in mobility aids/devices to support safe and independent travel</w:t>
      </w:r>
    </w:p>
    <w:p w:rsidR="00F5626B" w:rsidRPr="00F5626B" w:rsidRDefault="00F5626B" w:rsidP="00F5626B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F5626B">
        <w:rPr>
          <w:rFonts w:cs="Arial"/>
          <w:color w:val="000000"/>
          <w:kern w:val="24"/>
        </w:rPr>
        <w:t>Achieve positive client outcomes through working within a team-approach and effective communication with families, carers and service providers</w:t>
      </w:r>
    </w:p>
    <w:p w:rsidR="00F5626B" w:rsidRPr="00F5626B" w:rsidRDefault="00F5626B" w:rsidP="00F5626B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F5626B">
        <w:rPr>
          <w:rFonts w:cs="Arial"/>
          <w:color w:val="000000"/>
          <w:kern w:val="24"/>
        </w:rPr>
        <w:t>Provide information and support to families, professionals and other relevant individuals to support capacity-building</w:t>
      </w:r>
    </w:p>
    <w:p w:rsidR="00F5626B" w:rsidRDefault="00F5626B" w:rsidP="00F5626B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F5626B">
        <w:rPr>
          <w:rFonts w:cs="Arial"/>
          <w:color w:val="000000"/>
          <w:kern w:val="24"/>
        </w:rPr>
        <w:t>Provide support in the planning and delivery of group programs including VisAbility’s holiday program</w:t>
      </w:r>
      <w:r w:rsidR="00675E22">
        <w:rPr>
          <w:rFonts w:cs="Arial"/>
          <w:color w:val="000000"/>
          <w:kern w:val="24"/>
        </w:rPr>
        <w:t>.</w:t>
      </w:r>
    </w:p>
    <w:p w:rsidR="00675E22" w:rsidRPr="00675E22" w:rsidRDefault="00675E22" w:rsidP="00675E22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F5626B">
        <w:rPr>
          <w:rFonts w:cs="Arial"/>
          <w:color w:val="000000"/>
          <w:kern w:val="24"/>
        </w:rPr>
        <w:t xml:space="preserve">Maintain confidential client case notes, reports and information within the </w:t>
      </w:r>
      <w:r>
        <w:rPr>
          <w:rFonts w:cs="Arial"/>
          <w:color w:val="000000"/>
          <w:kern w:val="24"/>
        </w:rPr>
        <w:t>Client Management System</w:t>
      </w:r>
      <w:r w:rsidRPr="00675E22">
        <w:rPr>
          <w:rFonts w:cstheme="minorBidi"/>
        </w:rPr>
        <w:t xml:space="preserve"> </w:t>
      </w:r>
    </w:p>
    <w:p w:rsidR="00675E22" w:rsidRPr="00675E22" w:rsidRDefault="00675E22" w:rsidP="00675E22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DC7CC3">
        <w:rPr>
          <w:rFonts w:cstheme="minorBidi"/>
        </w:rPr>
        <w:t xml:space="preserve">Actively </w:t>
      </w:r>
      <w:r>
        <w:rPr>
          <w:rFonts w:cstheme="minorBidi"/>
        </w:rPr>
        <w:t xml:space="preserve">seek information from VisAbility’s Process Mapping System and </w:t>
      </w:r>
      <w:r w:rsidRPr="00DC7CC3">
        <w:rPr>
          <w:rFonts w:cstheme="minorBidi"/>
        </w:rPr>
        <w:t>contribute to the creation and ongoing improvement of VisAbility’s processes through providing input, feedback and suggestion</w:t>
      </w:r>
      <w:r>
        <w:rPr>
          <w:rFonts w:cstheme="minorBidi"/>
        </w:rPr>
        <w:t>s.</w:t>
      </w:r>
    </w:p>
    <w:p w:rsidR="00F5626B" w:rsidRPr="00F5626B" w:rsidRDefault="00F5626B" w:rsidP="00F5626B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F5626B">
        <w:rPr>
          <w:rFonts w:cs="Arial"/>
          <w:color w:val="000000"/>
          <w:kern w:val="24"/>
        </w:rPr>
        <w:t>Work to improve the effectiveness of service delivery by managing issues and making recommendations to Coordinator where required</w:t>
      </w:r>
    </w:p>
    <w:p w:rsidR="00F5626B" w:rsidRPr="00F5626B" w:rsidRDefault="00F5626B" w:rsidP="00F5626B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F5626B">
        <w:rPr>
          <w:rFonts w:cs="Arial"/>
          <w:color w:val="000000"/>
          <w:kern w:val="24"/>
        </w:rPr>
        <w:t>Act as a key contact to allocated clients as required</w:t>
      </w:r>
    </w:p>
    <w:p w:rsidR="00F5626B" w:rsidRPr="00F5626B" w:rsidRDefault="00F5626B" w:rsidP="00F5626B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F5626B">
        <w:rPr>
          <w:rFonts w:cs="Arial"/>
          <w:color w:val="000000"/>
          <w:kern w:val="24"/>
        </w:rPr>
        <w:t>Support training and development initiatives of the organisation and the profession</w:t>
      </w:r>
    </w:p>
    <w:p w:rsidR="00F5626B" w:rsidRPr="00675E22" w:rsidRDefault="00F5626B" w:rsidP="00F5626B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F5626B">
        <w:rPr>
          <w:rFonts w:cs="Arial"/>
          <w:color w:val="000000"/>
          <w:kern w:val="24"/>
        </w:rPr>
        <w:t xml:space="preserve">Other duties as required by </w:t>
      </w:r>
      <w:r w:rsidR="00CA6922">
        <w:rPr>
          <w:rFonts w:cs="Arial"/>
          <w:color w:val="000000"/>
          <w:kern w:val="24"/>
        </w:rPr>
        <w:t xml:space="preserve">Program </w:t>
      </w:r>
      <w:r w:rsidRPr="00F5626B">
        <w:rPr>
          <w:rFonts w:cs="Arial"/>
          <w:color w:val="000000"/>
          <w:kern w:val="24"/>
        </w:rPr>
        <w:t>Manager.</w:t>
      </w:r>
    </w:p>
    <w:p w:rsidR="00E13549" w:rsidRPr="0010635B" w:rsidRDefault="00097DBE" w:rsidP="008531B3">
      <w:pPr>
        <w:pStyle w:val="Heading1"/>
        <w:rPr>
          <w:sz w:val="32"/>
          <w:szCs w:val="32"/>
        </w:rPr>
      </w:pPr>
      <w:r w:rsidRPr="0010635B">
        <w:rPr>
          <w:sz w:val="32"/>
          <w:szCs w:val="32"/>
        </w:rPr>
        <w:t>S</w:t>
      </w:r>
      <w:r w:rsidR="008531B3" w:rsidRPr="0010635B">
        <w:rPr>
          <w:sz w:val="32"/>
          <w:szCs w:val="32"/>
        </w:rPr>
        <w:t>kills and attributes required</w:t>
      </w:r>
    </w:p>
    <w:p w:rsidR="00EA7F58" w:rsidRDefault="00323B20" w:rsidP="008531B3">
      <w:pPr>
        <w:pStyle w:val="Heading2"/>
      </w:pPr>
      <w:r w:rsidRPr="00497D2E">
        <w:t>Essential</w:t>
      </w:r>
      <w:r w:rsidR="00497D2E">
        <w:t>:</w:t>
      </w:r>
    </w:p>
    <w:p w:rsidR="000D645D" w:rsidRDefault="00675E22" w:rsidP="000D645D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F5626B">
        <w:rPr>
          <w:rFonts w:cs="Arial"/>
          <w:color w:val="000000"/>
          <w:kern w:val="24"/>
        </w:rPr>
        <w:t>Tertiary Qualification</w:t>
      </w:r>
      <w:r>
        <w:rPr>
          <w:rFonts w:cs="Arial"/>
          <w:color w:val="000000"/>
          <w:kern w:val="24"/>
        </w:rPr>
        <w:t xml:space="preserve"> in Orientation and Mobility </w:t>
      </w:r>
    </w:p>
    <w:p w:rsidR="000D645D" w:rsidRPr="000D645D" w:rsidRDefault="000D645D" w:rsidP="000D645D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0D645D">
        <w:rPr>
          <w:rFonts w:cs="Arial"/>
          <w:szCs w:val="17"/>
        </w:rPr>
        <w:t>Certification of Orientation and Mobility</w:t>
      </w:r>
      <w:r w:rsidR="00752101">
        <w:rPr>
          <w:rFonts w:cs="Arial"/>
          <w:szCs w:val="17"/>
        </w:rPr>
        <w:t xml:space="preserve"> Specialists </w:t>
      </w:r>
    </w:p>
    <w:p w:rsidR="00F5626B" w:rsidRPr="00F5626B" w:rsidRDefault="00F5626B" w:rsidP="00F5626B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F5626B">
        <w:rPr>
          <w:rFonts w:cs="Arial"/>
          <w:color w:val="000000"/>
          <w:kern w:val="24"/>
        </w:rPr>
        <w:t>Demonstrated experience in providing orientation and mobility services to a diverse caseload</w:t>
      </w:r>
    </w:p>
    <w:p w:rsidR="00F5626B" w:rsidRPr="00F5626B" w:rsidRDefault="00F5626B" w:rsidP="00F5626B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F5626B">
        <w:rPr>
          <w:rFonts w:cs="Arial"/>
          <w:color w:val="000000"/>
          <w:kern w:val="24"/>
        </w:rPr>
        <w:t>Excellent interpersonal and communication skills</w:t>
      </w:r>
    </w:p>
    <w:p w:rsidR="00F5626B" w:rsidRPr="00F5626B" w:rsidRDefault="00F5626B" w:rsidP="00F5626B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F5626B">
        <w:rPr>
          <w:rFonts w:cs="Arial"/>
          <w:color w:val="000000"/>
          <w:kern w:val="24"/>
        </w:rPr>
        <w:t>Sound computer and report writing skills</w:t>
      </w:r>
    </w:p>
    <w:p w:rsidR="00F5626B" w:rsidRPr="00F5626B" w:rsidRDefault="00F5626B" w:rsidP="00F5626B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F5626B">
        <w:rPr>
          <w:rFonts w:cs="Arial"/>
          <w:color w:val="000000"/>
          <w:kern w:val="24"/>
        </w:rPr>
        <w:t>Demonstrated ability to work effectively in an interdisciplinary team.</w:t>
      </w:r>
    </w:p>
    <w:p w:rsidR="00FE0E44" w:rsidRDefault="00F5626B" w:rsidP="00F5626B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F5626B">
        <w:rPr>
          <w:rFonts w:cs="Arial"/>
          <w:color w:val="000000"/>
          <w:kern w:val="24"/>
        </w:rPr>
        <w:t>Current National P</w:t>
      </w:r>
      <w:r w:rsidR="00FE0E44">
        <w:rPr>
          <w:rFonts w:cs="Arial"/>
          <w:color w:val="000000"/>
          <w:kern w:val="24"/>
        </w:rPr>
        <w:t>olice Clearance Certificate</w:t>
      </w:r>
    </w:p>
    <w:p w:rsidR="00F5626B" w:rsidRDefault="00FE0E44" w:rsidP="00F5626B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>
        <w:rPr>
          <w:rFonts w:cs="Arial"/>
          <w:color w:val="000000"/>
          <w:kern w:val="24"/>
        </w:rPr>
        <w:t>Current Working with Children Check</w:t>
      </w:r>
    </w:p>
    <w:p w:rsidR="00C94AE8" w:rsidRDefault="00C94AE8" w:rsidP="00F5626B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>
        <w:rPr>
          <w:rFonts w:cs="Arial"/>
          <w:color w:val="000000"/>
          <w:kern w:val="24"/>
        </w:rPr>
        <w:t>Ability to travel to client appointments and other locations as needed in a timely manner.</w:t>
      </w:r>
    </w:p>
    <w:p w:rsidR="00C94AE8" w:rsidRDefault="00C94AE8" w:rsidP="00C94AE8">
      <w:pPr>
        <w:spacing w:before="120" w:after="120"/>
        <w:contextualSpacing/>
        <w:rPr>
          <w:rFonts w:cs="Arial"/>
          <w:color w:val="000000"/>
          <w:kern w:val="24"/>
        </w:rPr>
      </w:pPr>
    </w:p>
    <w:p w:rsidR="00C94AE8" w:rsidRPr="00C94AE8" w:rsidRDefault="00C94AE8" w:rsidP="00C94AE8">
      <w:pPr>
        <w:pStyle w:val="Heading2"/>
      </w:pPr>
      <w:r>
        <w:lastRenderedPageBreak/>
        <w:t>Desirable:</w:t>
      </w:r>
    </w:p>
    <w:p w:rsidR="00F5626B" w:rsidRDefault="00F5626B" w:rsidP="00F5626B">
      <w:pPr>
        <w:numPr>
          <w:ilvl w:val="0"/>
          <w:numId w:val="1"/>
        </w:numPr>
        <w:spacing w:before="120" w:after="120"/>
        <w:ind w:left="357" w:hanging="357"/>
        <w:contextualSpacing/>
        <w:rPr>
          <w:rFonts w:cs="Arial"/>
          <w:color w:val="000000"/>
          <w:kern w:val="24"/>
        </w:rPr>
      </w:pPr>
      <w:r w:rsidRPr="00F5626B">
        <w:rPr>
          <w:rFonts w:cs="Arial"/>
          <w:color w:val="000000"/>
          <w:kern w:val="24"/>
        </w:rPr>
        <w:t>Valid “C</w:t>
      </w:r>
      <w:r w:rsidR="00FE0E44">
        <w:rPr>
          <w:rFonts w:cs="Arial"/>
          <w:color w:val="000000"/>
          <w:kern w:val="24"/>
        </w:rPr>
        <w:t>” or “E” class driver’s license</w:t>
      </w:r>
    </w:p>
    <w:p w:rsidR="00C94AE8" w:rsidRDefault="00C94AE8" w:rsidP="00C94AE8">
      <w:pPr>
        <w:spacing w:before="120" w:after="120"/>
        <w:ind w:left="357"/>
        <w:contextualSpacing/>
        <w:rPr>
          <w:rFonts w:cs="Arial"/>
          <w:color w:val="000000"/>
          <w:kern w:val="24"/>
        </w:rPr>
      </w:pPr>
    </w:p>
    <w:p w:rsidR="00D51DAD" w:rsidRDefault="00D51DAD" w:rsidP="00D51DAD">
      <w:pPr>
        <w:spacing w:before="120" w:after="120"/>
        <w:contextualSpacing/>
        <w:rPr>
          <w:rFonts w:cs="Arial"/>
          <w:color w:val="000000"/>
          <w:kern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Name, Signature and Date table."/>
      </w:tblPr>
      <w:tblGrid>
        <w:gridCol w:w="9350"/>
      </w:tblGrid>
      <w:tr w:rsidR="00D51DAD" w:rsidTr="00A722A1">
        <w:trPr>
          <w:tblHeader/>
        </w:trPr>
        <w:tc>
          <w:tcPr>
            <w:tcW w:w="9350" w:type="dxa"/>
            <w:vAlign w:val="bottom"/>
          </w:tcPr>
          <w:p w:rsidR="00D51DAD" w:rsidRDefault="00D51DAD" w:rsidP="00A722A1">
            <w:pPr>
              <w:tabs>
                <w:tab w:val="left" w:pos="-720"/>
              </w:tabs>
              <w:suppressAutoHyphens/>
              <w:rPr>
                <w:rFonts w:cs="Arial"/>
                <w:spacing w:val="-3"/>
                <w:szCs w:val="24"/>
              </w:rPr>
            </w:pPr>
            <w:r>
              <w:rPr>
                <w:rFonts w:cs="Arial"/>
                <w:spacing w:val="-3"/>
                <w:szCs w:val="24"/>
              </w:rPr>
              <w:t>Name:</w:t>
            </w:r>
          </w:p>
        </w:tc>
      </w:tr>
      <w:tr w:rsidR="00D51DAD" w:rsidTr="00A722A1">
        <w:trPr>
          <w:tblHeader/>
        </w:trPr>
        <w:tc>
          <w:tcPr>
            <w:tcW w:w="9350" w:type="dxa"/>
            <w:vAlign w:val="bottom"/>
          </w:tcPr>
          <w:p w:rsidR="00D51DAD" w:rsidRDefault="00D51DAD" w:rsidP="00A722A1">
            <w:pPr>
              <w:tabs>
                <w:tab w:val="left" w:pos="-720"/>
              </w:tabs>
              <w:suppressAutoHyphens/>
              <w:rPr>
                <w:rFonts w:cs="Arial"/>
                <w:spacing w:val="-3"/>
                <w:szCs w:val="24"/>
              </w:rPr>
            </w:pPr>
            <w:r>
              <w:rPr>
                <w:rFonts w:cs="Arial"/>
                <w:spacing w:val="-3"/>
                <w:szCs w:val="24"/>
              </w:rPr>
              <w:t>Signature:</w:t>
            </w:r>
          </w:p>
        </w:tc>
      </w:tr>
      <w:tr w:rsidR="00D51DAD" w:rsidTr="00A722A1">
        <w:trPr>
          <w:tblHeader/>
        </w:trPr>
        <w:tc>
          <w:tcPr>
            <w:tcW w:w="9350" w:type="dxa"/>
            <w:vAlign w:val="bottom"/>
          </w:tcPr>
          <w:p w:rsidR="00D51DAD" w:rsidRDefault="00D51DAD" w:rsidP="00A722A1">
            <w:pPr>
              <w:tabs>
                <w:tab w:val="left" w:pos="-720"/>
              </w:tabs>
              <w:suppressAutoHyphens/>
              <w:rPr>
                <w:rFonts w:cs="Arial"/>
                <w:spacing w:val="-3"/>
                <w:szCs w:val="24"/>
              </w:rPr>
            </w:pPr>
            <w:r>
              <w:rPr>
                <w:rFonts w:cs="Arial"/>
                <w:spacing w:val="-3"/>
                <w:szCs w:val="24"/>
              </w:rPr>
              <w:t>Date:</w:t>
            </w:r>
          </w:p>
        </w:tc>
      </w:tr>
    </w:tbl>
    <w:p w:rsidR="00D51DAD" w:rsidRPr="00F5626B" w:rsidRDefault="00D51DAD" w:rsidP="00D51DAD">
      <w:pPr>
        <w:spacing w:before="120" w:after="120"/>
        <w:contextualSpacing/>
        <w:rPr>
          <w:rFonts w:cs="Arial"/>
          <w:color w:val="000000"/>
          <w:kern w:val="24"/>
        </w:rPr>
      </w:pPr>
    </w:p>
    <w:p w:rsidR="00227221" w:rsidRDefault="00227221" w:rsidP="00227221">
      <w:pPr>
        <w:spacing w:before="120" w:after="120"/>
        <w:contextualSpacing/>
        <w:rPr>
          <w:rFonts w:cs="Arial"/>
          <w:color w:val="000000"/>
          <w:kern w:val="24"/>
        </w:rPr>
      </w:pPr>
    </w:p>
    <w:p w:rsidR="00F5626B" w:rsidRPr="0010635B" w:rsidRDefault="00F5626B" w:rsidP="00227221">
      <w:pPr>
        <w:spacing w:before="120" w:after="120"/>
        <w:contextualSpacing/>
        <w:rPr>
          <w:rFonts w:cs="Arial"/>
          <w:color w:val="000000"/>
          <w:kern w:val="24"/>
        </w:rPr>
      </w:pPr>
    </w:p>
    <w:p w:rsidR="00B261A8" w:rsidRPr="008531B3" w:rsidRDefault="00B261A8" w:rsidP="00F5626B">
      <w:pPr>
        <w:jc w:val="right"/>
      </w:pPr>
    </w:p>
    <w:sectPr w:rsidR="00B261A8" w:rsidRPr="008531B3" w:rsidSect="00F5626B">
      <w:pgSz w:w="12240" w:h="15840"/>
      <w:pgMar w:top="1134" w:right="1134" w:bottom="993" w:left="1134" w:header="567" w:footer="1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B52" w:rsidRDefault="001F7B52">
      <w:r>
        <w:separator/>
      </w:r>
    </w:p>
  </w:endnote>
  <w:endnote w:type="continuationSeparator" w:id="0">
    <w:p w:rsidR="001F7B52" w:rsidRDefault="001F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89310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E0E44" w:rsidRDefault="00FE0E44" w:rsidP="0010635B">
            <w:pPr>
              <w:pStyle w:val="Footer"/>
              <w:jc w:val="right"/>
            </w:pPr>
            <w:r w:rsidRPr="0010635B">
              <w:rPr>
                <w:sz w:val="20"/>
                <w:szCs w:val="20"/>
              </w:rPr>
              <w:t xml:space="preserve">Page </w:t>
            </w:r>
            <w:r w:rsidRPr="0010635B">
              <w:rPr>
                <w:b/>
                <w:bCs/>
                <w:sz w:val="20"/>
                <w:szCs w:val="20"/>
              </w:rPr>
              <w:fldChar w:fldCharType="begin"/>
            </w:r>
            <w:r w:rsidRPr="0010635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10635B">
              <w:rPr>
                <w:b/>
                <w:bCs/>
                <w:sz w:val="20"/>
                <w:szCs w:val="20"/>
              </w:rPr>
              <w:fldChar w:fldCharType="separate"/>
            </w:r>
            <w:r w:rsidR="004028E1">
              <w:rPr>
                <w:b/>
                <w:bCs/>
                <w:noProof/>
                <w:sz w:val="20"/>
                <w:szCs w:val="20"/>
              </w:rPr>
              <w:t>2</w:t>
            </w:r>
            <w:r w:rsidRPr="0010635B">
              <w:rPr>
                <w:b/>
                <w:bCs/>
                <w:sz w:val="20"/>
                <w:szCs w:val="20"/>
              </w:rPr>
              <w:fldChar w:fldCharType="end"/>
            </w:r>
            <w:r w:rsidRPr="0010635B">
              <w:rPr>
                <w:sz w:val="20"/>
                <w:szCs w:val="20"/>
              </w:rPr>
              <w:t xml:space="preserve"> of </w:t>
            </w:r>
            <w:r w:rsidRPr="0010635B">
              <w:rPr>
                <w:b/>
                <w:bCs/>
                <w:sz w:val="20"/>
                <w:szCs w:val="20"/>
              </w:rPr>
              <w:fldChar w:fldCharType="begin"/>
            </w:r>
            <w:r w:rsidRPr="0010635B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10635B">
              <w:rPr>
                <w:b/>
                <w:bCs/>
                <w:sz w:val="20"/>
                <w:szCs w:val="20"/>
              </w:rPr>
              <w:fldChar w:fldCharType="separate"/>
            </w:r>
            <w:r w:rsidR="004028E1">
              <w:rPr>
                <w:b/>
                <w:bCs/>
                <w:noProof/>
                <w:sz w:val="20"/>
                <w:szCs w:val="20"/>
              </w:rPr>
              <w:t>4</w:t>
            </w:r>
            <w:r w:rsidRPr="0010635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B52" w:rsidRDefault="001F7B52">
      <w:r>
        <w:separator/>
      </w:r>
    </w:p>
  </w:footnote>
  <w:footnote w:type="continuationSeparator" w:id="0">
    <w:p w:rsidR="001F7B52" w:rsidRDefault="001F7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E44" w:rsidRPr="005205D8" w:rsidRDefault="00FE0E44" w:rsidP="0010635B">
    <w:pPr>
      <w:tabs>
        <w:tab w:val="center" w:pos="4513"/>
      </w:tabs>
      <w:suppressAutoHyphens/>
      <w:rPr>
        <w:rFonts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-720"/>
        </w:tabs>
        <w:ind w:left="-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-360"/>
        </w:tabs>
        <w:ind w:left="-3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</w:abstractNum>
  <w:abstractNum w:abstractNumId="1" w15:restartNumberingAfterBreak="0">
    <w:nsid w:val="00880C88"/>
    <w:multiLevelType w:val="hybridMultilevel"/>
    <w:tmpl w:val="D80E0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10770"/>
    <w:multiLevelType w:val="hybridMultilevel"/>
    <w:tmpl w:val="122A5D0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E445F"/>
    <w:multiLevelType w:val="hybridMultilevel"/>
    <w:tmpl w:val="394A5080"/>
    <w:lvl w:ilvl="0" w:tplc="58B8E51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E0EE2"/>
    <w:multiLevelType w:val="hybridMultilevel"/>
    <w:tmpl w:val="38600C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C1FB7"/>
    <w:multiLevelType w:val="hybridMultilevel"/>
    <w:tmpl w:val="D42299D6"/>
    <w:lvl w:ilvl="0" w:tplc="3DA2EA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5C2203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86011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15AA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82C84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3525A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5600D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7B475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66640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04887F75"/>
    <w:multiLevelType w:val="hybridMultilevel"/>
    <w:tmpl w:val="231429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A1F9B"/>
    <w:multiLevelType w:val="hybridMultilevel"/>
    <w:tmpl w:val="892840B8"/>
    <w:lvl w:ilvl="0" w:tplc="FFFFFFFF">
      <w:start w:val="1"/>
      <w:numFmt w:val="bullet"/>
      <w:lvlText w:val="•"/>
      <w:legacy w:legacy="1" w:legacySpace="0" w:legacyIndent="360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7925FD"/>
    <w:multiLevelType w:val="hybridMultilevel"/>
    <w:tmpl w:val="461AB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3004F0"/>
    <w:multiLevelType w:val="hybridMultilevel"/>
    <w:tmpl w:val="571A1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F9290B"/>
    <w:multiLevelType w:val="hybridMultilevel"/>
    <w:tmpl w:val="9938A6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84A2A"/>
    <w:multiLevelType w:val="hybridMultilevel"/>
    <w:tmpl w:val="A8C04D7C"/>
    <w:lvl w:ilvl="0" w:tplc="5B485A4C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3E4336"/>
    <w:multiLevelType w:val="hybridMultilevel"/>
    <w:tmpl w:val="410CE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525A2F"/>
    <w:multiLevelType w:val="hybridMultilevel"/>
    <w:tmpl w:val="DB2487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1E03E6"/>
    <w:multiLevelType w:val="hybridMultilevel"/>
    <w:tmpl w:val="2CF8AB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957B44"/>
    <w:multiLevelType w:val="hybridMultilevel"/>
    <w:tmpl w:val="E884929A"/>
    <w:lvl w:ilvl="0" w:tplc="94FE4E36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460AF"/>
    <w:multiLevelType w:val="hybridMultilevel"/>
    <w:tmpl w:val="9532234E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3" w:hanging="360"/>
      </w:pPr>
    </w:lvl>
    <w:lvl w:ilvl="2" w:tplc="0C09001B" w:tentative="1">
      <w:start w:val="1"/>
      <w:numFmt w:val="lowerRoman"/>
      <w:lvlText w:val="%3."/>
      <w:lvlJc w:val="right"/>
      <w:pPr>
        <w:ind w:left="1803" w:hanging="180"/>
      </w:pPr>
    </w:lvl>
    <w:lvl w:ilvl="3" w:tplc="0C09000F" w:tentative="1">
      <w:start w:val="1"/>
      <w:numFmt w:val="decimal"/>
      <w:lvlText w:val="%4."/>
      <w:lvlJc w:val="left"/>
      <w:pPr>
        <w:ind w:left="2523" w:hanging="360"/>
      </w:pPr>
    </w:lvl>
    <w:lvl w:ilvl="4" w:tplc="0C090019" w:tentative="1">
      <w:start w:val="1"/>
      <w:numFmt w:val="lowerLetter"/>
      <w:lvlText w:val="%5."/>
      <w:lvlJc w:val="left"/>
      <w:pPr>
        <w:ind w:left="3243" w:hanging="360"/>
      </w:pPr>
    </w:lvl>
    <w:lvl w:ilvl="5" w:tplc="0C09001B" w:tentative="1">
      <w:start w:val="1"/>
      <w:numFmt w:val="lowerRoman"/>
      <w:lvlText w:val="%6."/>
      <w:lvlJc w:val="right"/>
      <w:pPr>
        <w:ind w:left="3963" w:hanging="180"/>
      </w:pPr>
    </w:lvl>
    <w:lvl w:ilvl="6" w:tplc="0C09000F" w:tentative="1">
      <w:start w:val="1"/>
      <w:numFmt w:val="decimal"/>
      <w:lvlText w:val="%7."/>
      <w:lvlJc w:val="left"/>
      <w:pPr>
        <w:ind w:left="4683" w:hanging="360"/>
      </w:pPr>
    </w:lvl>
    <w:lvl w:ilvl="7" w:tplc="0C090019" w:tentative="1">
      <w:start w:val="1"/>
      <w:numFmt w:val="lowerLetter"/>
      <w:lvlText w:val="%8."/>
      <w:lvlJc w:val="left"/>
      <w:pPr>
        <w:ind w:left="5403" w:hanging="360"/>
      </w:pPr>
    </w:lvl>
    <w:lvl w:ilvl="8" w:tplc="0C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1EB4068B"/>
    <w:multiLevelType w:val="hybridMultilevel"/>
    <w:tmpl w:val="0308BD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061FF"/>
    <w:multiLevelType w:val="hybridMultilevel"/>
    <w:tmpl w:val="F63036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6F4CAB"/>
    <w:multiLevelType w:val="hybridMultilevel"/>
    <w:tmpl w:val="1012EE0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A42B1E"/>
    <w:multiLevelType w:val="hybridMultilevel"/>
    <w:tmpl w:val="C3E6F3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BD1FEC"/>
    <w:multiLevelType w:val="hybridMultilevel"/>
    <w:tmpl w:val="D0284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052CCA"/>
    <w:multiLevelType w:val="hybridMultilevel"/>
    <w:tmpl w:val="E174BC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1337B9"/>
    <w:multiLevelType w:val="hybridMultilevel"/>
    <w:tmpl w:val="D8A48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5307C5"/>
    <w:multiLevelType w:val="hybridMultilevel"/>
    <w:tmpl w:val="6D20F256"/>
    <w:lvl w:ilvl="0" w:tplc="00B09EB0">
      <w:numFmt w:val="bullet"/>
      <w:lvlText w:val=""/>
      <w:lvlJc w:val="left"/>
      <w:pPr>
        <w:ind w:left="1080" w:hanging="72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340D53"/>
    <w:multiLevelType w:val="hybridMultilevel"/>
    <w:tmpl w:val="C80C116A"/>
    <w:lvl w:ilvl="0" w:tplc="0C090001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4E1AF1"/>
    <w:multiLevelType w:val="hybridMultilevel"/>
    <w:tmpl w:val="7794D9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120F61"/>
    <w:multiLevelType w:val="hybridMultilevel"/>
    <w:tmpl w:val="F63036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650A3A"/>
    <w:multiLevelType w:val="hybridMultilevel"/>
    <w:tmpl w:val="F5929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515227"/>
    <w:multiLevelType w:val="hybridMultilevel"/>
    <w:tmpl w:val="F63036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3E75FA"/>
    <w:multiLevelType w:val="hybridMultilevel"/>
    <w:tmpl w:val="1A323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F1564A"/>
    <w:multiLevelType w:val="hybridMultilevel"/>
    <w:tmpl w:val="3E00F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C3EEE"/>
    <w:multiLevelType w:val="hybridMultilevel"/>
    <w:tmpl w:val="C192BA2E"/>
    <w:lvl w:ilvl="0" w:tplc="99980B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3" w15:restartNumberingAfterBreak="0">
    <w:nsid w:val="67D22E77"/>
    <w:multiLevelType w:val="hybridMultilevel"/>
    <w:tmpl w:val="AFCCC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7B157E"/>
    <w:multiLevelType w:val="hybridMultilevel"/>
    <w:tmpl w:val="788AD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D77464"/>
    <w:multiLevelType w:val="hybridMultilevel"/>
    <w:tmpl w:val="D8BC21F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F303F6"/>
    <w:multiLevelType w:val="hybridMultilevel"/>
    <w:tmpl w:val="2E2A8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731F3B"/>
    <w:multiLevelType w:val="hybridMultilevel"/>
    <w:tmpl w:val="AEBE5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84B8B"/>
    <w:multiLevelType w:val="hybridMultilevel"/>
    <w:tmpl w:val="94308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45906"/>
    <w:multiLevelType w:val="hybridMultilevel"/>
    <w:tmpl w:val="6394B6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F0836"/>
    <w:multiLevelType w:val="hybridMultilevel"/>
    <w:tmpl w:val="471C7E56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4C67A0"/>
    <w:multiLevelType w:val="hybridMultilevel"/>
    <w:tmpl w:val="72BE6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A0CF8"/>
    <w:multiLevelType w:val="hybridMultilevel"/>
    <w:tmpl w:val="DC986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0"/>
  </w:num>
  <w:num w:numId="4">
    <w:abstractNumId w:val="32"/>
  </w:num>
  <w:num w:numId="5">
    <w:abstractNumId w:val="10"/>
  </w:num>
  <w:num w:numId="6">
    <w:abstractNumId w:val="39"/>
  </w:num>
  <w:num w:numId="7">
    <w:abstractNumId w:val="42"/>
  </w:num>
  <w:num w:numId="8">
    <w:abstractNumId w:val="25"/>
  </w:num>
  <w:num w:numId="9">
    <w:abstractNumId w:val="16"/>
  </w:num>
  <w:num w:numId="10">
    <w:abstractNumId w:val="35"/>
  </w:num>
  <w:num w:numId="11">
    <w:abstractNumId w:val="17"/>
  </w:num>
  <w:num w:numId="12">
    <w:abstractNumId w:val="7"/>
  </w:num>
  <w:num w:numId="13">
    <w:abstractNumId w:val="37"/>
  </w:num>
  <w:num w:numId="14">
    <w:abstractNumId w:val="3"/>
  </w:num>
  <w:num w:numId="15">
    <w:abstractNumId w:val="12"/>
  </w:num>
  <w:num w:numId="16">
    <w:abstractNumId w:val="8"/>
  </w:num>
  <w:num w:numId="17">
    <w:abstractNumId w:val="11"/>
  </w:num>
  <w:num w:numId="18">
    <w:abstractNumId w:val="4"/>
  </w:num>
  <w:num w:numId="19">
    <w:abstractNumId w:val="9"/>
  </w:num>
  <w:num w:numId="20">
    <w:abstractNumId w:val="24"/>
  </w:num>
  <w:num w:numId="21">
    <w:abstractNumId w:val="2"/>
  </w:num>
  <w:num w:numId="22">
    <w:abstractNumId w:val="31"/>
  </w:num>
  <w:num w:numId="23">
    <w:abstractNumId w:val="21"/>
  </w:num>
  <w:num w:numId="24">
    <w:abstractNumId w:val="15"/>
  </w:num>
  <w:num w:numId="25">
    <w:abstractNumId w:val="40"/>
  </w:num>
  <w:num w:numId="26">
    <w:abstractNumId w:val="36"/>
  </w:num>
  <w:num w:numId="27">
    <w:abstractNumId w:val="26"/>
  </w:num>
  <w:num w:numId="28">
    <w:abstractNumId w:val="14"/>
  </w:num>
  <w:num w:numId="29">
    <w:abstractNumId w:val="1"/>
  </w:num>
  <w:num w:numId="30">
    <w:abstractNumId w:val="30"/>
  </w:num>
  <w:num w:numId="31">
    <w:abstractNumId w:val="20"/>
  </w:num>
  <w:num w:numId="32">
    <w:abstractNumId w:val="19"/>
  </w:num>
  <w:num w:numId="33">
    <w:abstractNumId w:val="41"/>
  </w:num>
  <w:num w:numId="34">
    <w:abstractNumId w:val="22"/>
  </w:num>
  <w:num w:numId="35">
    <w:abstractNumId w:val="13"/>
  </w:num>
  <w:num w:numId="36">
    <w:abstractNumId w:val="38"/>
  </w:num>
  <w:num w:numId="37">
    <w:abstractNumId w:val="28"/>
  </w:num>
  <w:num w:numId="38">
    <w:abstractNumId w:val="34"/>
  </w:num>
  <w:num w:numId="39">
    <w:abstractNumId w:val="29"/>
  </w:num>
  <w:num w:numId="40">
    <w:abstractNumId w:val="18"/>
  </w:num>
  <w:num w:numId="41">
    <w:abstractNumId w:val="27"/>
  </w:num>
  <w:num w:numId="42">
    <w:abstractNumId w:val="6"/>
  </w:num>
  <w:num w:numId="43">
    <w:abstractNumId w:val="33"/>
  </w:num>
  <w:num w:numId="4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E2"/>
    <w:rsid w:val="00001322"/>
    <w:rsid w:val="000123E6"/>
    <w:rsid w:val="00014FCD"/>
    <w:rsid w:val="00027CFD"/>
    <w:rsid w:val="0005072C"/>
    <w:rsid w:val="00076DAE"/>
    <w:rsid w:val="00077AE6"/>
    <w:rsid w:val="00081E29"/>
    <w:rsid w:val="00084EDF"/>
    <w:rsid w:val="00090943"/>
    <w:rsid w:val="0009698C"/>
    <w:rsid w:val="00097DBE"/>
    <w:rsid w:val="000A2572"/>
    <w:rsid w:val="000A433D"/>
    <w:rsid w:val="000D645D"/>
    <w:rsid w:val="000E6617"/>
    <w:rsid w:val="000F0157"/>
    <w:rsid w:val="000F53AF"/>
    <w:rsid w:val="00103F04"/>
    <w:rsid w:val="0010635B"/>
    <w:rsid w:val="00107D8B"/>
    <w:rsid w:val="00111238"/>
    <w:rsid w:val="001141D5"/>
    <w:rsid w:val="00121F19"/>
    <w:rsid w:val="00132FA5"/>
    <w:rsid w:val="0013545E"/>
    <w:rsid w:val="00141B3D"/>
    <w:rsid w:val="0014218D"/>
    <w:rsid w:val="00146418"/>
    <w:rsid w:val="0015076D"/>
    <w:rsid w:val="0015784C"/>
    <w:rsid w:val="001601A5"/>
    <w:rsid w:val="00174089"/>
    <w:rsid w:val="00186ABD"/>
    <w:rsid w:val="00187F72"/>
    <w:rsid w:val="001A0664"/>
    <w:rsid w:val="001A13E4"/>
    <w:rsid w:val="001A250A"/>
    <w:rsid w:val="001C0183"/>
    <w:rsid w:val="001C27C7"/>
    <w:rsid w:val="001C4978"/>
    <w:rsid w:val="001C5923"/>
    <w:rsid w:val="001E2D7F"/>
    <w:rsid w:val="001F335B"/>
    <w:rsid w:val="001F3BB7"/>
    <w:rsid w:val="001F7B52"/>
    <w:rsid w:val="0021102A"/>
    <w:rsid w:val="00222041"/>
    <w:rsid w:val="00227221"/>
    <w:rsid w:val="0023042D"/>
    <w:rsid w:val="0024130F"/>
    <w:rsid w:val="00244F25"/>
    <w:rsid w:val="00245C7C"/>
    <w:rsid w:val="002550D5"/>
    <w:rsid w:val="002606DD"/>
    <w:rsid w:val="00261D0B"/>
    <w:rsid w:val="002640B5"/>
    <w:rsid w:val="00272506"/>
    <w:rsid w:val="00275112"/>
    <w:rsid w:val="00281BA6"/>
    <w:rsid w:val="00286004"/>
    <w:rsid w:val="002920F1"/>
    <w:rsid w:val="00297CAC"/>
    <w:rsid w:val="002B2010"/>
    <w:rsid w:val="002D4739"/>
    <w:rsid w:val="002E0CDB"/>
    <w:rsid w:val="002E3084"/>
    <w:rsid w:val="002E407B"/>
    <w:rsid w:val="002E6FF0"/>
    <w:rsid w:val="002F1BFB"/>
    <w:rsid w:val="002F4BFB"/>
    <w:rsid w:val="002F6C56"/>
    <w:rsid w:val="003037FF"/>
    <w:rsid w:val="0030512E"/>
    <w:rsid w:val="00305A2B"/>
    <w:rsid w:val="00306F2D"/>
    <w:rsid w:val="00310C2B"/>
    <w:rsid w:val="00316D61"/>
    <w:rsid w:val="003204E1"/>
    <w:rsid w:val="00323B20"/>
    <w:rsid w:val="00332477"/>
    <w:rsid w:val="0033597A"/>
    <w:rsid w:val="00340DE7"/>
    <w:rsid w:val="00343234"/>
    <w:rsid w:val="00344DC9"/>
    <w:rsid w:val="00353905"/>
    <w:rsid w:val="00357FF3"/>
    <w:rsid w:val="00377CC9"/>
    <w:rsid w:val="00385832"/>
    <w:rsid w:val="00386D40"/>
    <w:rsid w:val="00393B1C"/>
    <w:rsid w:val="003A5158"/>
    <w:rsid w:val="003A5F4B"/>
    <w:rsid w:val="003B13F2"/>
    <w:rsid w:val="003B2583"/>
    <w:rsid w:val="003B4684"/>
    <w:rsid w:val="003B5240"/>
    <w:rsid w:val="003B6DA2"/>
    <w:rsid w:val="003B78F6"/>
    <w:rsid w:val="003B7E63"/>
    <w:rsid w:val="003C0891"/>
    <w:rsid w:val="003C645A"/>
    <w:rsid w:val="003D2077"/>
    <w:rsid w:val="003D7BEB"/>
    <w:rsid w:val="004028E1"/>
    <w:rsid w:val="004029D7"/>
    <w:rsid w:val="004060ED"/>
    <w:rsid w:val="004164EF"/>
    <w:rsid w:val="00416C5B"/>
    <w:rsid w:val="00417C17"/>
    <w:rsid w:val="00420034"/>
    <w:rsid w:val="00424C90"/>
    <w:rsid w:val="00434935"/>
    <w:rsid w:val="00436000"/>
    <w:rsid w:val="004412D8"/>
    <w:rsid w:val="00443668"/>
    <w:rsid w:val="00447963"/>
    <w:rsid w:val="00461F02"/>
    <w:rsid w:val="00462BC3"/>
    <w:rsid w:val="00473E03"/>
    <w:rsid w:val="00484488"/>
    <w:rsid w:val="00485942"/>
    <w:rsid w:val="00497D2E"/>
    <w:rsid w:val="004A1AEF"/>
    <w:rsid w:val="004A4D94"/>
    <w:rsid w:val="004A66FF"/>
    <w:rsid w:val="004A6D3B"/>
    <w:rsid w:val="004C2954"/>
    <w:rsid w:val="004C4FB3"/>
    <w:rsid w:val="004C738B"/>
    <w:rsid w:val="004D6533"/>
    <w:rsid w:val="004E295D"/>
    <w:rsid w:val="00501439"/>
    <w:rsid w:val="00513511"/>
    <w:rsid w:val="0051707E"/>
    <w:rsid w:val="005205D8"/>
    <w:rsid w:val="005231E0"/>
    <w:rsid w:val="00523762"/>
    <w:rsid w:val="0052512B"/>
    <w:rsid w:val="00527297"/>
    <w:rsid w:val="00544A41"/>
    <w:rsid w:val="00546CA2"/>
    <w:rsid w:val="00546F2C"/>
    <w:rsid w:val="0055436C"/>
    <w:rsid w:val="00556723"/>
    <w:rsid w:val="00565147"/>
    <w:rsid w:val="00565300"/>
    <w:rsid w:val="00575267"/>
    <w:rsid w:val="0057743F"/>
    <w:rsid w:val="005825E3"/>
    <w:rsid w:val="00590864"/>
    <w:rsid w:val="005928A1"/>
    <w:rsid w:val="005A0747"/>
    <w:rsid w:val="005C3CAB"/>
    <w:rsid w:val="005D29E0"/>
    <w:rsid w:val="005D4833"/>
    <w:rsid w:val="005E3D8B"/>
    <w:rsid w:val="005F375A"/>
    <w:rsid w:val="00606AC3"/>
    <w:rsid w:val="00625F52"/>
    <w:rsid w:val="006273B2"/>
    <w:rsid w:val="00631464"/>
    <w:rsid w:val="00654BCC"/>
    <w:rsid w:val="00655085"/>
    <w:rsid w:val="00672E27"/>
    <w:rsid w:val="00675E22"/>
    <w:rsid w:val="00686533"/>
    <w:rsid w:val="00690960"/>
    <w:rsid w:val="006A6E6F"/>
    <w:rsid w:val="006A7E7E"/>
    <w:rsid w:val="006B4997"/>
    <w:rsid w:val="006C055E"/>
    <w:rsid w:val="006D668B"/>
    <w:rsid w:val="006E04AF"/>
    <w:rsid w:val="006E0A1F"/>
    <w:rsid w:val="006E1CB2"/>
    <w:rsid w:val="006E40FE"/>
    <w:rsid w:val="006F3995"/>
    <w:rsid w:val="006F5E98"/>
    <w:rsid w:val="007027BA"/>
    <w:rsid w:val="007104E8"/>
    <w:rsid w:val="007165C3"/>
    <w:rsid w:val="00716B6A"/>
    <w:rsid w:val="00727EDD"/>
    <w:rsid w:val="0073320E"/>
    <w:rsid w:val="00735FB2"/>
    <w:rsid w:val="00744339"/>
    <w:rsid w:val="00752101"/>
    <w:rsid w:val="00765DA2"/>
    <w:rsid w:val="00766896"/>
    <w:rsid w:val="00767073"/>
    <w:rsid w:val="007679F9"/>
    <w:rsid w:val="00793090"/>
    <w:rsid w:val="007A043D"/>
    <w:rsid w:val="007A1D9B"/>
    <w:rsid w:val="007A743D"/>
    <w:rsid w:val="007B2274"/>
    <w:rsid w:val="007B3EB7"/>
    <w:rsid w:val="007B41FD"/>
    <w:rsid w:val="007B62BB"/>
    <w:rsid w:val="007C78A4"/>
    <w:rsid w:val="007E52B4"/>
    <w:rsid w:val="007E60E4"/>
    <w:rsid w:val="00801658"/>
    <w:rsid w:val="00803361"/>
    <w:rsid w:val="00805D17"/>
    <w:rsid w:val="00816B7F"/>
    <w:rsid w:val="0082012E"/>
    <w:rsid w:val="00826BE6"/>
    <w:rsid w:val="00850897"/>
    <w:rsid w:val="008531B3"/>
    <w:rsid w:val="008539D5"/>
    <w:rsid w:val="00857CBF"/>
    <w:rsid w:val="00857E35"/>
    <w:rsid w:val="00860A2C"/>
    <w:rsid w:val="00863BF2"/>
    <w:rsid w:val="0086488B"/>
    <w:rsid w:val="008660C4"/>
    <w:rsid w:val="008709F1"/>
    <w:rsid w:val="0087103E"/>
    <w:rsid w:val="00876665"/>
    <w:rsid w:val="008845C3"/>
    <w:rsid w:val="008918F1"/>
    <w:rsid w:val="008A1323"/>
    <w:rsid w:val="008C04A5"/>
    <w:rsid w:val="008C4DB2"/>
    <w:rsid w:val="008D141C"/>
    <w:rsid w:val="008D4463"/>
    <w:rsid w:val="008E5031"/>
    <w:rsid w:val="009011D1"/>
    <w:rsid w:val="00904148"/>
    <w:rsid w:val="00907517"/>
    <w:rsid w:val="009141E0"/>
    <w:rsid w:val="00930903"/>
    <w:rsid w:val="009420C1"/>
    <w:rsid w:val="00953241"/>
    <w:rsid w:val="00975C5F"/>
    <w:rsid w:val="00980DF4"/>
    <w:rsid w:val="009A7EB6"/>
    <w:rsid w:val="009C04CC"/>
    <w:rsid w:val="009C0C5A"/>
    <w:rsid w:val="009C2366"/>
    <w:rsid w:val="009D24E9"/>
    <w:rsid w:val="009E3C1C"/>
    <w:rsid w:val="009E5B3C"/>
    <w:rsid w:val="009F26AE"/>
    <w:rsid w:val="009F2F49"/>
    <w:rsid w:val="009F3A90"/>
    <w:rsid w:val="00A00A33"/>
    <w:rsid w:val="00A04F49"/>
    <w:rsid w:val="00A101F6"/>
    <w:rsid w:val="00A108DD"/>
    <w:rsid w:val="00A127D0"/>
    <w:rsid w:val="00A165E0"/>
    <w:rsid w:val="00A200DE"/>
    <w:rsid w:val="00A35B35"/>
    <w:rsid w:val="00A42244"/>
    <w:rsid w:val="00A47198"/>
    <w:rsid w:val="00A538A2"/>
    <w:rsid w:val="00A56494"/>
    <w:rsid w:val="00A56720"/>
    <w:rsid w:val="00A60D57"/>
    <w:rsid w:val="00A61476"/>
    <w:rsid w:val="00A6763D"/>
    <w:rsid w:val="00A67AC1"/>
    <w:rsid w:val="00A830B1"/>
    <w:rsid w:val="00A85B16"/>
    <w:rsid w:val="00AC2155"/>
    <w:rsid w:val="00AC28DE"/>
    <w:rsid w:val="00AC58E5"/>
    <w:rsid w:val="00AE35B3"/>
    <w:rsid w:val="00AE377A"/>
    <w:rsid w:val="00AE39A7"/>
    <w:rsid w:val="00AE709A"/>
    <w:rsid w:val="00B061E3"/>
    <w:rsid w:val="00B12968"/>
    <w:rsid w:val="00B12D82"/>
    <w:rsid w:val="00B131BA"/>
    <w:rsid w:val="00B25D16"/>
    <w:rsid w:val="00B261A8"/>
    <w:rsid w:val="00B31947"/>
    <w:rsid w:val="00B34F2E"/>
    <w:rsid w:val="00B37B7D"/>
    <w:rsid w:val="00B41F4C"/>
    <w:rsid w:val="00B4513D"/>
    <w:rsid w:val="00B538C4"/>
    <w:rsid w:val="00B62C0C"/>
    <w:rsid w:val="00B63EE7"/>
    <w:rsid w:val="00B73925"/>
    <w:rsid w:val="00B863C8"/>
    <w:rsid w:val="00B946FF"/>
    <w:rsid w:val="00B97FF1"/>
    <w:rsid w:val="00BA7B04"/>
    <w:rsid w:val="00BB4EDD"/>
    <w:rsid w:val="00BB6526"/>
    <w:rsid w:val="00BD05BF"/>
    <w:rsid w:val="00BD2D24"/>
    <w:rsid w:val="00BE068E"/>
    <w:rsid w:val="00BE3B46"/>
    <w:rsid w:val="00BF3A07"/>
    <w:rsid w:val="00BF7100"/>
    <w:rsid w:val="00BF74EB"/>
    <w:rsid w:val="00C0473B"/>
    <w:rsid w:val="00C1210A"/>
    <w:rsid w:val="00C14D19"/>
    <w:rsid w:val="00C20C70"/>
    <w:rsid w:val="00C21F05"/>
    <w:rsid w:val="00C367AF"/>
    <w:rsid w:val="00C7486A"/>
    <w:rsid w:val="00C875A9"/>
    <w:rsid w:val="00C908BF"/>
    <w:rsid w:val="00C94AE8"/>
    <w:rsid w:val="00C96D91"/>
    <w:rsid w:val="00C97604"/>
    <w:rsid w:val="00CA3A5E"/>
    <w:rsid w:val="00CA6922"/>
    <w:rsid w:val="00CE24E2"/>
    <w:rsid w:val="00CF0CF6"/>
    <w:rsid w:val="00CF28F0"/>
    <w:rsid w:val="00D011F2"/>
    <w:rsid w:val="00D03296"/>
    <w:rsid w:val="00D039C3"/>
    <w:rsid w:val="00D04999"/>
    <w:rsid w:val="00D06A33"/>
    <w:rsid w:val="00D2042E"/>
    <w:rsid w:val="00D30C28"/>
    <w:rsid w:val="00D367E9"/>
    <w:rsid w:val="00D371B7"/>
    <w:rsid w:val="00D4007F"/>
    <w:rsid w:val="00D44C62"/>
    <w:rsid w:val="00D474EF"/>
    <w:rsid w:val="00D51DAD"/>
    <w:rsid w:val="00D5523B"/>
    <w:rsid w:val="00D6194A"/>
    <w:rsid w:val="00D65E45"/>
    <w:rsid w:val="00D66C55"/>
    <w:rsid w:val="00D71170"/>
    <w:rsid w:val="00D721B9"/>
    <w:rsid w:val="00D73C02"/>
    <w:rsid w:val="00D741F9"/>
    <w:rsid w:val="00D867F2"/>
    <w:rsid w:val="00D90419"/>
    <w:rsid w:val="00DA7541"/>
    <w:rsid w:val="00DD1F7E"/>
    <w:rsid w:val="00DD6FCC"/>
    <w:rsid w:val="00DE64EA"/>
    <w:rsid w:val="00E10160"/>
    <w:rsid w:val="00E12121"/>
    <w:rsid w:val="00E13549"/>
    <w:rsid w:val="00E16A2D"/>
    <w:rsid w:val="00E40E1F"/>
    <w:rsid w:val="00E53DE2"/>
    <w:rsid w:val="00E54596"/>
    <w:rsid w:val="00E61FAD"/>
    <w:rsid w:val="00E63650"/>
    <w:rsid w:val="00E76260"/>
    <w:rsid w:val="00E82B6B"/>
    <w:rsid w:val="00E861EE"/>
    <w:rsid w:val="00E8649B"/>
    <w:rsid w:val="00E923B3"/>
    <w:rsid w:val="00EA30C2"/>
    <w:rsid w:val="00EA7F58"/>
    <w:rsid w:val="00EB37CF"/>
    <w:rsid w:val="00EB46AC"/>
    <w:rsid w:val="00EB548D"/>
    <w:rsid w:val="00EC58AF"/>
    <w:rsid w:val="00ED2469"/>
    <w:rsid w:val="00ED3CD7"/>
    <w:rsid w:val="00ED5B04"/>
    <w:rsid w:val="00ED6476"/>
    <w:rsid w:val="00EE1C62"/>
    <w:rsid w:val="00EE323A"/>
    <w:rsid w:val="00F05AC6"/>
    <w:rsid w:val="00F140F4"/>
    <w:rsid w:val="00F144F3"/>
    <w:rsid w:val="00F145DA"/>
    <w:rsid w:val="00F14D29"/>
    <w:rsid w:val="00F150CE"/>
    <w:rsid w:val="00F16340"/>
    <w:rsid w:val="00F2493F"/>
    <w:rsid w:val="00F27FEB"/>
    <w:rsid w:val="00F451FC"/>
    <w:rsid w:val="00F47957"/>
    <w:rsid w:val="00F50545"/>
    <w:rsid w:val="00F54FCF"/>
    <w:rsid w:val="00F5607E"/>
    <w:rsid w:val="00F5626B"/>
    <w:rsid w:val="00F6229A"/>
    <w:rsid w:val="00F84B1E"/>
    <w:rsid w:val="00F85F9F"/>
    <w:rsid w:val="00F96410"/>
    <w:rsid w:val="00F97F2E"/>
    <w:rsid w:val="00FD089F"/>
    <w:rsid w:val="00FD5BE4"/>
    <w:rsid w:val="00FE0E44"/>
    <w:rsid w:val="00FE11F5"/>
    <w:rsid w:val="00FE15D8"/>
    <w:rsid w:val="00FE2C80"/>
    <w:rsid w:val="00FE5C33"/>
    <w:rsid w:val="00FF3E4E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1EC5681"/>
  <w15:docId w15:val="{EFDBE28E-901A-4CBF-B19E-4D7016D8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uiPriority="6" w:qFormat="1"/>
    <w:lsdException w:name="heading 3" w:uiPriority="7" w:qFormat="1"/>
    <w:lsdException w:name="heading 4" w:uiPriority="8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4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300"/>
    <w:pPr>
      <w:spacing w:after="240" w:line="288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5"/>
    <w:qFormat/>
    <w:rsid w:val="00565300"/>
    <w:pPr>
      <w:keepNext/>
      <w:keepLines/>
      <w:spacing w:before="480" w:after="120"/>
      <w:outlineLvl w:val="0"/>
    </w:pPr>
    <w:rPr>
      <w:b/>
      <w:color w:val="000000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6"/>
    <w:qFormat/>
    <w:rsid w:val="00565300"/>
    <w:pPr>
      <w:keepNext/>
      <w:keepLines/>
      <w:spacing w:before="200" w:after="120"/>
      <w:outlineLvl w:val="1"/>
    </w:pPr>
    <w:rPr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7"/>
    <w:qFormat/>
    <w:rsid w:val="00565300"/>
    <w:pPr>
      <w:keepNext/>
      <w:keepLines/>
      <w:spacing w:before="200" w:after="120"/>
      <w:outlineLvl w:val="2"/>
    </w:pPr>
    <w:rPr>
      <w:b/>
      <w:color w:val="000000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8"/>
    <w:qFormat/>
    <w:rsid w:val="00565300"/>
    <w:pPr>
      <w:keepNext/>
      <w:keepLines/>
      <w:spacing w:before="200" w:after="120"/>
      <w:outlineLvl w:val="3"/>
    </w:pPr>
    <w:rPr>
      <w:b/>
      <w:color w:val="00000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565300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65300"/>
    <w:pPr>
      <w:keepNext/>
      <w:keepLines/>
      <w:spacing w:before="200" w:after="0"/>
      <w:outlineLvl w:val="5"/>
    </w:pPr>
    <w:rPr>
      <w:rFonts w:ascii="Cambria" w:hAnsi="Cambria"/>
      <w:i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65300"/>
    <w:pPr>
      <w:keepNext/>
      <w:keepLines/>
      <w:spacing w:before="200" w:after="0"/>
      <w:outlineLvl w:val="6"/>
    </w:pPr>
    <w:rPr>
      <w:rFonts w:ascii="Cambria" w:hAnsi="Cambria"/>
      <w:i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65300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65300"/>
    <w:pPr>
      <w:keepNext/>
      <w:keepLines/>
      <w:spacing w:before="200" w:after="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016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1016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3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3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C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CD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CD7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61D0B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D089F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65300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E24E2"/>
  </w:style>
  <w:style w:type="paragraph" w:customStyle="1" w:styleId="Default">
    <w:name w:val="Default"/>
    <w:rsid w:val="00E53DE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5300"/>
    <w:rPr>
      <w:rFonts w:ascii="Cambria" w:hAnsi="Cambria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5300"/>
    <w:rPr>
      <w:rFonts w:ascii="Cambria" w:hAnsi="Cambria"/>
      <w:color w:val="4F81B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5300"/>
    <w:rPr>
      <w:rFonts w:ascii="Cambria" w:hAnsi="Cambria"/>
      <w:i/>
      <w:color w:val="404040"/>
    </w:rPr>
  </w:style>
  <w:style w:type="character" w:customStyle="1" w:styleId="Heading1Char">
    <w:name w:val="Heading 1 Char"/>
    <w:basedOn w:val="DefaultParagraphFont"/>
    <w:link w:val="Heading1"/>
    <w:uiPriority w:val="5"/>
    <w:rsid w:val="00565300"/>
    <w:rPr>
      <w:rFonts w:ascii="Arial" w:hAnsi="Arial"/>
      <w:b/>
      <w:color w:val="000000"/>
      <w:sz w:val="36"/>
    </w:rPr>
  </w:style>
  <w:style w:type="character" w:customStyle="1" w:styleId="Heading2Char">
    <w:name w:val="Heading 2 Char"/>
    <w:basedOn w:val="DefaultParagraphFont"/>
    <w:link w:val="Heading2"/>
    <w:uiPriority w:val="6"/>
    <w:rsid w:val="00565300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7"/>
    <w:rsid w:val="00565300"/>
    <w:rPr>
      <w:rFonts w:ascii="Arial" w:hAnsi="Arial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8"/>
    <w:rsid w:val="00565300"/>
    <w:rPr>
      <w:rFonts w:ascii="Arial" w:hAnsi="Arial"/>
      <w:b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65300"/>
    <w:rPr>
      <w:rFonts w:ascii="Cambria" w:hAnsi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565300"/>
    <w:rPr>
      <w:rFonts w:ascii="Cambria" w:hAnsi="Cambria"/>
      <w:i/>
      <w:color w:val="243F60"/>
    </w:rPr>
  </w:style>
  <w:style w:type="paragraph" w:styleId="Caption">
    <w:name w:val="caption"/>
    <w:basedOn w:val="Normal"/>
    <w:next w:val="Normal"/>
    <w:uiPriority w:val="35"/>
    <w:semiHidden/>
    <w:qFormat/>
    <w:rsid w:val="00565300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2"/>
    <w:qFormat/>
    <w:rsid w:val="00565300"/>
    <w:pPr>
      <w:spacing w:after="480" w:line="240" w:lineRule="auto"/>
      <w:contextualSpacing/>
      <w:jc w:val="center"/>
    </w:pPr>
    <w:rPr>
      <w:b/>
      <w:color w:val="000000"/>
      <w:spacing w:val="5"/>
      <w:kern w:val="28"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2"/>
    <w:rsid w:val="00565300"/>
    <w:rPr>
      <w:rFonts w:ascii="Arial" w:hAnsi="Arial"/>
      <w:b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3"/>
    <w:qFormat/>
    <w:rsid w:val="00565300"/>
    <w:pPr>
      <w:numPr>
        <w:ilvl w:val="1"/>
      </w:numPr>
      <w:spacing w:before="200"/>
      <w:jc w:val="center"/>
    </w:pPr>
    <w:rPr>
      <w:spacing w:val="15"/>
      <w:szCs w:val="20"/>
    </w:rPr>
  </w:style>
  <w:style w:type="character" w:customStyle="1" w:styleId="SubtitleChar">
    <w:name w:val="Subtitle Char"/>
    <w:basedOn w:val="DefaultParagraphFont"/>
    <w:link w:val="Subtitle"/>
    <w:uiPriority w:val="3"/>
    <w:rsid w:val="00565300"/>
    <w:rPr>
      <w:rFonts w:ascii="Arial" w:hAnsi="Arial"/>
      <w:spacing w:val="15"/>
      <w:sz w:val="24"/>
    </w:rPr>
  </w:style>
  <w:style w:type="character" w:styleId="Strong">
    <w:name w:val="Strong"/>
    <w:basedOn w:val="DefaultParagraphFont"/>
    <w:uiPriority w:val="22"/>
    <w:qFormat/>
    <w:rsid w:val="00565300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565300"/>
    <w:rPr>
      <w:rFonts w:cs="Times New Roman"/>
      <w:i/>
    </w:rPr>
  </w:style>
  <w:style w:type="paragraph" w:styleId="NoSpacing">
    <w:name w:val="No Spacing"/>
    <w:aliases w:val="Edit Mode"/>
    <w:uiPriority w:val="1"/>
    <w:qFormat/>
    <w:rsid w:val="00565300"/>
    <w:rPr>
      <w:rFonts w:ascii="Arial" w:hAnsi="Arial"/>
      <w:sz w:val="22"/>
      <w:szCs w:val="22"/>
    </w:rPr>
  </w:style>
  <w:style w:type="paragraph" w:styleId="Quote">
    <w:name w:val="Quote"/>
    <w:basedOn w:val="Normal"/>
    <w:next w:val="Normal"/>
    <w:link w:val="QuoteChar"/>
    <w:uiPriority w:val="9"/>
    <w:qFormat/>
    <w:rsid w:val="00565300"/>
    <w:pPr>
      <w:spacing w:after="360" w:line="240" w:lineRule="auto"/>
      <w:ind w:left="680" w:right="680"/>
      <w:mirrorIndents/>
      <w:jc w:val="center"/>
    </w:pPr>
    <w:rPr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565300"/>
    <w:rPr>
      <w:rFonts w:ascii="Arial" w:hAnsi="Arial"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5300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5300"/>
    <w:rPr>
      <w:rFonts w:ascii="Calibri" w:hAnsi="Calibri"/>
      <w:b/>
      <w:i/>
      <w:color w:val="4F81BD"/>
    </w:rPr>
  </w:style>
  <w:style w:type="character" w:styleId="SubtleEmphasis">
    <w:name w:val="Subtle Emphasis"/>
    <w:basedOn w:val="DefaultParagraphFont"/>
    <w:uiPriority w:val="19"/>
    <w:qFormat/>
    <w:rsid w:val="00565300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4"/>
    <w:qFormat/>
    <w:rsid w:val="00565300"/>
    <w:rPr>
      <w:rFonts w:ascii="Arial" w:hAnsi="Arial" w:cs="Times New Roman"/>
      <w:i w:val="0"/>
      <w:color w:val="000000"/>
      <w:sz w:val="24"/>
    </w:rPr>
  </w:style>
  <w:style w:type="character" w:styleId="SubtleReference">
    <w:name w:val="Subtle Reference"/>
    <w:basedOn w:val="DefaultParagraphFont"/>
    <w:uiPriority w:val="31"/>
    <w:qFormat/>
    <w:rsid w:val="00565300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565300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65300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565300"/>
    <w:pPr>
      <w:outlineLvl w:val="9"/>
    </w:pPr>
    <w:rPr>
      <w:bCs/>
      <w:sz w:val="40"/>
      <w:szCs w:val="28"/>
    </w:rPr>
  </w:style>
  <w:style w:type="paragraph" w:styleId="BodyText">
    <w:name w:val="Body Text"/>
    <w:basedOn w:val="Normal"/>
    <w:link w:val="BodyTextChar"/>
    <w:rsid w:val="00F5626B"/>
    <w:pPr>
      <w:spacing w:after="0" w:line="240" w:lineRule="auto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5626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hyav\AppData\Roaming\Microsoft\Templates\Textbook_marku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B99E3-5BCE-41AF-A076-7CF5C5FF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Textbook_markup.dotm</Template>
  <TotalTime>73</TotalTime>
  <Pages>4</Pages>
  <Words>460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FOR THE BLIND</vt:lpstr>
    </vt:vector>
  </TitlesOfParts>
  <Company>Association For The Blind WA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FOR THE BLIND</dc:title>
  <dc:subject/>
  <dc:creator>Nevellene Linquist</dc:creator>
  <cp:keywords/>
  <dc:description/>
  <cp:lastModifiedBy>Kayla Brooke</cp:lastModifiedBy>
  <cp:revision>4</cp:revision>
  <cp:lastPrinted>2020-09-10T05:17:00Z</cp:lastPrinted>
  <dcterms:created xsi:type="dcterms:W3CDTF">2020-09-10T05:16:00Z</dcterms:created>
  <dcterms:modified xsi:type="dcterms:W3CDTF">2020-12-23T10:20:00Z</dcterms:modified>
</cp:coreProperties>
</file>