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6C8A9109" w14:textId="5AA6A582" w:rsidR="00044038" w:rsidRPr="00044038" w:rsidRDefault="00044038" w:rsidP="00044038">
      <w:pPr>
        <w:pStyle w:val="Heading1"/>
        <w:spacing w:before="0" w:line="276" w:lineRule="auto"/>
        <w:jc w:val="center"/>
        <w:rPr>
          <w:rFonts w:ascii="Arial" w:hAnsi="Arial" w:cs="Arial"/>
          <w:color w:val="auto"/>
          <w:sz w:val="32"/>
        </w:rPr>
      </w:pPr>
      <w:r w:rsidRPr="00044038">
        <w:rPr>
          <w:rFonts w:ascii="Arial" w:hAnsi="Arial" w:cs="Arial"/>
          <w:color w:val="auto"/>
          <w:sz w:val="32"/>
        </w:rPr>
        <w:t xml:space="preserve">Puppy Development Trainer </w:t>
      </w:r>
    </w:p>
    <w:p w14:paraId="2AFF2057" w14:textId="1AEAFCCF" w:rsidR="00771F1D" w:rsidRPr="00044038" w:rsidRDefault="00771F1D" w:rsidP="004E5AF2">
      <w:pPr>
        <w:spacing w:after="240"/>
        <w:rPr>
          <w:rFonts w:ascii="Arial" w:hAnsi="Arial" w:cs="Arial"/>
          <w:b/>
        </w:rPr>
      </w:pPr>
      <w:r w:rsidRPr="00044038">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044038" w:rsidRDefault="00DD6FDB" w:rsidP="00DD6FDB">
      <w:pPr>
        <w:pStyle w:val="Heading2"/>
        <w:ind w:left="0"/>
        <w:rPr>
          <w:rFonts w:cs="Arial"/>
        </w:rPr>
      </w:pPr>
      <w:r w:rsidRPr="00044038">
        <w:rPr>
          <w:rFonts w:cs="Arial"/>
        </w:rPr>
        <w:t>Purpose of Position</w:t>
      </w:r>
    </w:p>
    <w:p w14:paraId="6B6BA47F" w14:textId="72530E06" w:rsidR="00044038" w:rsidRPr="00044038" w:rsidRDefault="0091571A" w:rsidP="00044038">
      <w:pPr>
        <w:pStyle w:val="NormalWeb"/>
        <w:shd w:val="clear" w:color="auto" w:fill="FFFFFF"/>
        <w:rPr>
          <w:rFonts w:ascii="Arial" w:hAnsi="Arial" w:cs="Arial"/>
          <w:lang w:val="en"/>
        </w:rPr>
      </w:pPr>
      <w:r>
        <w:rPr>
          <w:rFonts w:ascii="Arial" w:hAnsi="Arial" w:cs="Arial"/>
          <w:lang w:val="en"/>
        </w:rPr>
        <w:t>The</w:t>
      </w:r>
      <w:r w:rsidR="00044038" w:rsidRPr="00044038">
        <w:rPr>
          <w:rFonts w:ascii="Arial" w:hAnsi="Arial" w:cs="Arial"/>
          <w:lang w:val="en"/>
        </w:rPr>
        <w:t xml:space="preserve"> Puppy Development Trainer has responsibility for recruitment, supervision &amp; training of volunteer Puppy Carers in the early upbringing of our dogs to ensure a consistent supply of temperamentally sound, socially acceptable, well prepared puppies increasing the likelihood of successful graduation as a Seeing Eye Dog later in life. </w:t>
      </w:r>
    </w:p>
    <w:p w14:paraId="2AFF205A" w14:textId="77777777" w:rsidR="00DD6FDB" w:rsidRPr="00044038" w:rsidRDefault="00DD6FDB" w:rsidP="00DD6FDB">
      <w:pPr>
        <w:pStyle w:val="Heading2"/>
        <w:ind w:left="0"/>
        <w:rPr>
          <w:rFonts w:cs="Arial"/>
        </w:rPr>
      </w:pPr>
      <w:r w:rsidRPr="00044038">
        <w:rPr>
          <w:rFonts w:cs="Arial"/>
        </w:rPr>
        <w:t>Context</w:t>
      </w:r>
    </w:p>
    <w:p w14:paraId="37304C5F" w14:textId="17A7EE93" w:rsidR="00044038" w:rsidRPr="00044038" w:rsidRDefault="00044038" w:rsidP="00044038">
      <w:pPr>
        <w:pStyle w:val="NormalWeb"/>
        <w:shd w:val="clear" w:color="auto" w:fill="FFFFFF"/>
        <w:rPr>
          <w:rFonts w:ascii="Arial" w:hAnsi="Arial" w:cs="Arial"/>
          <w:lang w:val="en"/>
        </w:rPr>
      </w:pPr>
      <w:r w:rsidRPr="00044038">
        <w:rPr>
          <w:rFonts w:ascii="Arial" w:hAnsi="Arial" w:cs="Arial"/>
          <w:lang w:val="en"/>
        </w:rPr>
        <w:t xml:space="preserve">The </w:t>
      </w:r>
      <w:r w:rsidR="0091571A" w:rsidRPr="00044038">
        <w:rPr>
          <w:rFonts w:ascii="Arial" w:hAnsi="Arial" w:cs="Arial"/>
          <w:lang w:val="en"/>
        </w:rPr>
        <w:t xml:space="preserve">Puppy Development Trainer </w:t>
      </w:r>
      <w:r w:rsidRPr="00044038">
        <w:rPr>
          <w:rFonts w:ascii="Arial" w:hAnsi="Arial" w:cs="Arial"/>
          <w:lang w:val="en"/>
        </w:rPr>
        <w:t xml:space="preserve">will join the Puppy Development Department. </w:t>
      </w:r>
    </w:p>
    <w:p w14:paraId="2AFF205C" w14:textId="0C6C45BB" w:rsidR="00DD6FDB" w:rsidRPr="00044038" w:rsidRDefault="00DD6FDB" w:rsidP="00044038">
      <w:pPr>
        <w:pStyle w:val="Heading2"/>
        <w:ind w:left="0"/>
        <w:rPr>
          <w:rFonts w:cs="Arial"/>
        </w:rPr>
      </w:pPr>
      <w:r w:rsidRPr="00044038">
        <w:rPr>
          <w:rFonts w:cs="Arial"/>
        </w:rPr>
        <w:t>Princip</w:t>
      </w:r>
      <w:r w:rsidR="006D3CA3" w:rsidRPr="00044038">
        <w:rPr>
          <w:rFonts w:cs="Arial"/>
        </w:rPr>
        <w:t>al</w:t>
      </w:r>
      <w:r w:rsidRPr="00044038">
        <w:rPr>
          <w:rFonts w:cs="Arial"/>
        </w:rPr>
        <w:t xml:space="preserve"> Responsibilities</w:t>
      </w:r>
    </w:p>
    <w:p w14:paraId="3908C02E" w14:textId="44F92034" w:rsidR="00044038" w:rsidRPr="00044038" w:rsidRDefault="00044038" w:rsidP="00904483">
      <w:pPr>
        <w:pStyle w:val="ListParagraph"/>
        <w:numPr>
          <w:ilvl w:val="0"/>
          <w:numId w:val="3"/>
        </w:numPr>
        <w:spacing w:before="0" w:after="0" w:line="276" w:lineRule="auto"/>
        <w:rPr>
          <w:rFonts w:ascii="Arial" w:hAnsi="Arial" w:cs="Arial"/>
        </w:rPr>
      </w:pPr>
      <w:r w:rsidRPr="00044038">
        <w:rPr>
          <w:rFonts w:ascii="Arial" w:hAnsi="Arial" w:cs="Arial"/>
        </w:rPr>
        <w:t>Train, direct and support Puppy Development Teams;</w:t>
      </w:r>
    </w:p>
    <w:p w14:paraId="51B46745" w14:textId="77777777" w:rsidR="00044038" w:rsidRPr="00044038" w:rsidRDefault="00044038" w:rsidP="00044038">
      <w:pPr>
        <w:numPr>
          <w:ilvl w:val="1"/>
          <w:numId w:val="3"/>
        </w:numPr>
        <w:rPr>
          <w:rFonts w:ascii="Arial" w:hAnsi="Arial" w:cs="Arial"/>
        </w:rPr>
      </w:pPr>
      <w:r w:rsidRPr="00044038">
        <w:rPr>
          <w:rFonts w:ascii="Arial" w:hAnsi="Arial" w:cs="Arial"/>
        </w:rPr>
        <w:t>Complete Puppy Carer interviews and complete all relevant documentation</w:t>
      </w:r>
    </w:p>
    <w:p w14:paraId="10EAB4DC" w14:textId="77777777" w:rsidR="00044038" w:rsidRPr="00044038" w:rsidRDefault="00044038" w:rsidP="00044038">
      <w:pPr>
        <w:numPr>
          <w:ilvl w:val="1"/>
          <w:numId w:val="3"/>
        </w:numPr>
        <w:rPr>
          <w:rFonts w:ascii="Arial" w:hAnsi="Arial" w:cs="Arial"/>
        </w:rPr>
      </w:pPr>
      <w:r w:rsidRPr="00044038">
        <w:rPr>
          <w:rFonts w:ascii="Arial" w:hAnsi="Arial" w:cs="Arial"/>
        </w:rPr>
        <w:t>Facilitate the placement of puppies with carers</w:t>
      </w:r>
    </w:p>
    <w:p w14:paraId="172919E4" w14:textId="77777777" w:rsidR="00044038" w:rsidRPr="00044038" w:rsidRDefault="00044038" w:rsidP="00044038">
      <w:pPr>
        <w:numPr>
          <w:ilvl w:val="1"/>
          <w:numId w:val="3"/>
        </w:numPr>
        <w:rPr>
          <w:rFonts w:ascii="Arial" w:hAnsi="Arial" w:cs="Arial"/>
        </w:rPr>
      </w:pPr>
      <w:r w:rsidRPr="00044038">
        <w:rPr>
          <w:rFonts w:ascii="Arial" w:hAnsi="Arial" w:cs="Arial"/>
        </w:rPr>
        <w:t>Instruct puppy carers in basic obedience and preparatory training of SEDA puppies</w:t>
      </w:r>
    </w:p>
    <w:p w14:paraId="1ED2FBA0" w14:textId="77777777" w:rsidR="00044038" w:rsidRPr="00044038" w:rsidRDefault="00044038" w:rsidP="00044038">
      <w:pPr>
        <w:numPr>
          <w:ilvl w:val="1"/>
          <w:numId w:val="3"/>
        </w:numPr>
        <w:rPr>
          <w:rFonts w:ascii="Arial" w:hAnsi="Arial" w:cs="Arial"/>
        </w:rPr>
      </w:pPr>
      <w:r w:rsidRPr="00044038">
        <w:rPr>
          <w:rFonts w:ascii="Arial" w:hAnsi="Arial" w:cs="Arial"/>
        </w:rPr>
        <w:t>Conduct puppy carer visits</w:t>
      </w:r>
    </w:p>
    <w:p w14:paraId="502F6316" w14:textId="1F0BDAA8" w:rsidR="00044038" w:rsidRPr="00044038" w:rsidRDefault="00044038" w:rsidP="00044038">
      <w:pPr>
        <w:pStyle w:val="ListParagraph"/>
        <w:numPr>
          <w:ilvl w:val="1"/>
          <w:numId w:val="3"/>
        </w:numPr>
        <w:spacing w:before="0" w:after="0" w:line="276" w:lineRule="auto"/>
        <w:rPr>
          <w:rFonts w:ascii="Arial" w:hAnsi="Arial" w:cs="Arial"/>
        </w:rPr>
      </w:pPr>
      <w:r w:rsidRPr="00044038">
        <w:rPr>
          <w:rFonts w:ascii="Arial" w:hAnsi="Arial" w:cs="Arial"/>
        </w:rPr>
        <w:t>Assist puppy carers with any reasonable request during the care period</w:t>
      </w:r>
    </w:p>
    <w:p w14:paraId="24D014FB" w14:textId="2B220F24" w:rsidR="00044038" w:rsidRPr="00044038" w:rsidRDefault="00044038" w:rsidP="00044038">
      <w:pPr>
        <w:pStyle w:val="ListParagraph"/>
        <w:numPr>
          <w:ilvl w:val="0"/>
          <w:numId w:val="3"/>
        </w:numPr>
        <w:spacing w:before="0" w:after="0" w:line="276" w:lineRule="auto"/>
        <w:rPr>
          <w:rFonts w:ascii="Arial" w:hAnsi="Arial" w:cs="Arial"/>
        </w:rPr>
      </w:pPr>
      <w:r w:rsidRPr="00044038">
        <w:rPr>
          <w:rFonts w:ascii="Arial" w:hAnsi="Arial" w:cs="Arial"/>
        </w:rPr>
        <w:t>Assess Puppy Carers and Puppies;</w:t>
      </w:r>
    </w:p>
    <w:p w14:paraId="67964971" w14:textId="77777777" w:rsidR="00044038" w:rsidRPr="00044038" w:rsidRDefault="00044038" w:rsidP="00044038">
      <w:pPr>
        <w:numPr>
          <w:ilvl w:val="1"/>
          <w:numId w:val="3"/>
        </w:numPr>
        <w:rPr>
          <w:rFonts w:ascii="Arial" w:hAnsi="Arial" w:cs="Arial"/>
        </w:rPr>
      </w:pPr>
      <w:r w:rsidRPr="00044038">
        <w:rPr>
          <w:rFonts w:ascii="Arial" w:hAnsi="Arial" w:cs="Arial"/>
        </w:rPr>
        <w:t>Assess volunteers suitability as Puppy Carers, including property inspections</w:t>
      </w:r>
    </w:p>
    <w:p w14:paraId="0B8C5BFB" w14:textId="77777777" w:rsidR="00044038" w:rsidRPr="00044038" w:rsidRDefault="00044038" w:rsidP="00044038">
      <w:pPr>
        <w:numPr>
          <w:ilvl w:val="1"/>
          <w:numId w:val="3"/>
        </w:numPr>
        <w:rPr>
          <w:rFonts w:ascii="Arial" w:hAnsi="Arial" w:cs="Arial"/>
        </w:rPr>
      </w:pPr>
      <w:r w:rsidRPr="00044038">
        <w:rPr>
          <w:rFonts w:ascii="Arial" w:hAnsi="Arial" w:cs="Arial"/>
        </w:rPr>
        <w:t>Assess puppies at development, socialisation and training</w:t>
      </w:r>
    </w:p>
    <w:p w14:paraId="22B15D30" w14:textId="77777777" w:rsidR="00044038" w:rsidRPr="00044038" w:rsidRDefault="00044038" w:rsidP="00044038">
      <w:pPr>
        <w:numPr>
          <w:ilvl w:val="1"/>
          <w:numId w:val="3"/>
        </w:numPr>
        <w:rPr>
          <w:rFonts w:ascii="Arial" w:hAnsi="Arial" w:cs="Arial"/>
        </w:rPr>
      </w:pPr>
      <w:r w:rsidRPr="00044038">
        <w:rPr>
          <w:rFonts w:ascii="Arial" w:hAnsi="Arial" w:cs="Arial"/>
        </w:rPr>
        <w:t>Conduct behavioural and temperament testing</w:t>
      </w:r>
    </w:p>
    <w:p w14:paraId="01A17C16" w14:textId="0950CC56" w:rsidR="00044038" w:rsidRPr="00044038" w:rsidRDefault="00044038" w:rsidP="00044038">
      <w:pPr>
        <w:pStyle w:val="ListParagraph"/>
        <w:numPr>
          <w:ilvl w:val="1"/>
          <w:numId w:val="3"/>
        </w:numPr>
        <w:spacing w:before="0" w:after="0" w:line="276" w:lineRule="auto"/>
        <w:rPr>
          <w:rFonts w:ascii="Arial" w:hAnsi="Arial" w:cs="Arial"/>
        </w:rPr>
      </w:pPr>
      <w:r w:rsidRPr="00044038">
        <w:rPr>
          <w:rFonts w:ascii="Arial" w:hAnsi="Arial" w:cs="Arial"/>
        </w:rPr>
        <w:t>Make recommendation regarding ongoing status of pups within the Puppy Development program.</w:t>
      </w:r>
    </w:p>
    <w:p w14:paraId="5683E07E" w14:textId="1DB2BDB5" w:rsidR="00044038" w:rsidRPr="00044038" w:rsidRDefault="00044038" w:rsidP="00044038">
      <w:pPr>
        <w:pStyle w:val="ListParagraph"/>
        <w:numPr>
          <w:ilvl w:val="0"/>
          <w:numId w:val="3"/>
        </w:numPr>
        <w:spacing w:after="0"/>
        <w:rPr>
          <w:rFonts w:ascii="Arial" w:hAnsi="Arial" w:cs="Arial"/>
        </w:rPr>
      </w:pPr>
      <w:r w:rsidRPr="00044038">
        <w:rPr>
          <w:rFonts w:ascii="Arial" w:hAnsi="Arial" w:cs="Arial"/>
        </w:rPr>
        <w:t>Assist Puppy Development Supervisor with operation of Puppy Development programme;</w:t>
      </w:r>
    </w:p>
    <w:p w14:paraId="1E6B5FD7" w14:textId="77777777" w:rsidR="00044038" w:rsidRPr="00044038" w:rsidRDefault="00044038" w:rsidP="00044038">
      <w:pPr>
        <w:numPr>
          <w:ilvl w:val="1"/>
          <w:numId w:val="3"/>
        </w:numPr>
        <w:rPr>
          <w:rFonts w:ascii="Arial" w:hAnsi="Arial" w:cs="Arial"/>
        </w:rPr>
      </w:pPr>
      <w:r w:rsidRPr="00044038">
        <w:rPr>
          <w:rFonts w:ascii="Arial" w:hAnsi="Arial" w:cs="Arial"/>
        </w:rPr>
        <w:t>Assist in the update of education and training material</w:t>
      </w:r>
    </w:p>
    <w:p w14:paraId="18488F07" w14:textId="77777777" w:rsidR="00044038" w:rsidRPr="00044038" w:rsidRDefault="00044038" w:rsidP="00044038">
      <w:pPr>
        <w:numPr>
          <w:ilvl w:val="1"/>
          <w:numId w:val="3"/>
        </w:numPr>
        <w:rPr>
          <w:rFonts w:ascii="Arial" w:hAnsi="Arial" w:cs="Arial"/>
        </w:rPr>
      </w:pPr>
      <w:r w:rsidRPr="00044038">
        <w:rPr>
          <w:rFonts w:ascii="Arial" w:hAnsi="Arial" w:cs="Arial"/>
        </w:rPr>
        <w:t>Assist Puppy Development Supervisor with  Puppy Carer training and socialization days/seminars (usually held monthly on a Saturday)</w:t>
      </w:r>
    </w:p>
    <w:p w14:paraId="32A3C3CE" w14:textId="77777777" w:rsidR="00044038" w:rsidRPr="00044038" w:rsidRDefault="00044038" w:rsidP="00044038">
      <w:pPr>
        <w:numPr>
          <w:ilvl w:val="1"/>
          <w:numId w:val="3"/>
        </w:numPr>
        <w:rPr>
          <w:rFonts w:ascii="Arial" w:hAnsi="Arial" w:cs="Arial"/>
        </w:rPr>
      </w:pPr>
      <w:r w:rsidRPr="00044038">
        <w:rPr>
          <w:rFonts w:ascii="Arial" w:hAnsi="Arial" w:cs="Arial"/>
        </w:rPr>
        <w:t>Order supplies for puppy carers as required</w:t>
      </w:r>
    </w:p>
    <w:p w14:paraId="4F9B7B85" w14:textId="77777777" w:rsidR="00044038" w:rsidRPr="00044038" w:rsidRDefault="00044038" w:rsidP="00044038">
      <w:pPr>
        <w:numPr>
          <w:ilvl w:val="1"/>
          <w:numId w:val="3"/>
        </w:numPr>
        <w:rPr>
          <w:rFonts w:ascii="Arial" w:hAnsi="Arial" w:cs="Arial"/>
        </w:rPr>
      </w:pPr>
      <w:r w:rsidRPr="00044038">
        <w:rPr>
          <w:rFonts w:ascii="Arial" w:hAnsi="Arial" w:cs="Arial"/>
        </w:rPr>
        <w:t>Transport and/or arrange transportation of puppies as required.</w:t>
      </w:r>
    </w:p>
    <w:p w14:paraId="3E535362" w14:textId="4240E7AD" w:rsidR="00044038" w:rsidRPr="00044038" w:rsidRDefault="00044038" w:rsidP="00044038">
      <w:pPr>
        <w:pStyle w:val="ListParagraph"/>
        <w:numPr>
          <w:ilvl w:val="0"/>
          <w:numId w:val="3"/>
        </w:numPr>
        <w:spacing w:before="0"/>
        <w:rPr>
          <w:rFonts w:ascii="Arial" w:hAnsi="Arial" w:cs="Arial"/>
        </w:rPr>
      </w:pPr>
      <w:r w:rsidRPr="00044038">
        <w:rPr>
          <w:rFonts w:ascii="Arial" w:hAnsi="Arial" w:cs="Arial"/>
        </w:rPr>
        <w:t>Attend PR events as requested by Marketing &amp; Fundraising</w:t>
      </w:r>
    </w:p>
    <w:p w14:paraId="3CDD1E14" w14:textId="77777777" w:rsidR="00044038" w:rsidRPr="00044038" w:rsidRDefault="00044038" w:rsidP="00044038">
      <w:pPr>
        <w:pStyle w:val="ListParagraph"/>
        <w:numPr>
          <w:ilvl w:val="0"/>
          <w:numId w:val="3"/>
        </w:numPr>
        <w:rPr>
          <w:rFonts w:ascii="Arial" w:hAnsi="Arial" w:cs="Arial"/>
        </w:rPr>
      </w:pPr>
      <w:r w:rsidRPr="00044038">
        <w:rPr>
          <w:rFonts w:ascii="Arial" w:hAnsi="Arial" w:cs="Arial"/>
        </w:rPr>
        <w:t>Monitor and maintain accurate, up to puppy records in accordance with professional standards, Vision Australia policy and procedures and relevant legislation.</w:t>
      </w:r>
    </w:p>
    <w:p w14:paraId="0D03ADB0" w14:textId="77777777" w:rsidR="00044038" w:rsidRPr="00044038" w:rsidRDefault="00044038" w:rsidP="00044038">
      <w:pPr>
        <w:pStyle w:val="ListParagraph"/>
        <w:numPr>
          <w:ilvl w:val="0"/>
          <w:numId w:val="3"/>
        </w:numPr>
        <w:rPr>
          <w:rFonts w:ascii="Arial" w:hAnsi="Arial" w:cs="Arial"/>
        </w:rPr>
      </w:pPr>
      <w:r w:rsidRPr="00044038">
        <w:rPr>
          <w:rFonts w:ascii="Arial" w:hAnsi="Arial" w:cs="Arial"/>
        </w:rPr>
        <w:t>Continuous professional development including keeping up to date with new research and maintaining skills &amp; knowledge level.</w:t>
      </w:r>
    </w:p>
    <w:p w14:paraId="49CF0AB2" w14:textId="40C10EBE" w:rsidR="00044038" w:rsidRPr="00044038" w:rsidRDefault="00044038" w:rsidP="00044038">
      <w:pPr>
        <w:pStyle w:val="ListParagraph"/>
        <w:numPr>
          <w:ilvl w:val="0"/>
          <w:numId w:val="3"/>
        </w:numPr>
        <w:spacing w:before="0" w:after="0"/>
        <w:rPr>
          <w:rFonts w:ascii="Arial" w:hAnsi="Arial" w:cs="Arial"/>
        </w:rPr>
      </w:pPr>
      <w:r w:rsidRPr="00044038">
        <w:rPr>
          <w:rFonts w:ascii="Arial" w:hAnsi="Arial" w:cs="Arial"/>
        </w:rPr>
        <w:t>Fulfil the obligations of Puppy Development Officer traineeship;</w:t>
      </w:r>
    </w:p>
    <w:p w14:paraId="495F5E4C" w14:textId="77777777" w:rsidR="00044038" w:rsidRPr="00044038" w:rsidRDefault="00044038" w:rsidP="00044038">
      <w:pPr>
        <w:numPr>
          <w:ilvl w:val="1"/>
          <w:numId w:val="3"/>
        </w:numPr>
        <w:rPr>
          <w:rFonts w:ascii="Arial" w:hAnsi="Arial" w:cs="Arial"/>
        </w:rPr>
      </w:pPr>
      <w:r w:rsidRPr="00044038">
        <w:rPr>
          <w:rFonts w:ascii="Arial" w:hAnsi="Arial" w:cs="Arial"/>
        </w:rPr>
        <w:lastRenderedPageBreak/>
        <w:t>Attend lectures and seminars</w:t>
      </w:r>
    </w:p>
    <w:p w14:paraId="3343B8D0" w14:textId="77777777" w:rsidR="00044038" w:rsidRPr="00044038" w:rsidRDefault="00044038" w:rsidP="00044038">
      <w:pPr>
        <w:numPr>
          <w:ilvl w:val="1"/>
          <w:numId w:val="3"/>
        </w:numPr>
        <w:rPr>
          <w:rFonts w:ascii="Arial" w:hAnsi="Arial" w:cs="Arial"/>
        </w:rPr>
      </w:pPr>
      <w:r w:rsidRPr="00044038">
        <w:rPr>
          <w:rFonts w:ascii="Arial" w:hAnsi="Arial" w:cs="Arial"/>
        </w:rPr>
        <w:t>Complete assessments and assignments</w:t>
      </w:r>
    </w:p>
    <w:p w14:paraId="25EAEE34" w14:textId="05F33719" w:rsidR="00044038" w:rsidRPr="00044038" w:rsidRDefault="00044038" w:rsidP="00044038">
      <w:pPr>
        <w:pStyle w:val="ListParagraph"/>
        <w:numPr>
          <w:ilvl w:val="1"/>
          <w:numId w:val="3"/>
        </w:numPr>
        <w:spacing w:before="0" w:after="0"/>
        <w:rPr>
          <w:rFonts w:ascii="Arial" w:hAnsi="Arial" w:cs="Arial"/>
        </w:rPr>
      </w:pPr>
      <w:r w:rsidRPr="00044038">
        <w:rPr>
          <w:rFonts w:ascii="Arial" w:hAnsi="Arial" w:cs="Arial"/>
        </w:rPr>
        <w:t>Undertake research</w:t>
      </w:r>
    </w:p>
    <w:p w14:paraId="550E1135" w14:textId="1FC18299" w:rsidR="00904483" w:rsidRPr="00044038" w:rsidRDefault="00904483" w:rsidP="00904483">
      <w:pPr>
        <w:pStyle w:val="ListParagraph"/>
        <w:numPr>
          <w:ilvl w:val="0"/>
          <w:numId w:val="3"/>
        </w:numPr>
        <w:spacing w:before="0" w:after="0" w:line="276" w:lineRule="auto"/>
        <w:rPr>
          <w:rFonts w:ascii="Arial" w:hAnsi="Arial" w:cs="Arial"/>
        </w:rPr>
      </w:pPr>
      <w:r w:rsidRPr="00044038">
        <w:rPr>
          <w:rFonts w:ascii="Arial" w:hAnsi="Arial" w:cs="Arial"/>
        </w:rPr>
        <w:t>Other duties as required by the Manager.</w:t>
      </w:r>
    </w:p>
    <w:p w14:paraId="17B6FCF7" w14:textId="77777777" w:rsidR="00904483" w:rsidRPr="00044038" w:rsidRDefault="00904483" w:rsidP="00904483">
      <w:pPr>
        <w:pStyle w:val="ListParagraph"/>
        <w:numPr>
          <w:ilvl w:val="0"/>
          <w:numId w:val="3"/>
        </w:numPr>
        <w:spacing w:line="276" w:lineRule="auto"/>
        <w:rPr>
          <w:rFonts w:ascii="Arial" w:eastAsiaTheme="minorEastAsia" w:hAnsi="Arial" w:cs="Arial"/>
          <w:color w:val="000000"/>
          <w:lang w:val="en-GB"/>
        </w:rPr>
      </w:pPr>
      <w:r w:rsidRPr="00044038">
        <w:rPr>
          <w:rFonts w:ascii="Arial" w:eastAsiaTheme="minorEastAsia" w:hAnsi="Arial" w:cs="Arial"/>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2AFF2060" w14:textId="77777777" w:rsidR="00DD6FDB" w:rsidRPr="00044038" w:rsidRDefault="00DD6FDB" w:rsidP="00DD6FDB">
      <w:pPr>
        <w:pStyle w:val="Heading2"/>
        <w:ind w:left="0"/>
        <w:rPr>
          <w:rFonts w:cs="Arial"/>
        </w:rPr>
      </w:pPr>
      <w:r w:rsidRPr="00044038">
        <w:rPr>
          <w:rFonts w:cs="Arial"/>
        </w:rPr>
        <w:t>Key Performance Indicators</w:t>
      </w:r>
    </w:p>
    <w:p w14:paraId="2AFF2061" w14:textId="77777777" w:rsidR="00DD6FDB" w:rsidRPr="00044038" w:rsidRDefault="00DD6FDB" w:rsidP="00DD6FDB">
      <w:pPr>
        <w:spacing w:after="240" w:line="276" w:lineRule="auto"/>
        <w:rPr>
          <w:rFonts w:ascii="Arial" w:hAnsi="Arial" w:cs="Arial"/>
        </w:rPr>
      </w:pPr>
      <w:r w:rsidRPr="00044038">
        <w:rPr>
          <w:rFonts w:ascii="Arial" w:hAnsi="Arial" w:cs="Arial"/>
        </w:rPr>
        <w:t>Key performance indicators will be clearly defined through the performance planning process.</w:t>
      </w:r>
    </w:p>
    <w:p w14:paraId="2AFF2062" w14:textId="77777777" w:rsidR="00DD6FDB" w:rsidRPr="00044038" w:rsidRDefault="00DD6FDB" w:rsidP="00DD6FDB">
      <w:pPr>
        <w:pStyle w:val="Heading2"/>
        <w:ind w:left="0"/>
        <w:rPr>
          <w:rFonts w:cs="Arial"/>
        </w:rPr>
      </w:pPr>
      <w:r w:rsidRPr="00044038">
        <w:rPr>
          <w:rFonts w:cs="Arial"/>
        </w:rPr>
        <w:t>Essential Job Competencies</w:t>
      </w:r>
    </w:p>
    <w:p w14:paraId="37EB40B4" w14:textId="3F76B4A5" w:rsidR="00044038" w:rsidRPr="00044038" w:rsidRDefault="00044038" w:rsidP="00044038">
      <w:pPr>
        <w:pStyle w:val="ListParagraph"/>
        <w:numPr>
          <w:ilvl w:val="0"/>
          <w:numId w:val="11"/>
        </w:numPr>
        <w:rPr>
          <w:rFonts w:ascii="Arial" w:hAnsi="Arial" w:cs="Arial"/>
        </w:rPr>
      </w:pPr>
      <w:r w:rsidRPr="00044038">
        <w:rPr>
          <w:rFonts w:ascii="Arial" w:hAnsi="Arial" w:cs="Arial"/>
        </w:rPr>
        <w:t>Ability to work independently</w:t>
      </w:r>
      <w:r>
        <w:rPr>
          <w:rFonts w:ascii="Arial" w:hAnsi="Arial" w:cs="Arial"/>
        </w:rPr>
        <w:t>;</w:t>
      </w:r>
    </w:p>
    <w:p w14:paraId="37EB8F12" w14:textId="47FCF023" w:rsidR="00044038" w:rsidRPr="00044038" w:rsidRDefault="00044038" w:rsidP="00044038">
      <w:pPr>
        <w:pStyle w:val="ListParagraph"/>
        <w:numPr>
          <w:ilvl w:val="0"/>
          <w:numId w:val="11"/>
        </w:numPr>
        <w:rPr>
          <w:rFonts w:ascii="Arial" w:hAnsi="Arial" w:cs="Arial"/>
        </w:rPr>
      </w:pPr>
      <w:r w:rsidRPr="00044038">
        <w:rPr>
          <w:rFonts w:ascii="Arial" w:hAnsi="Arial" w:cs="Arial"/>
        </w:rPr>
        <w:t>Ability to coach others</w:t>
      </w:r>
      <w:r>
        <w:rPr>
          <w:rFonts w:ascii="Arial" w:hAnsi="Arial" w:cs="Arial"/>
        </w:rPr>
        <w:t>;</w:t>
      </w:r>
    </w:p>
    <w:p w14:paraId="40CD3560" w14:textId="4D955285" w:rsidR="00044038" w:rsidRPr="00044038" w:rsidRDefault="00044038" w:rsidP="00044038">
      <w:pPr>
        <w:pStyle w:val="ListParagraph"/>
        <w:numPr>
          <w:ilvl w:val="0"/>
          <w:numId w:val="11"/>
        </w:numPr>
        <w:rPr>
          <w:rFonts w:ascii="Arial" w:hAnsi="Arial" w:cs="Arial"/>
        </w:rPr>
      </w:pPr>
      <w:r w:rsidRPr="00044038">
        <w:rPr>
          <w:rFonts w:ascii="Arial" w:hAnsi="Arial" w:cs="Arial"/>
        </w:rPr>
        <w:t>Strong problem solving skills</w:t>
      </w:r>
      <w:r>
        <w:rPr>
          <w:rFonts w:ascii="Arial" w:hAnsi="Arial" w:cs="Arial"/>
        </w:rPr>
        <w:t>;</w:t>
      </w:r>
    </w:p>
    <w:p w14:paraId="6A9F2DE0" w14:textId="748B900E" w:rsidR="00044038" w:rsidRPr="00044038" w:rsidRDefault="00044038" w:rsidP="00044038">
      <w:pPr>
        <w:pStyle w:val="ListParagraph"/>
        <w:numPr>
          <w:ilvl w:val="0"/>
          <w:numId w:val="11"/>
        </w:numPr>
        <w:rPr>
          <w:rFonts w:ascii="Arial" w:hAnsi="Arial" w:cs="Arial"/>
        </w:rPr>
      </w:pPr>
      <w:r w:rsidRPr="00044038">
        <w:rPr>
          <w:rFonts w:ascii="Arial" w:hAnsi="Arial" w:cs="Arial"/>
        </w:rPr>
        <w:t>Excellent self-management skills</w:t>
      </w:r>
      <w:r>
        <w:rPr>
          <w:rFonts w:ascii="Arial" w:hAnsi="Arial" w:cs="Arial"/>
        </w:rPr>
        <w:t>;</w:t>
      </w:r>
    </w:p>
    <w:p w14:paraId="30545DA2" w14:textId="29225DD3" w:rsidR="00044038" w:rsidRPr="00044038" w:rsidRDefault="00044038" w:rsidP="00044038">
      <w:pPr>
        <w:pStyle w:val="ListParagraph"/>
        <w:numPr>
          <w:ilvl w:val="0"/>
          <w:numId w:val="11"/>
        </w:numPr>
        <w:rPr>
          <w:rFonts w:ascii="Arial" w:hAnsi="Arial" w:cs="Arial"/>
        </w:rPr>
      </w:pPr>
      <w:r w:rsidRPr="00044038">
        <w:rPr>
          <w:rFonts w:ascii="Arial" w:hAnsi="Arial" w:cs="Arial"/>
        </w:rPr>
        <w:t>Excellent interpersonal skills</w:t>
      </w:r>
      <w:r>
        <w:rPr>
          <w:rFonts w:ascii="Arial" w:hAnsi="Arial" w:cs="Arial"/>
        </w:rPr>
        <w:t>;</w:t>
      </w:r>
    </w:p>
    <w:p w14:paraId="14E0244A" w14:textId="2676417E" w:rsidR="00044038" w:rsidRPr="00044038" w:rsidRDefault="00044038" w:rsidP="00044038">
      <w:pPr>
        <w:pStyle w:val="ListParagraph"/>
        <w:numPr>
          <w:ilvl w:val="0"/>
          <w:numId w:val="11"/>
        </w:numPr>
        <w:rPr>
          <w:rFonts w:ascii="Arial" w:hAnsi="Arial" w:cs="Arial"/>
        </w:rPr>
      </w:pPr>
      <w:r w:rsidRPr="00044038">
        <w:rPr>
          <w:rFonts w:ascii="Arial" w:hAnsi="Arial" w:cs="Arial"/>
        </w:rPr>
        <w:t>Good written and administrative skills</w:t>
      </w:r>
      <w:r>
        <w:rPr>
          <w:rFonts w:ascii="Arial" w:hAnsi="Arial" w:cs="Arial"/>
        </w:rPr>
        <w:t>;</w:t>
      </w:r>
    </w:p>
    <w:p w14:paraId="38FFD66B" w14:textId="21BB5073" w:rsidR="00044038" w:rsidRPr="00044038" w:rsidRDefault="00044038" w:rsidP="00044038">
      <w:pPr>
        <w:pStyle w:val="ListParagraph"/>
        <w:numPr>
          <w:ilvl w:val="0"/>
          <w:numId w:val="11"/>
        </w:numPr>
        <w:rPr>
          <w:rFonts w:ascii="Arial" w:hAnsi="Arial" w:cs="Arial"/>
        </w:rPr>
      </w:pPr>
      <w:r w:rsidRPr="00044038">
        <w:rPr>
          <w:rFonts w:ascii="Arial" w:hAnsi="Arial" w:cs="Arial"/>
        </w:rPr>
        <w:t>Good Microsoft skills</w:t>
      </w:r>
      <w:r>
        <w:rPr>
          <w:rFonts w:ascii="Arial" w:hAnsi="Arial" w:cs="Arial"/>
        </w:rPr>
        <w:t>;</w:t>
      </w:r>
    </w:p>
    <w:p w14:paraId="0768D650" w14:textId="2A09FECE" w:rsidR="00044038" w:rsidRPr="00044038" w:rsidRDefault="00044038" w:rsidP="00044038">
      <w:pPr>
        <w:pStyle w:val="ListParagraph"/>
        <w:numPr>
          <w:ilvl w:val="0"/>
          <w:numId w:val="11"/>
        </w:numPr>
        <w:rPr>
          <w:rFonts w:ascii="Arial" w:hAnsi="Arial" w:cs="Arial"/>
        </w:rPr>
      </w:pPr>
      <w:r w:rsidRPr="00044038">
        <w:rPr>
          <w:rFonts w:ascii="Arial" w:hAnsi="Arial" w:cs="Arial"/>
        </w:rPr>
        <w:t>Confidence handling dogs</w:t>
      </w:r>
      <w:r>
        <w:rPr>
          <w:rFonts w:ascii="Arial" w:hAnsi="Arial" w:cs="Arial"/>
        </w:rPr>
        <w:t>;</w:t>
      </w:r>
    </w:p>
    <w:p w14:paraId="007B9F4E" w14:textId="5C80F30F" w:rsidR="00044038" w:rsidRPr="00044038" w:rsidRDefault="00044038" w:rsidP="00044038">
      <w:pPr>
        <w:pStyle w:val="ListParagraph"/>
        <w:numPr>
          <w:ilvl w:val="0"/>
          <w:numId w:val="11"/>
        </w:numPr>
        <w:rPr>
          <w:rFonts w:ascii="Arial" w:hAnsi="Arial" w:cs="Arial"/>
        </w:rPr>
      </w:pPr>
      <w:r w:rsidRPr="00044038">
        <w:rPr>
          <w:rFonts w:ascii="Arial" w:hAnsi="Arial" w:cs="Arial"/>
        </w:rPr>
        <w:t>Excellent observation skills (ability to carefully assess puppies, carers and their environment)</w:t>
      </w:r>
      <w:r>
        <w:rPr>
          <w:rFonts w:ascii="Arial" w:hAnsi="Arial" w:cs="Arial"/>
        </w:rPr>
        <w:t>;</w:t>
      </w:r>
    </w:p>
    <w:p w14:paraId="4D567CC0" w14:textId="59F97890" w:rsidR="00044038" w:rsidRPr="00044038" w:rsidRDefault="00044038" w:rsidP="00044038">
      <w:pPr>
        <w:pStyle w:val="ListParagraph"/>
        <w:numPr>
          <w:ilvl w:val="0"/>
          <w:numId w:val="11"/>
        </w:numPr>
        <w:rPr>
          <w:rFonts w:ascii="Arial" w:hAnsi="Arial" w:cs="Arial"/>
        </w:rPr>
      </w:pPr>
      <w:r w:rsidRPr="00044038">
        <w:rPr>
          <w:rFonts w:ascii="Arial" w:hAnsi="Arial" w:cs="Arial"/>
        </w:rPr>
        <w:t>This job is performed largely on the road.  The Trainee must be able to travel independently and to frequently and safely transport puppies and supplies</w:t>
      </w:r>
      <w:r>
        <w:rPr>
          <w:rFonts w:ascii="Arial" w:hAnsi="Arial" w:cs="Arial"/>
        </w:rPr>
        <w:t>;</w:t>
      </w:r>
    </w:p>
    <w:p w14:paraId="392B5EDE" w14:textId="6C7A44AA" w:rsidR="00044038" w:rsidRPr="00044038" w:rsidRDefault="00044038" w:rsidP="00044038">
      <w:pPr>
        <w:pStyle w:val="ListParagraph"/>
        <w:numPr>
          <w:ilvl w:val="0"/>
          <w:numId w:val="11"/>
        </w:numPr>
        <w:rPr>
          <w:rFonts w:ascii="Arial" w:hAnsi="Arial" w:cs="Arial"/>
        </w:rPr>
      </w:pPr>
      <w:r w:rsidRPr="00044038">
        <w:rPr>
          <w:rFonts w:ascii="Arial" w:hAnsi="Arial" w:cs="Arial"/>
        </w:rPr>
        <w:t xml:space="preserve">Ability to meet the physical demands and requirements of this role </w:t>
      </w:r>
      <w:r>
        <w:rPr>
          <w:rFonts w:ascii="Arial" w:hAnsi="Arial" w:cs="Arial"/>
        </w:rPr>
        <w:t>.</w:t>
      </w:r>
    </w:p>
    <w:p w14:paraId="063E1F34" w14:textId="054B5289" w:rsidR="00044038" w:rsidRPr="00044038" w:rsidRDefault="00044038" w:rsidP="00044038">
      <w:pPr>
        <w:pStyle w:val="Heading2"/>
        <w:ind w:left="0"/>
        <w:rPr>
          <w:rFonts w:cs="Arial"/>
        </w:rPr>
      </w:pPr>
      <w:r w:rsidRPr="00044038">
        <w:rPr>
          <w:rFonts w:cs="Arial"/>
        </w:rPr>
        <w:t>Desirable Job Competencies</w:t>
      </w:r>
    </w:p>
    <w:p w14:paraId="4A586085" w14:textId="29A91F47" w:rsidR="00044038" w:rsidRPr="00044038" w:rsidRDefault="00044038" w:rsidP="00044038">
      <w:pPr>
        <w:pStyle w:val="ListParagraph"/>
        <w:numPr>
          <w:ilvl w:val="0"/>
          <w:numId w:val="12"/>
        </w:numPr>
        <w:rPr>
          <w:rFonts w:ascii="Arial" w:hAnsi="Arial" w:cs="Arial"/>
        </w:rPr>
      </w:pPr>
      <w:r w:rsidRPr="00044038">
        <w:rPr>
          <w:rFonts w:ascii="Arial" w:hAnsi="Arial" w:cs="Arial"/>
        </w:rPr>
        <w:t>International Guide Dog Federation Trainer or Instructor qualification</w:t>
      </w:r>
      <w:r>
        <w:rPr>
          <w:rFonts w:ascii="Arial" w:hAnsi="Arial" w:cs="Arial"/>
        </w:rPr>
        <w:t>;</w:t>
      </w:r>
    </w:p>
    <w:p w14:paraId="296A4E91" w14:textId="5821A176" w:rsidR="00044038" w:rsidRPr="00044038" w:rsidRDefault="00044038" w:rsidP="00044038">
      <w:pPr>
        <w:pStyle w:val="ListParagraph"/>
        <w:numPr>
          <w:ilvl w:val="0"/>
          <w:numId w:val="12"/>
        </w:numPr>
        <w:rPr>
          <w:rFonts w:ascii="Arial" w:hAnsi="Arial" w:cs="Arial"/>
        </w:rPr>
      </w:pPr>
      <w:r w:rsidRPr="00044038">
        <w:rPr>
          <w:rFonts w:ascii="Arial" w:hAnsi="Arial" w:cs="Arial"/>
        </w:rPr>
        <w:t>Puppy Development Trainer role or similar</w:t>
      </w:r>
      <w:r>
        <w:rPr>
          <w:rFonts w:ascii="Arial" w:hAnsi="Arial" w:cs="Arial"/>
        </w:rPr>
        <w:t>;</w:t>
      </w:r>
    </w:p>
    <w:p w14:paraId="472C245D" w14:textId="1D3C0E53" w:rsidR="00044038" w:rsidRPr="00044038" w:rsidRDefault="00044038" w:rsidP="00044038">
      <w:pPr>
        <w:pStyle w:val="ListParagraph"/>
        <w:numPr>
          <w:ilvl w:val="0"/>
          <w:numId w:val="12"/>
        </w:numPr>
        <w:rPr>
          <w:rFonts w:ascii="Arial" w:hAnsi="Arial" w:cs="Arial"/>
        </w:rPr>
      </w:pPr>
      <w:r w:rsidRPr="00044038">
        <w:rPr>
          <w:rFonts w:ascii="Arial" w:hAnsi="Arial" w:cs="Arial"/>
        </w:rPr>
        <w:t>Working with volunteers from diverse backgrounds</w:t>
      </w:r>
      <w:r>
        <w:rPr>
          <w:rFonts w:ascii="Arial" w:hAnsi="Arial" w:cs="Arial"/>
        </w:rPr>
        <w:t>;</w:t>
      </w:r>
    </w:p>
    <w:p w14:paraId="40F5202E" w14:textId="23FE538E" w:rsidR="00044038" w:rsidRPr="00044038" w:rsidRDefault="00044038" w:rsidP="00044038">
      <w:pPr>
        <w:pStyle w:val="ListParagraph"/>
        <w:numPr>
          <w:ilvl w:val="0"/>
          <w:numId w:val="12"/>
        </w:numPr>
        <w:rPr>
          <w:rFonts w:ascii="Arial" w:hAnsi="Arial" w:cs="Arial"/>
        </w:rPr>
      </w:pPr>
      <w:r w:rsidRPr="00044038">
        <w:rPr>
          <w:rFonts w:ascii="Arial" w:hAnsi="Arial" w:cs="Arial"/>
        </w:rPr>
        <w:t>Providing training in an adult learning environment</w:t>
      </w:r>
      <w:r>
        <w:rPr>
          <w:rFonts w:ascii="Arial" w:hAnsi="Arial" w:cs="Arial"/>
        </w:rPr>
        <w:t>;</w:t>
      </w:r>
    </w:p>
    <w:p w14:paraId="64297F68" w14:textId="6CD96EBD" w:rsidR="00044038" w:rsidRPr="00044038" w:rsidRDefault="00044038" w:rsidP="00044038">
      <w:pPr>
        <w:pStyle w:val="ListParagraph"/>
        <w:numPr>
          <w:ilvl w:val="0"/>
          <w:numId w:val="12"/>
        </w:numPr>
        <w:rPr>
          <w:rFonts w:ascii="Arial" w:hAnsi="Arial" w:cs="Arial"/>
        </w:rPr>
      </w:pPr>
      <w:r w:rsidRPr="00044038">
        <w:rPr>
          <w:rFonts w:ascii="Arial" w:hAnsi="Arial" w:cs="Arial"/>
        </w:rPr>
        <w:t>Practical application of dog training techniques and sound un</w:t>
      </w:r>
      <w:r>
        <w:rPr>
          <w:rFonts w:ascii="Arial" w:hAnsi="Arial" w:cs="Arial"/>
        </w:rPr>
        <w:t>derstanding of how a dog learns;</w:t>
      </w:r>
    </w:p>
    <w:p w14:paraId="3883AA51" w14:textId="280189FB" w:rsidR="00044038" w:rsidRPr="00044038" w:rsidRDefault="00044038" w:rsidP="00044038">
      <w:pPr>
        <w:pStyle w:val="ListParagraph"/>
        <w:numPr>
          <w:ilvl w:val="0"/>
          <w:numId w:val="12"/>
        </w:numPr>
        <w:rPr>
          <w:rFonts w:ascii="Arial" w:hAnsi="Arial" w:cs="Arial"/>
        </w:rPr>
      </w:pPr>
      <w:r w:rsidRPr="00044038">
        <w:rPr>
          <w:rFonts w:ascii="Arial" w:hAnsi="Arial" w:cs="Arial"/>
        </w:rPr>
        <w:t>Understandin</w:t>
      </w:r>
      <w:r>
        <w:rPr>
          <w:rFonts w:ascii="Arial" w:hAnsi="Arial" w:cs="Arial"/>
        </w:rPr>
        <w:t>g of the dog maturation process;</w:t>
      </w:r>
    </w:p>
    <w:p w14:paraId="13843AE7" w14:textId="46BCE881" w:rsidR="00044038" w:rsidRPr="00044038" w:rsidRDefault="00044038" w:rsidP="00044038">
      <w:pPr>
        <w:pStyle w:val="ListParagraph"/>
        <w:numPr>
          <w:ilvl w:val="0"/>
          <w:numId w:val="12"/>
        </w:numPr>
        <w:rPr>
          <w:rFonts w:ascii="Arial" w:hAnsi="Arial" w:cs="Arial"/>
        </w:rPr>
      </w:pPr>
      <w:r w:rsidRPr="00044038">
        <w:rPr>
          <w:rFonts w:ascii="Arial" w:hAnsi="Arial" w:cs="Arial"/>
        </w:rPr>
        <w:t>Assessment and problem solv</w:t>
      </w:r>
      <w:r>
        <w:rPr>
          <w:rFonts w:ascii="Arial" w:hAnsi="Arial" w:cs="Arial"/>
        </w:rPr>
        <w:t>ing in respect to dog behaviour;</w:t>
      </w:r>
    </w:p>
    <w:p w14:paraId="2AFF2065" w14:textId="09FCA96B" w:rsidR="00DD6FDB" w:rsidRPr="00044038" w:rsidRDefault="00DD6FDB" w:rsidP="00044038">
      <w:pPr>
        <w:pStyle w:val="Heading2"/>
        <w:ind w:left="0"/>
        <w:rPr>
          <w:rFonts w:cs="Arial"/>
        </w:rPr>
      </w:pPr>
      <w:r w:rsidRPr="00044038">
        <w:rPr>
          <w:rFonts w:cs="Arial"/>
        </w:rPr>
        <w:t>Organisational Values</w:t>
      </w:r>
    </w:p>
    <w:p w14:paraId="0132FF0B" w14:textId="48E264A7" w:rsidR="00EF4582" w:rsidRPr="00044038" w:rsidRDefault="00EF4582" w:rsidP="00EF4582">
      <w:pPr>
        <w:spacing w:line="264" w:lineRule="auto"/>
        <w:rPr>
          <w:rFonts w:ascii="Arial" w:hAnsi="Arial" w:cs="Arial"/>
          <w:i/>
        </w:rPr>
      </w:pPr>
      <w:r w:rsidRPr="00044038">
        <w:rPr>
          <w:rFonts w:ascii="Arial" w:hAnsi="Arial" w:cs="Arial"/>
        </w:rPr>
        <w:t>The expectation that we set is that our workforce understands and models our values and behaviours in ever</w:t>
      </w:r>
      <w:r w:rsidR="002E0EA1" w:rsidRPr="00044038">
        <w:rPr>
          <w:rFonts w:ascii="Arial" w:hAnsi="Arial" w:cs="Arial"/>
        </w:rPr>
        <w:t>ything they do 100% of the time</w:t>
      </w:r>
      <w:r w:rsidR="00AB22D3" w:rsidRPr="00044038">
        <w:rPr>
          <w:rFonts w:ascii="Arial" w:hAnsi="Arial" w:cs="Arial"/>
        </w:rPr>
        <w:t>;</w:t>
      </w:r>
      <w:r w:rsidRPr="00044038">
        <w:rPr>
          <w:rFonts w:ascii="Arial" w:hAnsi="Arial" w:cs="Arial"/>
          <w:i/>
        </w:rPr>
        <w:t xml:space="preserve">  </w:t>
      </w:r>
    </w:p>
    <w:p w14:paraId="2AFF2066" w14:textId="35C34E06" w:rsidR="00DD6FDB" w:rsidRPr="00044038" w:rsidRDefault="00DD6FDB" w:rsidP="00EF4582">
      <w:pPr>
        <w:pStyle w:val="ListParagraph"/>
        <w:numPr>
          <w:ilvl w:val="0"/>
          <w:numId w:val="2"/>
        </w:numPr>
        <w:spacing w:before="0" w:after="0" w:line="276" w:lineRule="auto"/>
        <w:rPr>
          <w:rFonts w:ascii="Arial" w:hAnsi="Arial" w:cs="Arial"/>
          <w:lang w:val="en-US"/>
        </w:rPr>
      </w:pPr>
      <w:r w:rsidRPr="00044038">
        <w:rPr>
          <w:rFonts w:ascii="Arial" w:hAnsi="Arial" w:cs="Arial"/>
          <w:lang w:val="en-US"/>
        </w:rPr>
        <w:lastRenderedPageBreak/>
        <w:t>Person</w:t>
      </w:r>
      <w:r w:rsidRPr="00044038">
        <w:rPr>
          <w:rFonts w:ascii="Arial" w:hAnsi="Arial" w:cs="Arial"/>
          <w:lang w:val="en-GB"/>
        </w:rPr>
        <w:t>-Centred</w:t>
      </w:r>
      <w:r w:rsidRPr="00044038">
        <w:rPr>
          <w:rFonts w:ascii="Arial" w:hAnsi="Arial" w:cs="Arial"/>
          <w:lang w:val="en-US"/>
        </w:rPr>
        <w:t xml:space="preserve"> - We measure our success in terms of outcomes for our clients;</w:t>
      </w:r>
    </w:p>
    <w:p w14:paraId="2AFF2067" w14:textId="77777777" w:rsidR="00DD6FDB" w:rsidRPr="00044038" w:rsidRDefault="00DD6FDB" w:rsidP="00DD6FDB">
      <w:pPr>
        <w:pStyle w:val="ListParagraph"/>
        <w:numPr>
          <w:ilvl w:val="0"/>
          <w:numId w:val="2"/>
        </w:numPr>
        <w:spacing w:before="0" w:after="0" w:line="276" w:lineRule="auto"/>
        <w:rPr>
          <w:rFonts w:ascii="Arial" w:hAnsi="Arial" w:cs="Arial"/>
          <w:lang w:val="en-US"/>
        </w:rPr>
      </w:pPr>
      <w:r w:rsidRPr="00044038">
        <w:rPr>
          <w:rFonts w:ascii="Arial" w:hAnsi="Arial" w:cs="Arial"/>
          <w:lang w:val="en-US"/>
        </w:rPr>
        <w:t>Accountable - We hold ourselves responsible  for what we do and don’t do;</w:t>
      </w:r>
    </w:p>
    <w:p w14:paraId="2AFF2068" w14:textId="77777777" w:rsidR="00DD6FDB" w:rsidRPr="00044038" w:rsidRDefault="00DD6FDB" w:rsidP="00DD6FDB">
      <w:pPr>
        <w:pStyle w:val="ListParagraph"/>
        <w:numPr>
          <w:ilvl w:val="0"/>
          <w:numId w:val="2"/>
        </w:numPr>
        <w:spacing w:before="0" w:after="0" w:line="276" w:lineRule="auto"/>
        <w:rPr>
          <w:rFonts w:ascii="Arial" w:hAnsi="Arial" w:cs="Arial"/>
          <w:lang w:val="en-US"/>
        </w:rPr>
      </w:pPr>
      <w:r w:rsidRPr="00044038">
        <w:rPr>
          <w:rFonts w:ascii="Arial" w:hAnsi="Arial" w:cs="Arial"/>
          <w:lang w:val="en-US"/>
        </w:rPr>
        <w:t>Collaborative - We work well together and with others to deliver the best possible outcomes;</w:t>
      </w:r>
    </w:p>
    <w:p w14:paraId="2AFF2069" w14:textId="77777777" w:rsidR="00DD6FDB" w:rsidRPr="00044038" w:rsidRDefault="00DD6FDB" w:rsidP="00DD6FDB">
      <w:pPr>
        <w:pStyle w:val="ListParagraph"/>
        <w:numPr>
          <w:ilvl w:val="0"/>
          <w:numId w:val="2"/>
        </w:numPr>
        <w:spacing w:before="0" w:after="0" w:line="276" w:lineRule="auto"/>
        <w:rPr>
          <w:rFonts w:ascii="Arial" w:hAnsi="Arial" w:cs="Arial"/>
          <w:lang w:val="en-US"/>
        </w:rPr>
      </w:pPr>
      <w:r w:rsidRPr="00044038">
        <w:rPr>
          <w:rFonts w:ascii="Arial" w:hAnsi="Arial" w:cs="Arial"/>
        </w:rPr>
        <w:t>Commercially Focussed - We work efficiently and responsibly to sustain and grow our services and influence;</w:t>
      </w:r>
    </w:p>
    <w:p w14:paraId="61FF0F10" w14:textId="77777777" w:rsidR="00904483" w:rsidRPr="00044038" w:rsidRDefault="00DD6FDB" w:rsidP="00904483">
      <w:pPr>
        <w:pStyle w:val="ListParagraph"/>
        <w:numPr>
          <w:ilvl w:val="0"/>
          <w:numId w:val="2"/>
        </w:numPr>
        <w:spacing w:before="0" w:after="0" w:line="276" w:lineRule="auto"/>
        <w:rPr>
          <w:rFonts w:ascii="Arial" w:hAnsi="Arial" w:cs="Arial"/>
          <w:lang w:val="en-US"/>
        </w:rPr>
      </w:pPr>
      <w:r w:rsidRPr="00044038">
        <w:rPr>
          <w:rFonts w:ascii="Arial" w:hAnsi="Arial" w:cs="Arial"/>
          <w:lang w:val="en-US"/>
        </w:rPr>
        <w:t xml:space="preserve">Agile - </w:t>
      </w:r>
      <w:r w:rsidRPr="00044038">
        <w:rPr>
          <w:rFonts w:ascii="Arial" w:hAnsi="Arial" w:cs="Arial"/>
        </w:rPr>
        <w:t>We will adapt, learn and innovate to have a positive impact in a changing environment.</w:t>
      </w:r>
    </w:p>
    <w:p w14:paraId="71767449" w14:textId="77777777" w:rsidR="00904483" w:rsidRPr="00044038" w:rsidRDefault="00904483" w:rsidP="00904483">
      <w:pPr>
        <w:pStyle w:val="ListParagraph"/>
        <w:spacing w:before="0" w:after="0" w:line="276" w:lineRule="auto"/>
        <w:ind w:left="360"/>
        <w:rPr>
          <w:rFonts w:ascii="Arial" w:hAnsi="Arial" w:cs="Arial"/>
          <w:lang w:val="en-US"/>
        </w:rPr>
      </w:pPr>
    </w:p>
    <w:p w14:paraId="2AFF206C" w14:textId="10F1BA86" w:rsidR="00DD6FDB" w:rsidRPr="00044038" w:rsidRDefault="00DD6FDB" w:rsidP="00904483">
      <w:pPr>
        <w:pStyle w:val="Heading2"/>
        <w:ind w:left="0"/>
        <w:rPr>
          <w:rFonts w:cs="Arial"/>
        </w:rPr>
      </w:pPr>
      <w:r w:rsidRPr="00044038">
        <w:rPr>
          <w:rFonts w:cs="Arial"/>
        </w:rPr>
        <w:t>Vision Australia environment</w:t>
      </w:r>
    </w:p>
    <w:p w14:paraId="2AFF206D" w14:textId="77777777" w:rsidR="007C3321" w:rsidRPr="00044038" w:rsidRDefault="007C3321" w:rsidP="00F503C4">
      <w:pPr>
        <w:spacing w:after="240"/>
        <w:rPr>
          <w:rFonts w:ascii="Arial" w:hAnsi="Arial" w:cs="Arial"/>
          <w:b/>
        </w:rPr>
      </w:pPr>
      <w:r w:rsidRPr="00044038">
        <w:rPr>
          <w:rFonts w:ascii="Arial" w:hAnsi="Arial" w:cs="Arial"/>
        </w:rPr>
        <w:t>Many Vision Australia employees work with Seeing Eye Dogs and all employees are likely to have contact with working dogs.</w:t>
      </w:r>
    </w:p>
    <w:p w14:paraId="2AFF206E" w14:textId="33C15A5F" w:rsidR="00392C60" w:rsidRPr="00044038" w:rsidRDefault="00392C60" w:rsidP="00F503C4">
      <w:pPr>
        <w:spacing w:after="240"/>
        <w:rPr>
          <w:rFonts w:ascii="Arial" w:hAnsi="Arial" w:cs="Arial"/>
          <w:lang w:val="en-US"/>
        </w:rPr>
      </w:pPr>
      <w:r w:rsidRPr="00044038">
        <w:rPr>
          <w:rFonts w:ascii="Arial" w:hAnsi="Arial" w:cs="Arial"/>
        </w:rPr>
        <w:t>Employment is subject to the Organisation rec</w:t>
      </w:r>
      <w:r w:rsidR="00943456" w:rsidRPr="00044038">
        <w:rPr>
          <w:rFonts w:ascii="Arial" w:hAnsi="Arial" w:cs="Arial"/>
        </w:rPr>
        <w:t>eiving a National Police Record</w:t>
      </w:r>
      <w:r w:rsidRPr="00044038">
        <w:rPr>
          <w:rFonts w:ascii="Arial" w:hAnsi="Arial" w:cs="Arial"/>
        </w:rPr>
        <w:t xml:space="preserve"> Check and a Working with Children Check or QLD Blue Card or Vulnerable Persons (ACT) check.</w:t>
      </w:r>
    </w:p>
    <w:p w14:paraId="2AFF206F" w14:textId="77777777" w:rsidR="00DD6FDB" w:rsidRPr="00EA28B0" w:rsidRDefault="00DD6FDB" w:rsidP="007C3321">
      <w:pPr>
        <w:pStyle w:val="Heading2"/>
        <w:ind w:left="0"/>
        <w:rPr>
          <w:rFonts w:cs="Arial"/>
          <w:color w:val="auto"/>
        </w:rPr>
      </w:pPr>
      <w:r w:rsidRPr="00044038">
        <w:rPr>
          <w:rFonts w:cs="Arial"/>
        </w:rPr>
        <w:t>Role Scope</w:t>
      </w:r>
    </w:p>
    <w:p w14:paraId="2AFF2070" w14:textId="0E3A4A50" w:rsidR="00DD6FDB" w:rsidRPr="00D7641B" w:rsidRDefault="00DD6FDB" w:rsidP="00EA28B0">
      <w:pPr>
        <w:ind w:left="2880" w:hanging="2880"/>
        <w:rPr>
          <w:rFonts w:ascii="Arial" w:hAnsi="Arial" w:cs="Arial"/>
          <w:b/>
        </w:rPr>
      </w:pPr>
      <w:r w:rsidRPr="00D7641B">
        <w:rPr>
          <w:rFonts w:ascii="Arial" w:hAnsi="Arial" w:cs="Arial"/>
          <w:b/>
        </w:rPr>
        <w:t>Reports to:</w:t>
      </w:r>
      <w:r w:rsidRPr="00D7641B">
        <w:rPr>
          <w:rFonts w:ascii="Arial" w:hAnsi="Arial" w:cs="Arial"/>
          <w:b/>
        </w:rPr>
        <w:tab/>
      </w:r>
      <w:r w:rsidR="00D7641B" w:rsidRPr="00D7641B">
        <w:rPr>
          <w:rFonts w:ascii="Arial" w:hAnsi="Arial" w:cs="Arial"/>
          <w:color w:val="2A2A2A"/>
          <w:lang w:val="en"/>
        </w:rPr>
        <w:t>Manager Puppy Development</w:t>
      </w:r>
    </w:p>
    <w:p w14:paraId="2AFF2071" w14:textId="77777777" w:rsidR="00DD6FDB" w:rsidRPr="00044038" w:rsidRDefault="00DD6FDB" w:rsidP="00DD6FDB">
      <w:pPr>
        <w:spacing w:line="276" w:lineRule="auto"/>
        <w:rPr>
          <w:rFonts w:ascii="Arial" w:hAnsi="Arial" w:cs="Arial"/>
        </w:rPr>
      </w:pPr>
      <w:r w:rsidRPr="00044038">
        <w:rPr>
          <w:rFonts w:ascii="Arial" w:hAnsi="Arial" w:cs="Arial"/>
        </w:rPr>
        <w:t xml:space="preserve">Direct Report Staff: </w:t>
      </w:r>
      <w:r w:rsidRPr="00044038">
        <w:rPr>
          <w:rFonts w:ascii="Arial" w:hAnsi="Arial" w:cs="Arial"/>
        </w:rPr>
        <w:tab/>
      </w:r>
      <w:r w:rsidRPr="00044038">
        <w:rPr>
          <w:rFonts w:ascii="Arial" w:hAnsi="Arial" w:cs="Arial"/>
        </w:rPr>
        <w:tab/>
        <w:t>0</w:t>
      </w:r>
    </w:p>
    <w:p w14:paraId="2AFF2072" w14:textId="77777777" w:rsidR="00DD6FDB" w:rsidRPr="00044038" w:rsidRDefault="00DD6FDB" w:rsidP="00DD6FDB">
      <w:pPr>
        <w:spacing w:line="276" w:lineRule="auto"/>
        <w:rPr>
          <w:rFonts w:ascii="Arial" w:hAnsi="Arial" w:cs="Arial"/>
        </w:rPr>
      </w:pPr>
      <w:r w:rsidRPr="00044038">
        <w:rPr>
          <w:rFonts w:ascii="Arial" w:hAnsi="Arial" w:cs="Arial"/>
        </w:rPr>
        <w:t xml:space="preserve">In-Direct Report Staff: </w:t>
      </w:r>
      <w:r w:rsidRPr="00044038">
        <w:rPr>
          <w:rFonts w:ascii="Arial" w:hAnsi="Arial" w:cs="Arial"/>
        </w:rPr>
        <w:tab/>
        <w:t>0</w:t>
      </w:r>
      <w:bookmarkStart w:id="0" w:name="_GoBack"/>
      <w:bookmarkEnd w:id="0"/>
    </w:p>
    <w:p w14:paraId="72A56363" w14:textId="77777777" w:rsidR="00044038" w:rsidRPr="00044038" w:rsidRDefault="00044038" w:rsidP="00DD6FDB">
      <w:pPr>
        <w:pStyle w:val="Heading2"/>
        <w:ind w:left="0"/>
        <w:rPr>
          <w:rFonts w:cs="Arial"/>
        </w:rPr>
      </w:pPr>
    </w:p>
    <w:p w14:paraId="2AFF2075" w14:textId="77777777" w:rsidR="00DD6FDB" w:rsidRPr="00044038" w:rsidRDefault="00DD6FDB" w:rsidP="00DD6FDB">
      <w:pPr>
        <w:pStyle w:val="Heading2"/>
        <w:ind w:left="0"/>
        <w:rPr>
          <w:rFonts w:cs="Arial"/>
        </w:rPr>
      </w:pPr>
      <w:r w:rsidRPr="00044038">
        <w:rPr>
          <w:rFonts w:cs="Arial"/>
        </w:rPr>
        <w:t>Review of Job Description</w:t>
      </w:r>
    </w:p>
    <w:p w14:paraId="2AFF2076" w14:textId="77777777" w:rsidR="00DD432A" w:rsidRPr="00044038" w:rsidRDefault="00DD6FDB" w:rsidP="007C3321">
      <w:pPr>
        <w:pStyle w:val="Style4"/>
        <w:ind w:right="493"/>
        <w:rPr>
          <w:rFonts w:cs="Arial"/>
        </w:rPr>
      </w:pPr>
      <w:r w:rsidRPr="00044038">
        <w:rPr>
          <w:rFonts w:cs="Arial"/>
        </w:rPr>
        <w:t>This job description will be reviewed in line with the performance planning and appraisal process.</w:t>
      </w:r>
    </w:p>
    <w:p w14:paraId="2AFF2077" w14:textId="77777777" w:rsidR="00DD6FDB" w:rsidRPr="00044038" w:rsidRDefault="00DD6FDB" w:rsidP="00B1268A">
      <w:pPr>
        <w:pStyle w:val="Style4"/>
        <w:spacing w:before="240"/>
        <w:ind w:right="493"/>
        <w:rPr>
          <w:rFonts w:cs="Arial"/>
        </w:rPr>
      </w:pPr>
      <w:r w:rsidRPr="00044038">
        <w:rPr>
          <w:rFonts w:cs="Arial"/>
        </w:rPr>
        <w:t>END</w:t>
      </w:r>
    </w:p>
    <w:sectPr w:rsidR="00DD6FDB" w:rsidRPr="00044038"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207A" w14:textId="77777777" w:rsidR="00EF4582" w:rsidRDefault="00EF4582" w:rsidP="007C3321">
      <w:r>
        <w:separator/>
      </w:r>
    </w:p>
  </w:endnote>
  <w:endnote w:type="continuationSeparator" w:id="0">
    <w:p w14:paraId="2AFF207B" w14:textId="77777777" w:rsidR="00EF4582" w:rsidRDefault="00EF4582"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675B23C"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D7641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641B">
              <w:rPr>
                <w:b/>
                <w:bCs/>
                <w:noProof/>
              </w:rPr>
              <w:t>3</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2078" w14:textId="77777777" w:rsidR="00EF4582" w:rsidRDefault="00EF4582" w:rsidP="007C3321">
      <w:r>
        <w:separator/>
      </w:r>
    </w:p>
  </w:footnote>
  <w:footnote w:type="continuationSeparator" w:id="0">
    <w:p w14:paraId="2AFF2079" w14:textId="77777777" w:rsidR="00EF4582" w:rsidRDefault="00EF4582" w:rsidP="007C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207C" w14:textId="5C0DE01E" w:rsidR="00EF4582" w:rsidRDefault="00ED0C60">
    <w:pPr>
      <w:pStyle w:val="Header"/>
    </w:pPr>
    <w:r>
      <w:rPr>
        <w:noProof/>
        <w:lang w:eastAsia="en-AU"/>
      </w:rPr>
      <w:drawing>
        <wp:anchor distT="0" distB="0" distL="114300" distR="114300" simplePos="0" relativeHeight="251658240" behindDoc="0" locked="0" layoutInCell="1" allowOverlap="1" wp14:anchorId="64C6B696" wp14:editId="1B39290D">
          <wp:simplePos x="0" y="0"/>
          <wp:positionH relativeFrom="column">
            <wp:posOffset>4208780</wp:posOffset>
          </wp:positionH>
          <wp:positionV relativeFrom="paragraph">
            <wp:posOffset>-276225</wp:posOffset>
          </wp:positionV>
          <wp:extent cx="1959610" cy="624205"/>
          <wp:effectExtent l="0" t="0" r="2540" b="4445"/>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40D"/>
    <w:multiLevelType w:val="hybridMultilevel"/>
    <w:tmpl w:val="613E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FA16CD"/>
    <w:multiLevelType w:val="hybridMultilevel"/>
    <w:tmpl w:val="14289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nsid w:val="19395D74"/>
    <w:multiLevelType w:val="hybridMultilevel"/>
    <w:tmpl w:val="EDB00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1D0B7D"/>
    <w:multiLevelType w:val="hybridMultilevel"/>
    <w:tmpl w:val="B37622AE"/>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A9549D"/>
    <w:multiLevelType w:val="hybridMultilevel"/>
    <w:tmpl w:val="3264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3B02736"/>
    <w:multiLevelType w:val="hybridMultilevel"/>
    <w:tmpl w:val="0AF013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677385"/>
    <w:multiLevelType w:val="hybridMultilevel"/>
    <w:tmpl w:val="251E34FE"/>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6"/>
  </w:num>
  <w:num w:numId="6">
    <w:abstractNumId w:val="4"/>
  </w:num>
  <w:num w:numId="7">
    <w:abstractNumId w:val="10"/>
  </w:num>
  <w:num w:numId="8">
    <w:abstractNumId w:val="11"/>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44038"/>
    <w:rsid w:val="00055CDD"/>
    <w:rsid w:val="00120F6E"/>
    <w:rsid w:val="001513CD"/>
    <w:rsid w:val="0018211B"/>
    <w:rsid w:val="00194086"/>
    <w:rsid w:val="00217AD0"/>
    <w:rsid w:val="002E0EA1"/>
    <w:rsid w:val="003158C3"/>
    <w:rsid w:val="00392C60"/>
    <w:rsid w:val="004E5AF2"/>
    <w:rsid w:val="00507362"/>
    <w:rsid w:val="00533F46"/>
    <w:rsid w:val="00571C05"/>
    <w:rsid w:val="005C213A"/>
    <w:rsid w:val="005E21F2"/>
    <w:rsid w:val="005F59F5"/>
    <w:rsid w:val="006566E5"/>
    <w:rsid w:val="006D3CA3"/>
    <w:rsid w:val="006F66C0"/>
    <w:rsid w:val="007101CB"/>
    <w:rsid w:val="00771F1D"/>
    <w:rsid w:val="007C3321"/>
    <w:rsid w:val="00844216"/>
    <w:rsid w:val="008A5F8B"/>
    <w:rsid w:val="00904483"/>
    <w:rsid w:val="0091571A"/>
    <w:rsid w:val="00943456"/>
    <w:rsid w:val="00A67EC9"/>
    <w:rsid w:val="00AB22D3"/>
    <w:rsid w:val="00B1268A"/>
    <w:rsid w:val="00B23DE6"/>
    <w:rsid w:val="00C50E36"/>
    <w:rsid w:val="00C528E4"/>
    <w:rsid w:val="00C74C8D"/>
    <w:rsid w:val="00C7744B"/>
    <w:rsid w:val="00D67FDD"/>
    <w:rsid w:val="00D7641B"/>
    <w:rsid w:val="00DD432A"/>
    <w:rsid w:val="00DD6FDB"/>
    <w:rsid w:val="00DE2131"/>
    <w:rsid w:val="00E44A43"/>
    <w:rsid w:val="00E962FC"/>
    <w:rsid w:val="00EA28B0"/>
    <w:rsid w:val="00EC4E9F"/>
    <w:rsid w:val="00ED0C60"/>
    <w:rsid w:val="00EF4582"/>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FF2055"/>
  <w15:docId w15:val="{628C3F5D-8122-4A47-A5E6-FD499372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04483"/>
    <w:rPr>
      <w:rFonts w:ascii="Arial" w:hAnsi="Arial" w:cs="Arial"/>
      <w:color w:val="0000FF"/>
      <w:sz w:val="24"/>
      <w:szCs w:val="24"/>
      <w:u w:val="single"/>
      <w:lang w:val="en-US" w:eastAsia="en-US" w:bidi="ar-SA"/>
    </w:rPr>
  </w:style>
  <w:style w:type="character" w:styleId="FollowedHyperlink">
    <w:name w:val="FollowedHyperlink"/>
    <w:basedOn w:val="DefaultParagraphFont"/>
    <w:uiPriority w:val="99"/>
    <w:semiHidden/>
    <w:unhideWhenUsed/>
    <w:rsid w:val="00533F46"/>
    <w:rPr>
      <w:color w:val="800080" w:themeColor="followedHyperlink"/>
      <w:u w:val="single"/>
    </w:rPr>
  </w:style>
  <w:style w:type="character" w:styleId="CommentReference">
    <w:name w:val="annotation reference"/>
    <w:basedOn w:val="DefaultParagraphFont"/>
    <w:uiPriority w:val="99"/>
    <w:semiHidden/>
    <w:unhideWhenUsed/>
    <w:rsid w:val="00C74C8D"/>
    <w:rPr>
      <w:sz w:val="16"/>
      <w:szCs w:val="16"/>
    </w:rPr>
  </w:style>
  <w:style w:type="paragraph" w:styleId="CommentText">
    <w:name w:val="annotation text"/>
    <w:basedOn w:val="Normal"/>
    <w:link w:val="CommentTextChar"/>
    <w:uiPriority w:val="99"/>
    <w:semiHidden/>
    <w:unhideWhenUsed/>
    <w:rsid w:val="00C74C8D"/>
    <w:rPr>
      <w:sz w:val="20"/>
      <w:szCs w:val="20"/>
    </w:rPr>
  </w:style>
  <w:style w:type="character" w:customStyle="1" w:styleId="CommentTextChar">
    <w:name w:val="Comment Text Char"/>
    <w:basedOn w:val="DefaultParagraphFont"/>
    <w:link w:val="CommentText"/>
    <w:uiPriority w:val="99"/>
    <w:semiHidden/>
    <w:rsid w:val="00C74C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4C8D"/>
    <w:rPr>
      <w:b/>
      <w:bCs/>
    </w:rPr>
  </w:style>
  <w:style w:type="character" w:customStyle="1" w:styleId="CommentSubjectChar">
    <w:name w:val="Comment Subject Char"/>
    <w:basedOn w:val="CommentTextChar"/>
    <w:link w:val="CommentSubject"/>
    <w:uiPriority w:val="99"/>
    <w:semiHidden/>
    <w:rsid w:val="00C74C8D"/>
    <w:rPr>
      <w:rFonts w:eastAsiaTheme="minorEastAsia"/>
      <w:b/>
      <w:bCs/>
      <w:sz w:val="20"/>
      <w:szCs w:val="20"/>
    </w:rPr>
  </w:style>
  <w:style w:type="paragraph" w:styleId="NormalWeb">
    <w:name w:val="Normal (Web)"/>
    <w:basedOn w:val="Normal"/>
    <w:uiPriority w:val="99"/>
    <w:unhideWhenUsed/>
    <w:rsid w:val="00044038"/>
    <w:pPr>
      <w:spacing w:after="264"/>
    </w:pPr>
    <w:rPr>
      <w:rFonts w:ascii="Times New Roman" w:eastAsia="Times New Roman" w:hAnsi="Times New Roman" w:cs="Times New Roman"/>
      <w:lang w:eastAsia="en-AU"/>
    </w:rPr>
  </w:style>
  <w:style w:type="paragraph" w:styleId="BodyText">
    <w:name w:val="Body Text"/>
    <w:basedOn w:val="Normal"/>
    <w:link w:val="BodyTextChar"/>
    <w:rsid w:val="00044038"/>
    <w:pPr>
      <w:jc w:val="center"/>
    </w:pPr>
    <w:rPr>
      <w:rFonts w:ascii="Arial" w:eastAsia="Times New Roman" w:hAnsi="Arial" w:cs="Arial"/>
      <w:b/>
      <w:bCs/>
      <w:noProof/>
      <w:sz w:val="32"/>
      <w:szCs w:val="32"/>
      <w:lang w:val="el-GR"/>
    </w:rPr>
  </w:style>
  <w:style w:type="character" w:customStyle="1" w:styleId="BodyTextChar">
    <w:name w:val="Body Text Char"/>
    <w:basedOn w:val="DefaultParagraphFont"/>
    <w:link w:val="BodyText"/>
    <w:rsid w:val="00044038"/>
    <w:rPr>
      <w:rFonts w:ascii="Arial" w:eastAsia="Times New Roman" w:hAnsi="Arial" w:cs="Arial"/>
      <w:b/>
      <w:bCs/>
      <w:noProof/>
      <w:sz w:val="32"/>
      <w:szCs w:val="3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693872489">
      <w:bodyDiv w:val="1"/>
      <w:marLeft w:val="0"/>
      <w:marRight w:val="0"/>
      <w:marTop w:val="0"/>
      <w:marBottom w:val="0"/>
      <w:divBdr>
        <w:top w:val="none" w:sz="0" w:space="0" w:color="auto"/>
        <w:left w:val="none" w:sz="0" w:space="0" w:color="auto"/>
        <w:bottom w:val="none" w:sz="0" w:space="0" w:color="auto"/>
        <w:right w:val="none" w:sz="0" w:space="0" w:color="auto"/>
      </w:divBdr>
    </w:div>
    <w:div w:id="17426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National Programs - SEDA</Group>
    <Position_x0020_Title xmlns="c853e3bb-7157-4dde-a8e6-f269482752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49DED-9C5F-442B-A733-CCD369322830}"/>
</file>

<file path=customXml/itemProps2.xml><?xml version="1.0" encoding="utf-8"?>
<ds:datastoreItem xmlns:ds="http://schemas.openxmlformats.org/officeDocument/2006/customXml" ds:itemID="{BF8175CC-3F46-414A-B9FC-CA60B64123B0}"/>
</file>

<file path=customXml/itemProps3.xml><?xml version="1.0" encoding="utf-8"?>
<ds:datastoreItem xmlns:ds="http://schemas.openxmlformats.org/officeDocument/2006/customXml" ds:itemID="{7FC7AB4E-D4AB-4914-B850-776E139CEC19}"/>
</file>

<file path=customXml/itemProps4.xml><?xml version="1.0" encoding="utf-8"?>
<ds:datastoreItem xmlns:ds="http://schemas.openxmlformats.org/officeDocument/2006/customXml" ds:itemID="{8059F50F-4E6F-41B1-AADD-FD0EA25DF19C}"/>
</file>

<file path=docProps/app.xml><?xml version="1.0" encoding="utf-8"?>
<Properties xmlns="http://schemas.openxmlformats.org/officeDocument/2006/extended-properties" xmlns:vt="http://schemas.openxmlformats.org/officeDocument/2006/docPropsVTypes">
  <Template>Normal.dotm</Template>
  <TotalTime>103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Curulli</dc:creator>
  <cp:lastModifiedBy>Melissa Curulli</cp:lastModifiedBy>
  <cp:revision>7</cp:revision>
  <dcterms:created xsi:type="dcterms:W3CDTF">2016-08-25T23:32:00Z</dcterms:created>
  <dcterms:modified xsi:type="dcterms:W3CDTF">2019-11-28T20:08:00Z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