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F97" w:rsidRDefault="00851F97">
      <w:r>
        <w:rPr>
          <w:noProof/>
          <w:lang w:eastAsia="en-AU"/>
        </w:rPr>
        <mc:AlternateContent>
          <mc:Choice Requires="wps">
            <w:drawing>
              <wp:anchor distT="0" distB="0" distL="114300" distR="114300" simplePos="0" relativeHeight="251659264" behindDoc="0" locked="0" layoutInCell="0" allowOverlap="1" wp14:anchorId="3C6CA3AB" wp14:editId="2ECFB708">
                <wp:simplePos x="0" y="0"/>
                <wp:positionH relativeFrom="margin">
                  <wp:posOffset>1147445</wp:posOffset>
                </wp:positionH>
                <wp:positionV relativeFrom="paragraph">
                  <wp:posOffset>83820</wp:posOffset>
                </wp:positionV>
                <wp:extent cx="4114800" cy="3657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F97" w:rsidRDefault="00851F97" w:rsidP="00851F97">
                            <w:pPr>
                              <w:pStyle w:val="Heading1"/>
                              <w:jc w:val="center"/>
                              <w:rPr>
                                <w:color w:val="FFFFFF"/>
                                <w:sz w:val="32"/>
                              </w:rPr>
                            </w:pPr>
                            <w:r>
                              <w:rPr>
                                <w:color w:val="FFFFFF"/>
                                <w:sz w:val="32"/>
                              </w:rPr>
                              <w:t>POSITION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CA3AB" id="_x0000_t202" coordsize="21600,21600" o:spt="202" path="m,l,21600r21600,l21600,xe">
                <v:stroke joinstyle="miter"/>
                <v:path gradientshapeok="t" o:connecttype="rect"/>
              </v:shapetype>
              <v:shape id="Text Box 10" o:spid="_x0000_s1026" type="#_x0000_t202" style="position:absolute;margin-left:90.35pt;margin-top:6.6pt;width:324pt;height:2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K8tw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" o:allowincell="f" filled="f" stroked="f">
                <v:textbox>
                  <w:txbxContent>
                    <w:p w:rsidR="00851F97" w:rsidRDefault="00851F97" w:rsidP="00851F97">
                      <w:pPr>
                        <w:pStyle w:val="Heading1"/>
                        <w:jc w:val="center"/>
                        <w:rPr>
                          <w:color w:val="FFFFFF"/>
                          <w:sz w:val="32"/>
                        </w:rPr>
                      </w:pPr>
                      <w:r>
                        <w:rPr>
                          <w:color w:val="FFFFFF"/>
                          <w:sz w:val="32"/>
                        </w:rPr>
                        <w:t>POSITION DESCRIPTION</w:t>
                      </w:r>
                    </w:p>
                  </w:txbxContent>
                </v:textbox>
                <w10:wrap anchorx="margin"/>
              </v:shape>
            </w:pict>
          </mc:Fallback>
        </mc:AlternateContent>
      </w:r>
      <w:r>
        <w:rPr>
          <w:rFonts w:ascii="CG Omega" w:hAnsi="CG Omega"/>
          <w:noProof/>
          <w:sz w:val="32"/>
          <w:lang w:eastAsia="en-AU"/>
        </w:rPr>
        <w:drawing>
          <wp:inline distT="0" distB="0" distL="0" distR="0" wp14:anchorId="47F974A6" wp14:editId="47FCE782">
            <wp:extent cx="6120000" cy="457200"/>
            <wp:effectExtent l="0" t="0" r="0" b="0"/>
            <wp:docPr id="2" name="Picture 2" descr="Description: darkpurple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rkpurplewa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0" cy="457200"/>
                    </a:xfrm>
                    <a:prstGeom prst="rect">
                      <a:avLst/>
                    </a:prstGeom>
                    <a:noFill/>
                    <a:ln>
                      <a:noFill/>
                    </a:ln>
                  </pic:spPr>
                </pic:pic>
              </a:graphicData>
            </a:graphic>
          </wp:inline>
        </w:drawing>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122"/>
        <w:gridCol w:w="7517"/>
      </w:tblGrid>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Title</w:t>
            </w:r>
          </w:p>
        </w:tc>
        <w:tc>
          <w:tcPr>
            <w:tcW w:w="7517" w:type="dxa"/>
            <w:shd w:val="clear" w:color="auto" w:fill="BDD6EE" w:themeFill="accent1" w:themeFillTint="66"/>
            <w:vAlign w:val="center"/>
          </w:tcPr>
          <w:p w:rsidR="00851F97" w:rsidRPr="00C06C9A" w:rsidRDefault="00F03639" w:rsidP="00FE73A5">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Leader</w:t>
            </w:r>
            <w:r w:rsidR="006D081A">
              <w:rPr>
                <w:rFonts w:ascii="Arial" w:hAnsi="Arial" w:cs="Arial"/>
                <w:noProof/>
              </w:rPr>
              <w:t xml:space="preserve"> </w:t>
            </w:r>
            <w:r w:rsidR="001F0071">
              <w:rPr>
                <w:rFonts w:ascii="Arial" w:hAnsi="Arial" w:cs="Arial"/>
                <w:noProof/>
              </w:rPr>
              <w:t>Urban Landscape Amenity</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No.</w:t>
            </w:r>
          </w:p>
        </w:tc>
        <w:tc>
          <w:tcPr>
            <w:tcW w:w="7517" w:type="dxa"/>
            <w:shd w:val="clear" w:color="auto" w:fill="BDD6EE" w:themeFill="accent1" w:themeFillTint="66"/>
            <w:vAlign w:val="center"/>
          </w:tcPr>
          <w:p w:rsidR="00851F97" w:rsidRPr="00851F97" w:rsidRDefault="00140382" w:rsidP="00851F97">
            <w:pPr>
              <w:tabs>
                <w:tab w:val="left" w:pos="318"/>
              </w:tabs>
              <w:autoSpaceDE w:val="0"/>
              <w:autoSpaceDN w:val="0"/>
              <w:adjustRightInd w:val="0"/>
              <w:spacing w:before="60" w:after="60" w:line="360" w:lineRule="auto"/>
              <w:rPr>
                <w:rFonts w:ascii="Arial" w:hAnsi="Arial" w:cs="Arial"/>
                <w:noProof/>
              </w:rPr>
            </w:pPr>
            <w:r w:rsidRPr="00B82940">
              <w:rPr>
                <w:rFonts w:ascii="Arial" w:hAnsi="Arial" w:cs="Arial"/>
                <w:noProof/>
              </w:rPr>
              <w:t>871</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Status</w:t>
            </w:r>
          </w:p>
        </w:tc>
        <w:tc>
          <w:tcPr>
            <w:tcW w:w="7517" w:type="dxa"/>
            <w:shd w:val="clear" w:color="auto" w:fill="BDD6EE" w:themeFill="accent1" w:themeFillTint="66"/>
            <w:vAlign w:val="center"/>
          </w:tcPr>
          <w:p w:rsidR="00851F97" w:rsidRPr="00851F97" w:rsidRDefault="00E22A80"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Permanent</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Business Unit</w:t>
            </w:r>
          </w:p>
        </w:tc>
        <w:tc>
          <w:tcPr>
            <w:tcW w:w="7517" w:type="dxa"/>
            <w:shd w:val="clear" w:color="auto" w:fill="BDD6EE" w:themeFill="accent1" w:themeFillTint="66"/>
            <w:vAlign w:val="center"/>
          </w:tcPr>
          <w:p w:rsidR="00851F97" w:rsidRPr="00851F97" w:rsidRDefault="00434957"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Natural Environment and Parks</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Division</w:t>
            </w:r>
          </w:p>
        </w:tc>
        <w:tc>
          <w:tcPr>
            <w:tcW w:w="7517" w:type="dxa"/>
            <w:shd w:val="clear" w:color="auto" w:fill="BDD6EE" w:themeFill="accent1" w:themeFillTint="66"/>
            <w:vAlign w:val="center"/>
          </w:tcPr>
          <w:p w:rsidR="00851F97" w:rsidRPr="00851F97" w:rsidRDefault="00434957"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Built and Natural Environment</w:t>
            </w:r>
          </w:p>
        </w:tc>
      </w:tr>
      <w:tr w:rsidR="00851F97" w:rsidRPr="00851F97" w:rsidTr="00851F97">
        <w:tc>
          <w:tcPr>
            <w:tcW w:w="2122" w:type="dxa"/>
            <w:shd w:val="clear" w:color="auto" w:fill="BDD6EE" w:themeFill="accent1" w:themeFillTint="66"/>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Classification</w:t>
            </w:r>
          </w:p>
        </w:tc>
        <w:tc>
          <w:tcPr>
            <w:tcW w:w="7517" w:type="dxa"/>
            <w:shd w:val="clear" w:color="auto" w:fill="BDD6EE" w:themeFill="accent1" w:themeFillTint="66"/>
            <w:vAlign w:val="center"/>
          </w:tcPr>
          <w:p w:rsidR="00851F97" w:rsidRDefault="001F0071"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Band 5</w:t>
            </w:r>
          </w:p>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noProof/>
              </w:rPr>
              <w:t>Terms and conditions of employment are in accordance with the current Wellington Shire Council Enterprise Agreement</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Date Approved</w:t>
            </w:r>
          </w:p>
        </w:tc>
        <w:tc>
          <w:tcPr>
            <w:tcW w:w="7517" w:type="dxa"/>
            <w:shd w:val="clear" w:color="auto" w:fill="BDD6EE" w:themeFill="accent1" w:themeFillTint="66"/>
            <w:vAlign w:val="center"/>
          </w:tcPr>
          <w:p w:rsidR="00851F97" w:rsidRPr="00851F97" w:rsidRDefault="00EA271A"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September</w:t>
            </w:r>
            <w:bookmarkStart w:id="0" w:name="_GoBack"/>
            <w:bookmarkEnd w:id="0"/>
            <w:r w:rsidR="00B82940" w:rsidRPr="00B82940">
              <w:rPr>
                <w:rFonts w:ascii="Arial" w:hAnsi="Arial" w:cs="Arial"/>
                <w:noProof/>
              </w:rPr>
              <w:t xml:space="preserve"> 2018</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Approved By</w:t>
            </w:r>
          </w:p>
        </w:tc>
        <w:tc>
          <w:tcPr>
            <w:tcW w:w="7517" w:type="dxa"/>
            <w:shd w:val="clear" w:color="auto" w:fill="BDD6EE" w:themeFill="accent1" w:themeFillTint="66"/>
            <w:vAlign w:val="center"/>
          </w:tcPr>
          <w:p w:rsidR="00851F97" w:rsidRPr="00851F97" w:rsidRDefault="00434957"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General Manager Built and Natural Environment</w:t>
            </w:r>
          </w:p>
        </w:tc>
      </w:tr>
    </w:tbl>
    <w:p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sidRPr="00851F97">
        <w:rPr>
          <w:rFonts w:ascii="Arial" w:hAnsi="Arial" w:cs="Arial"/>
          <w:b/>
          <w:bCs/>
        </w:rPr>
        <w:t>WELLINGTON SHIRE COUNCIL VALUES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122"/>
        <w:gridCol w:w="7517"/>
      </w:tblGrid>
      <w:tr w:rsidR="00851F97" w:rsidRPr="00851F97" w:rsidTr="00851F97">
        <w:trPr>
          <w:trHeight w:val="429"/>
        </w:trPr>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Cooperation</w:t>
            </w:r>
          </w:p>
        </w:tc>
        <w:tc>
          <w:tcPr>
            <w:tcW w:w="7517"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rPr>
              <w:t>Working together, teamwork, collaboration and being solution-oriented.</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Integrity</w:t>
            </w:r>
          </w:p>
        </w:tc>
        <w:tc>
          <w:tcPr>
            <w:tcW w:w="7517"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rPr>
            </w:pPr>
            <w:r w:rsidRPr="00851F97">
              <w:rPr>
                <w:rFonts w:ascii="Arial" w:hAnsi="Arial" w:cs="Arial"/>
                <w:bCs/>
              </w:rPr>
              <w:t>Acting</w:t>
            </w:r>
            <w:r w:rsidRPr="00851F97">
              <w:rPr>
                <w:rFonts w:ascii="Arial" w:hAnsi="Arial" w:cs="Arial"/>
              </w:rPr>
              <w:t xml:space="preserve"> with respect, honesty, reliability, trust, tolerance and understanding.</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Balance</w:t>
            </w:r>
          </w:p>
        </w:tc>
        <w:tc>
          <w:tcPr>
            <w:tcW w:w="7517"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rPr>
                <w:rFonts w:ascii="Arial" w:hAnsi="Arial" w:cs="Arial"/>
                <w:noProof/>
              </w:rPr>
            </w:pPr>
            <w:r w:rsidRPr="00851F97">
              <w:rPr>
                <w:rFonts w:ascii="Arial" w:hAnsi="Arial" w:cs="Arial"/>
              </w:rPr>
              <w:t>Demonstrating fairness, equity and flexibility. Consider work-life balance and balancing community needs against resources.</w:t>
            </w:r>
          </w:p>
        </w:tc>
      </w:tr>
      <w:tr w:rsidR="00851F97" w:rsidRPr="00851F97" w:rsidTr="00851F97">
        <w:tc>
          <w:tcPr>
            <w:tcW w:w="2122" w:type="dxa"/>
            <w:shd w:val="clear" w:color="auto" w:fill="BDD6EE" w:themeFill="accent1" w:themeFillTint="66"/>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bCs/>
              </w:rPr>
              <w:t>Professionalism</w:t>
            </w:r>
          </w:p>
        </w:tc>
        <w:tc>
          <w:tcPr>
            <w:tcW w:w="7517"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rPr>
                <w:rFonts w:ascii="Arial" w:hAnsi="Arial" w:cs="Arial"/>
              </w:rPr>
            </w:pPr>
            <w:r w:rsidRPr="00851F97">
              <w:rPr>
                <w:rFonts w:ascii="Arial" w:hAnsi="Arial" w:cs="Arial"/>
              </w:rPr>
              <w:t>Personal development and meaningful work, being competent, innovative and courageous, focus on excellence and continuous improvement.</w:t>
            </w:r>
          </w:p>
        </w:tc>
      </w:tr>
    </w:tbl>
    <w:p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Pr>
          <w:rFonts w:ascii="Arial" w:hAnsi="Arial" w:cs="Arial"/>
          <w:b/>
          <w:bCs/>
        </w:rPr>
        <w:t>POSITION OBJECTIVE</w:t>
      </w:r>
    </w:p>
    <w:p w:rsidR="000104A3" w:rsidRDefault="00FE73A5" w:rsidP="000104A3">
      <w:pPr>
        <w:tabs>
          <w:tab w:val="left" w:pos="318"/>
        </w:tabs>
        <w:autoSpaceDE w:val="0"/>
        <w:autoSpaceDN w:val="0"/>
        <w:adjustRightInd w:val="0"/>
        <w:spacing w:before="120" w:after="120"/>
        <w:rPr>
          <w:rFonts w:ascii="Arial" w:hAnsi="Arial" w:cs="Arial"/>
          <w:bCs/>
        </w:rPr>
      </w:pPr>
      <w:r w:rsidRPr="00FE73A5">
        <w:rPr>
          <w:rFonts w:ascii="Arial" w:hAnsi="Arial" w:cs="Arial"/>
          <w:bCs/>
        </w:rPr>
        <w:t xml:space="preserve">The </w:t>
      </w:r>
      <w:r w:rsidR="001F0071">
        <w:rPr>
          <w:rFonts w:ascii="Arial" w:hAnsi="Arial" w:cs="Arial"/>
          <w:noProof/>
        </w:rPr>
        <w:t>Leader Urban Landscape Amenity</w:t>
      </w:r>
      <w:r w:rsidR="001F0071">
        <w:rPr>
          <w:rFonts w:ascii="Arial" w:hAnsi="Arial" w:cs="Arial"/>
          <w:bCs/>
        </w:rPr>
        <w:t xml:space="preserve"> </w:t>
      </w:r>
      <w:r w:rsidR="00F67552">
        <w:rPr>
          <w:rFonts w:ascii="Arial" w:hAnsi="Arial" w:cs="Arial"/>
          <w:bCs/>
        </w:rPr>
        <w:t>is directly responsible for coordinating and delivering a range of services to the organisation which include:</w:t>
      </w:r>
    </w:p>
    <w:p w:rsidR="000104A3" w:rsidRPr="00F67552" w:rsidRDefault="005F422C" w:rsidP="00F67552">
      <w:pPr>
        <w:pStyle w:val="ListParagraph"/>
        <w:numPr>
          <w:ilvl w:val="0"/>
          <w:numId w:val="7"/>
        </w:numPr>
        <w:tabs>
          <w:tab w:val="left" w:pos="318"/>
        </w:tabs>
        <w:autoSpaceDE w:val="0"/>
        <w:autoSpaceDN w:val="0"/>
        <w:adjustRightInd w:val="0"/>
        <w:spacing w:before="120" w:after="120"/>
        <w:rPr>
          <w:rFonts w:ascii="Arial" w:hAnsi="Arial" w:cs="Arial"/>
          <w:bCs/>
        </w:rPr>
      </w:pPr>
      <w:r>
        <w:rPr>
          <w:rFonts w:ascii="Arial" w:hAnsi="Arial" w:cs="Arial"/>
          <w:bCs/>
        </w:rPr>
        <w:t xml:space="preserve">The implementation and supervision of activities related to the provision of </w:t>
      </w:r>
      <w:r w:rsidR="00FD7068">
        <w:rPr>
          <w:rFonts w:ascii="Arial" w:hAnsi="Arial" w:cs="Arial"/>
          <w:bCs/>
        </w:rPr>
        <w:t>H</w:t>
      </w:r>
      <w:r w:rsidR="00F67552">
        <w:rPr>
          <w:rFonts w:ascii="Arial" w:hAnsi="Arial" w:cs="Arial"/>
          <w:bCs/>
        </w:rPr>
        <w:t>orticultura</w:t>
      </w:r>
      <w:r>
        <w:rPr>
          <w:rFonts w:ascii="Arial" w:hAnsi="Arial" w:cs="Arial"/>
          <w:bCs/>
        </w:rPr>
        <w:t>l</w:t>
      </w:r>
      <w:r w:rsidR="00FD7068">
        <w:rPr>
          <w:rFonts w:ascii="Arial" w:hAnsi="Arial" w:cs="Arial"/>
          <w:bCs/>
        </w:rPr>
        <w:t xml:space="preserve"> and </w:t>
      </w:r>
      <w:r>
        <w:rPr>
          <w:rFonts w:ascii="Arial" w:hAnsi="Arial" w:cs="Arial"/>
          <w:bCs/>
        </w:rPr>
        <w:t>T</w:t>
      </w:r>
      <w:r w:rsidR="001F0071">
        <w:rPr>
          <w:rFonts w:ascii="Arial" w:hAnsi="Arial" w:cs="Arial"/>
          <w:bCs/>
        </w:rPr>
        <w:t xml:space="preserve">urf </w:t>
      </w:r>
      <w:r>
        <w:rPr>
          <w:rFonts w:ascii="Arial" w:hAnsi="Arial" w:cs="Arial"/>
          <w:bCs/>
        </w:rPr>
        <w:t>activities</w:t>
      </w:r>
      <w:r w:rsidR="00FD7068">
        <w:rPr>
          <w:rFonts w:ascii="Arial" w:hAnsi="Arial" w:cs="Arial"/>
          <w:bCs/>
        </w:rPr>
        <w:t xml:space="preserve"> </w:t>
      </w:r>
      <w:r>
        <w:rPr>
          <w:rFonts w:ascii="Arial" w:hAnsi="Arial" w:cs="Arial"/>
          <w:bCs/>
        </w:rPr>
        <w:t>in</w:t>
      </w:r>
      <w:r w:rsidR="00FD7068">
        <w:rPr>
          <w:rFonts w:ascii="Arial" w:hAnsi="Arial" w:cs="Arial"/>
          <w:bCs/>
        </w:rPr>
        <w:t xml:space="preserve"> Council</w:t>
      </w:r>
      <w:r>
        <w:rPr>
          <w:rFonts w:ascii="Arial" w:hAnsi="Arial" w:cs="Arial"/>
          <w:bCs/>
        </w:rPr>
        <w:t>’</w:t>
      </w:r>
      <w:r w:rsidR="00FD7068">
        <w:rPr>
          <w:rFonts w:ascii="Arial" w:hAnsi="Arial" w:cs="Arial"/>
          <w:bCs/>
        </w:rPr>
        <w:t xml:space="preserve">s </w:t>
      </w:r>
      <w:r w:rsidR="00F67552">
        <w:rPr>
          <w:rFonts w:ascii="Arial" w:hAnsi="Arial" w:cs="Arial"/>
          <w:bCs/>
        </w:rPr>
        <w:t>public open space areas.</w:t>
      </w:r>
    </w:p>
    <w:p w:rsidR="00851F97" w:rsidRDefault="00851F97" w:rsidP="00F03639">
      <w:pPr>
        <w:tabs>
          <w:tab w:val="left" w:pos="318"/>
        </w:tabs>
        <w:autoSpaceDE w:val="0"/>
        <w:autoSpaceDN w:val="0"/>
        <w:adjustRightInd w:val="0"/>
        <w:spacing w:before="240" w:after="120"/>
        <w:jc w:val="both"/>
        <w:rPr>
          <w:rFonts w:ascii="Arial" w:hAnsi="Arial" w:cs="Arial"/>
          <w:b/>
          <w:bCs/>
        </w:rPr>
      </w:pPr>
      <w:r>
        <w:rPr>
          <w:rFonts w:ascii="Arial" w:hAnsi="Arial" w:cs="Arial"/>
          <w:b/>
          <w:bCs/>
        </w:rPr>
        <w:t>ORGANISATIONAL RELATIONSHIPS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17"/>
      </w:tblGrid>
      <w:tr w:rsidR="00851F97" w:rsidRPr="00851F97" w:rsidTr="00851F97">
        <w:tc>
          <w:tcPr>
            <w:tcW w:w="2122" w:type="dxa"/>
            <w:shd w:val="clear" w:color="auto" w:fill="auto"/>
            <w:vAlign w:val="center"/>
          </w:tcPr>
          <w:p w:rsidR="00851F97" w:rsidRPr="00851F97" w:rsidRDefault="00851F97" w:rsidP="000576EF">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Reports to</w:t>
            </w:r>
          </w:p>
        </w:tc>
        <w:tc>
          <w:tcPr>
            <w:tcW w:w="7517" w:type="dxa"/>
            <w:shd w:val="clear" w:color="auto" w:fill="auto"/>
            <w:vAlign w:val="center"/>
          </w:tcPr>
          <w:p w:rsidR="00851F97" w:rsidRPr="00434957" w:rsidRDefault="00434957" w:rsidP="000576EF">
            <w:pPr>
              <w:tabs>
                <w:tab w:val="left" w:pos="318"/>
              </w:tabs>
              <w:autoSpaceDE w:val="0"/>
              <w:autoSpaceDN w:val="0"/>
              <w:adjustRightInd w:val="0"/>
              <w:spacing w:before="60" w:after="60" w:line="360" w:lineRule="auto"/>
              <w:rPr>
                <w:rFonts w:ascii="Arial" w:hAnsi="Arial" w:cs="Arial"/>
                <w:noProof/>
              </w:rPr>
            </w:pPr>
            <w:r w:rsidRPr="00434957">
              <w:rPr>
                <w:rFonts w:ascii="Arial" w:hAnsi="Arial" w:cs="Arial"/>
                <w:noProof/>
              </w:rPr>
              <w:t>Coordinator Parks Services</w:t>
            </w:r>
          </w:p>
        </w:tc>
      </w:tr>
      <w:tr w:rsidR="00851F97" w:rsidRPr="00851F97" w:rsidTr="00851F97">
        <w:tc>
          <w:tcPr>
            <w:tcW w:w="2122" w:type="dxa"/>
            <w:shd w:val="clear" w:color="auto" w:fill="auto"/>
            <w:vAlign w:val="center"/>
          </w:tcPr>
          <w:p w:rsidR="00851F97" w:rsidRPr="00851F97" w:rsidRDefault="00851F97" w:rsidP="000576EF">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Supervises</w:t>
            </w:r>
          </w:p>
        </w:tc>
        <w:tc>
          <w:tcPr>
            <w:tcW w:w="7517" w:type="dxa"/>
            <w:shd w:val="clear" w:color="auto" w:fill="auto"/>
            <w:vAlign w:val="center"/>
          </w:tcPr>
          <w:p w:rsidR="00851F97" w:rsidRPr="00851F97" w:rsidRDefault="00FE73A5" w:rsidP="000576EF">
            <w:pPr>
              <w:tabs>
                <w:tab w:val="left" w:pos="318"/>
              </w:tabs>
              <w:autoSpaceDE w:val="0"/>
              <w:autoSpaceDN w:val="0"/>
              <w:adjustRightInd w:val="0"/>
              <w:spacing w:before="60" w:after="60" w:line="360" w:lineRule="auto"/>
              <w:rPr>
                <w:rFonts w:ascii="Arial" w:hAnsi="Arial" w:cs="Arial"/>
                <w:noProof/>
              </w:rPr>
            </w:pPr>
            <w:r w:rsidRPr="00FE73A5">
              <w:rPr>
                <w:rFonts w:ascii="Arial" w:hAnsi="Arial" w:cs="Arial"/>
                <w:noProof/>
              </w:rPr>
              <w:t xml:space="preserve">Horticultural Crew, </w:t>
            </w:r>
            <w:r w:rsidR="001F0071">
              <w:rPr>
                <w:rFonts w:ascii="Arial" w:hAnsi="Arial" w:cs="Arial"/>
                <w:noProof/>
              </w:rPr>
              <w:t>Mowing Crew, Contractors</w:t>
            </w:r>
            <w:r w:rsidR="00E9411A">
              <w:rPr>
                <w:rFonts w:ascii="Arial" w:hAnsi="Arial" w:cs="Arial"/>
                <w:noProof/>
              </w:rPr>
              <w:t>, Sub-contractors</w:t>
            </w:r>
          </w:p>
        </w:tc>
      </w:tr>
      <w:tr w:rsidR="00851F97" w:rsidRPr="00851F97" w:rsidTr="00851F97">
        <w:tc>
          <w:tcPr>
            <w:tcW w:w="2122" w:type="dxa"/>
            <w:shd w:val="clear" w:color="auto" w:fill="auto"/>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Internal Liaisons</w:t>
            </w:r>
          </w:p>
        </w:tc>
        <w:tc>
          <w:tcPr>
            <w:tcW w:w="7517" w:type="dxa"/>
            <w:shd w:val="clear" w:color="auto" w:fill="auto"/>
            <w:vAlign w:val="center"/>
          </w:tcPr>
          <w:p w:rsidR="00851F97" w:rsidRPr="00851F97" w:rsidRDefault="00FE73A5" w:rsidP="000576EF">
            <w:pPr>
              <w:tabs>
                <w:tab w:val="left" w:pos="318"/>
              </w:tabs>
              <w:autoSpaceDE w:val="0"/>
              <w:autoSpaceDN w:val="0"/>
              <w:adjustRightInd w:val="0"/>
              <w:spacing w:before="60" w:after="60" w:line="360" w:lineRule="auto"/>
              <w:rPr>
                <w:rFonts w:ascii="Arial" w:hAnsi="Arial" w:cs="Arial"/>
                <w:noProof/>
              </w:rPr>
            </w:pPr>
            <w:r w:rsidRPr="00FE73A5">
              <w:rPr>
                <w:rFonts w:ascii="Arial" w:hAnsi="Arial" w:cs="Arial"/>
                <w:noProof/>
              </w:rPr>
              <w:t xml:space="preserve">All </w:t>
            </w:r>
            <w:r w:rsidR="001F0071">
              <w:rPr>
                <w:rFonts w:ascii="Arial" w:hAnsi="Arial" w:cs="Arial"/>
                <w:noProof/>
              </w:rPr>
              <w:t>Council</w:t>
            </w:r>
            <w:r w:rsidRPr="00FE73A5">
              <w:rPr>
                <w:rFonts w:ascii="Arial" w:hAnsi="Arial" w:cs="Arial"/>
                <w:noProof/>
              </w:rPr>
              <w:t xml:space="preserve"> staff</w:t>
            </w:r>
          </w:p>
        </w:tc>
      </w:tr>
      <w:tr w:rsidR="00851F97" w:rsidRPr="00851F97" w:rsidTr="00851F97">
        <w:tc>
          <w:tcPr>
            <w:tcW w:w="2122" w:type="dxa"/>
            <w:shd w:val="clear" w:color="auto" w:fill="auto"/>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External Liaisons</w:t>
            </w:r>
          </w:p>
        </w:tc>
        <w:tc>
          <w:tcPr>
            <w:tcW w:w="7517" w:type="dxa"/>
            <w:shd w:val="clear" w:color="auto" w:fill="auto"/>
            <w:vAlign w:val="center"/>
          </w:tcPr>
          <w:p w:rsidR="00851F97" w:rsidRPr="00851F97" w:rsidRDefault="00FE73A5" w:rsidP="00F03639">
            <w:pPr>
              <w:tabs>
                <w:tab w:val="left" w:pos="318"/>
              </w:tabs>
              <w:autoSpaceDE w:val="0"/>
              <w:autoSpaceDN w:val="0"/>
              <w:adjustRightInd w:val="0"/>
              <w:spacing w:before="60" w:after="60" w:line="360" w:lineRule="auto"/>
              <w:rPr>
                <w:rFonts w:ascii="Arial" w:hAnsi="Arial" w:cs="Arial"/>
                <w:noProof/>
              </w:rPr>
            </w:pPr>
            <w:r w:rsidRPr="00FE73A5">
              <w:rPr>
                <w:rFonts w:ascii="Arial" w:hAnsi="Arial" w:cs="Arial"/>
                <w:noProof/>
              </w:rPr>
              <w:t>Members of the public, contractors, service authorities</w:t>
            </w:r>
          </w:p>
        </w:tc>
      </w:tr>
    </w:tbl>
    <w:p w:rsidR="004A1E33" w:rsidRDefault="004A1E33" w:rsidP="00851F97">
      <w:pPr>
        <w:tabs>
          <w:tab w:val="left" w:pos="318"/>
        </w:tabs>
        <w:autoSpaceDE w:val="0"/>
        <w:autoSpaceDN w:val="0"/>
        <w:adjustRightInd w:val="0"/>
        <w:spacing w:before="120" w:after="120"/>
        <w:jc w:val="both"/>
        <w:rPr>
          <w:rFonts w:ascii="Arial" w:hAnsi="Arial" w:cs="Arial"/>
          <w:b/>
          <w:bCs/>
        </w:rPr>
      </w:pPr>
    </w:p>
    <w:p w:rsidR="00F67552" w:rsidRDefault="00F67552" w:rsidP="00851F97">
      <w:pPr>
        <w:tabs>
          <w:tab w:val="left" w:pos="318"/>
        </w:tabs>
        <w:autoSpaceDE w:val="0"/>
        <w:autoSpaceDN w:val="0"/>
        <w:adjustRightInd w:val="0"/>
        <w:spacing w:before="120" w:after="120"/>
        <w:jc w:val="both"/>
        <w:rPr>
          <w:rFonts w:ascii="Arial" w:hAnsi="Arial" w:cs="Arial"/>
          <w:b/>
          <w:bCs/>
        </w:rPr>
      </w:pPr>
    </w:p>
    <w:p w:rsidR="00E22A80" w:rsidRDefault="00E22A80" w:rsidP="00851F97">
      <w:pPr>
        <w:tabs>
          <w:tab w:val="left" w:pos="318"/>
        </w:tabs>
        <w:autoSpaceDE w:val="0"/>
        <w:autoSpaceDN w:val="0"/>
        <w:adjustRightInd w:val="0"/>
        <w:spacing w:before="120" w:after="120"/>
        <w:jc w:val="both"/>
        <w:rPr>
          <w:rFonts w:ascii="Arial" w:hAnsi="Arial" w:cs="Arial"/>
          <w:b/>
          <w:bCs/>
        </w:rPr>
      </w:pPr>
    </w:p>
    <w:p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sidRPr="00851F97">
        <w:rPr>
          <w:rFonts w:ascii="Arial" w:hAnsi="Arial" w:cs="Arial"/>
          <w:b/>
          <w:bCs/>
        </w:rPr>
        <w:lastRenderedPageBreak/>
        <w:t>DELEGATIONS</w:t>
      </w:r>
      <w:r>
        <w:rPr>
          <w:rFonts w:ascii="Arial" w:hAnsi="Arial" w:cs="Arial"/>
          <w:b/>
          <w:bCs/>
        </w:rPr>
        <w:t>/AUTHORISATION</w:t>
      </w:r>
    </w:p>
    <w:p w:rsidR="00851F97" w:rsidRDefault="00851F97" w:rsidP="00851F97">
      <w:pPr>
        <w:pStyle w:val="BodyText2"/>
        <w:spacing w:line="240" w:lineRule="auto"/>
        <w:rPr>
          <w:rFonts w:cs="Arial"/>
          <w:szCs w:val="22"/>
        </w:rPr>
      </w:pPr>
      <w:r w:rsidRPr="00851F97">
        <w:rPr>
          <w:rFonts w:cs="Arial"/>
          <w:szCs w:val="22"/>
        </w:rPr>
        <w:t xml:space="preserve">This </w:t>
      </w:r>
      <w:r w:rsidRPr="00C06C9A">
        <w:rPr>
          <w:rFonts w:cs="Arial"/>
          <w:szCs w:val="22"/>
        </w:rPr>
        <w:t xml:space="preserve">position has </w:t>
      </w:r>
      <w:r w:rsidR="00FE73A5">
        <w:rPr>
          <w:rFonts w:cs="Arial"/>
          <w:szCs w:val="22"/>
        </w:rPr>
        <w:t xml:space="preserve">no </w:t>
      </w:r>
      <w:r w:rsidRPr="00C06C9A">
        <w:rPr>
          <w:rFonts w:cs="Arial"/>
          <w:szCs w:val="22"/>
        </w:rPr>
        <w:t>delegations</w:t>
      </w:r>
      <w:r w:rsidRPr="00851F97">
        <w:rPr>
          <w:rFonts w:cs="Arial"/>
          <w:szCs w:val="22"/>
        </w:rPr>
        <w:t xml:space="preserve"> / authorisation to exercise power as conferred by section 98(1) of the Local Government Act 1989 and other legislation referred to in </w:t>
      </w:r>
      <w:hyperlink r:id="rId8" w:history="1">
        <w:r w:rsidRPr="00851F97">
          <w:rPr>
            <w:rStyle w:val="Hyperlink"/>
            <w:rFonts w:cs="Arial"/>
            <w:szCs w:val="22"/>
          </w:rPr>
          <w:t>S6 Instrument of Delegation</w:t>
        </w:r>
      </w:hyperlink>
      <w:r w:rsidRPr="00851F97">
        <w:rPr>
          <w:rFonts w:cs="Arial"/>
          <w:szCs w:val="22"/>
        </w:rPr>
        <w:t xml:space="preserve"> to Members of Council Staff, </w:t>
      </w:r>
      <w:hyperlink r:id="rId9" w:history="1">
        <w:r w:rsidRPr="00851F97">
          <w:rPr>
            <w:rStyle w:val="Hyperlink"/>
            <w:rFonts w:cs="Arial"/>
            <w:szCs w:val="22"/>
          </w:rPr>
          <w:t>S7 Instrument of Sub-delegation</w:t>
        </w:r>
      </w:hyperlink>
      <w:r w:rsidRPr="00851F97">
        <w:rPr>
          <w:rFonts w:cs="Arial"/>
          <w:szCs w:val="22"/>
        </w:rPr>
        <w:t xml:space="preserve"> by the Chief Executive Officer to staff or </w:t>
      </w:r>
      <w:hyperlink r:id="rId10" w:history="1">
        <w:r w:rsidRPr="00851F97">
          <w:rPr>
            <w:rStyle w:val="Hyperlink"/>
            <w:rFonts w:cs="Arial"/>
            <w:szCs w:val="22"/>
          </w:rPr>
          <w:t>S11 Instrument of Appointment and Authorisation</w:t>
        </w:r>
      </w:hyperlink>
      <w:r w:rsidRPr="00851F97">
        <w:rPr>
          <w:rFonts w:cs="Arial"/>
          <w:szCs w:val="22"/>
        </w:rPr>
        <w:t>.</w:t>
      </w:r>
    </w:p>
    <w:p w:rsidR="00DA4107" w:rsidRDefault="00DA4107" w:rsidP="00851F97">
      <w:pPr>
        <w:tabs>
          <w:tab w:val="left" w:pos="318"/>
        </w:tabs>
        <w:autoSpaceDE w:val="0"/>
        <w:autoSpaceDN w:val="0"/>
        <w:adjustRightInd w:val="0"/>
        <w:spacing w:before="120" w:after="120"/>
        <w:jc w:val="both"/>
        <w:rPr>
          <w:rFonts w:ascii="Arial" w:hAnsi="Arial" w:cs="Arial"/>
          <w:b/>
          <w:bCs/>
        </w:rPr>
      </w:pPr>
    </w:p>
    <w:p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Pr>
          <w:rFonts w:ascii="Arial" w:hAnsi="Arial" w:cs="Arial"/>
          <w:b/>
          <w:bCs/>
        </w:rPr>
        <w:t>QUALIFICATIONS, EXPERIENCE, SKILLS AND KNOWLEDGE</w:t>
      </w:r>
    </w:p>
    <w:p w:rsidR="00851F97" w:rsidRDefault="00851F97" w:rsidP="00851F97">
      <w:pPr>
        <w:pStyle w:val="BodyText2"/>
        <w:spacing w:before="60" w:after="60" w:line="360" w:lineRule="auto"/>
        <w:jc w:val="both"/>
        <w:rPr>
          <w:b/>
          <w:szCs w:val="22"/>
        </w:rPr>
      </w:pPr>
      <w:r w:rsidRPr="009F2EC0">
        <w:rPr>
          <w:b/>
          <w:szCs w:val="22"/>
        </w:rPr>
        <w:t>Accountability and Extent of Authority</w:t>
      </w:r>
    </w:p>
    <w:p w:rsidR="001F0071" w:rsidRPr="002F75FF" w:rsidRDefault="001F0071" w:rsidP="001F0071">
      <w:pPr>
        <w:pStyle w:val="BodyText2"/>
        <w:numPr>
          <w:ilvl w:val="0"/>
          <w:numId w:val="3"/>
        </w:numPr>
        <w:spacing w:before="60" w:after="60" w:line="240" w:lineRule="auto"/>
        <w:ind w:left="357" w:hanging="357"/>
        <w:rPr>
          <w:szCs w:val="22"/>
        </w:rPr>
      </w:pPr>
      <w:r w:rsidRPr="002F75FF">
        <w:rPr>
          <w:szCs w:val="22"/>
        </w:rPr>
        <w:t>Coordination, control and supervision of workforce</w:t>
      </w:r>
      <w:r w:rsidR="00CD3598">
        <w:rPr>
          <w:szCs w:val="22"/>
        </w:rPr>
        <w:t>,</w:t>
      </w:r>
      <w:r w:rsidRPr="002F75FF">
        <w:rPr>
          <w:szCs w:val="22"/>
        </w:rPr>
        <w:t xml:space="preserve"> equipment and contrac</w:t>
      </w:r>
      <w:r>
        <w:rPr>
          <w:szCs w:val="22"/>
        </w:rPr>
        <w:t>tors, including supply of parts</w:t>
      </w:r>
      <w:r w:rsidRPr="002F75FF">
        <w:rPr>
          <w:szCs w:val="22"/>
        </w:rPr>
        <w:t xml:space="preserve"> and materials in a timely</w:t>
      </w:r>
      <w:r>
        <w:rPr>
          <w:szCs w:val="22"/>
        </w:rPr>
        <w:t>,</w:t>
      </w:r>
      <w:r w:rsidRPr="002F75FF">
        <w:rPr>
          <w:szCs w:val="22"/>
        </w:rPr>
        <w:t xml:space="preserve"> effective and safe manner, such</w:t>
      </w:r>
      <w:r>
        <w:rPr>
          <w:szCs w:val="22"/>
        </w:rPr>
        <w:t xml:space="preserve"> as to ensure </w:t>
      </w:r>
      <w:r w:rsidRPr="002F75FF">
        <w:rPr>
          <w:szCs w:val="22"/>
        </w:rPr>
        <w:t>maintenance objectives are met.</w:t>
      </w:r>
    </w:p>
    <w:p w:rsidR="00FE73A5" w:rsidRPr="00FE73A5" w:rsidRDefault="00FE73A5" w:rsidP="00FE73A5">
      <w:pPr>
        <w:pStyle w:val="BodyText2"/>
        <w:numPr>
          <w:ilvl w:val="0"/>
          <w:numId w:val="3"/>
        </w:numPr>
        <w:spacing w:before="60" w:after="60" w:line="240" w:lineRule="auto"/>
        <w:rPr>
          <w:szCs w:val="22"/>
        </w:rPr>
      </w:pPr>
      <w:r w:rsidRPr="00FE73A5">
        <w:rPr>
          <w:szCs w:val="22"/>
        </w:rPr>
        <w:t>Efficient and effective carrying out of instructions</w:t>
      </w:r>
      <w:r w:rsidR="001F0071">
        <w:rPr>
          <w:szCs w:val="22"/>
        </w:rPr>
        <w:t xml:space="preserve"> to achieve the safety of self and others</w:t>
      </w:r>
      <w:r w:rsidRPr="00FE73A5">
        <w:rPr>
          <w:szCs w:val="22"/>
        </w:rPr>
        <w:t>.</w:t>
      </w:r>
    </w:p>
    <w:p w:rsidR="00FE73A5" w:rsidRPr="00FE73A5" w:rsidRDefault="001F0071" w:rsidP="00FE73A5">
      <w:pPr>
        <w:pStyle w:val="BodyText2"/>
        <w:numPr>
          <w:ilvl w:val="0"/>
          <w:numId w:val="3"/>
        </w:numPr>
        <w:spacing w:before="60" w:after="60" w:line="240" w:lineRule="auto"/>
        <w:rPr>
          <w:szCs w:val="22"/>
        </w:rPr>
      </w:pPr>
      <w:r>
        <w:rPr>
          <w:szCs w:val="22"/>
        </w:rPr>
        <w:t>Ensuring the q</w:t>
      </w:r>
      <w:r w:rsidR="00FE73A5" w:rsidRPr="00FE73A5">
        <w:rPr>
          <w:szCs w:val="22"/>
        </w:rPr>
        <w:t>uality of work carried out by team.</w:t>
      </w:r>
    </w:p>
    <w:p w:rsidR="00FE73A5" w:rsidRDefault="001F0071" w:rsidP="00FE73A5">
      <w:pPr>
        <w:pStyle w:val="BodyText2"/>
        <w:numPr>
          <w:ilvl w:val="0"/>
          <w:numId w:val="3"/>
        </w:numPr>
        <w:spacing w:before="60" w:after="60" w:line="240" w:lineRule="auto"/>
        <w:rPr>
          <w:szCs w:val="22"/>
        </w:rPr>
      </w:pPr>
      <w:r>
        <w:rPr>
          <w:szCs w:val="22"/>
        </w:rPr>
        <w:t>Ensuring q</w:t>
      </w:r>
      <w:r w:rsidR="00FE73A5" w:rsidRPr="00FE73A5">
        <w:rPr>
          <w:szCs w:val="22"/>
        </w:rPr>
        <w:t>uality customer service provision to the community.</w:t>
      </w:r>
    </w:p>
    <w:p w:rsidR="001F0071" w:rsidRPr="00851F97" w:rsidRDefault="001F0071" w:rsidP="001F0071">
      <w:pPr>
        <w:pStyle w:val="BodyText2"/>
        <w:numPr>
          <w:ilvl w:val="0"/>
          <w:numId w:val="3"/>
        </w:numPr>
        <w:spacing w:before="60" w:after="60" w:line="240" w:lineRule="auto"/>
        <w:ind w:left="357" w:hanging="357"/>
        <w:rPr>
          <w:szCs w:val="22"/>
        </w:rPr>
      </w:pPr>
      <w:r w:rsidRPr="002F75FF">
        <w:rPr>
          <w:szCs w:val="22"/>
        </w:rPr>
        <w:t>Allocating employees and plant to undertake specific projects.</w:t>
      </w:r>
    </w:p>
    <w:p w:rsidR="004A66BA" w:rsidRDefault="00FE73A5" w:rsidP="00FE73A5">
      <w:pPr>
        <w:pStyle w:val="BodyText2"/>
        <w:numPr>
          <w:ilvl w:val="0"/>
          <w:numId w:val="3"/>
        </w:numPr>
        <w:spacing w:before="60" w:after="60" w:line="240" w:lineRule="auto"/>
        <w:rPr>
          <w:szCs w:val="22"/>
        </w:rPr>
      </w:pPr>
      <w:r w:rsidRPr="00FE73A5">
        <w:rPr>
          <w:szCs w:val="22"/>
        </w:rPr>
        <w:t>The operation of vehicle and plant in accordance with relevant Acts and Regulations.</w:t>
      </w:r>
    </w:p>
    <w:p w:rsidR="00FE73A5" w:rsidRPr="00434957" w:rsidRDefault="00FE73A5" w:rsidP="00FE73A5">
      <w:pPr>
        <w:pStyle w:val="BodyText2"/>
        <w:spacing w:before="60" w:after="60" w:line="240" w:lineRule="auto"/>
        <w:ind w:left="360"/>
        <w:rPr>
          <w:szCs w:val="22"/>
        </w:rPr>
      </w:pPr>
    </w:p>
    <w:p w:rsidR="00851F97" w:rsidRDefault="00851F97" w:rsidP="00851F97">
      <w:pPr>
        <w:pStyle w:val="BodyText2"/>
        <w:spacing w:before="60" w:after="60" w:line="360" w:lineRule="auto"/>
        <w:jc w:val="both"/>
        <w:rPr>
          <w:b/>
          <w:szCs w:val="22"/>
        </w:rPr>
      </w:pPr>
      <w:r w:rsidRPr="009F2EC0">
        <w:rPr>
          <w:b/>
          <w:szCs w:val="22"/>
        </w:rPr>
        <w:t>Judgement and Decision Making</w:t>
      </w:r>
    </w:p>
    <w:p w:rsidR="000864E8" w:rsidRPr="00851F97" w:rsidRDefault="000864E8" w:rsidP="000864E8">
      <w:pPr>
        <w:pStyle w:val="BodyText2"/>
        <w:numPr>
          <w:ilvl w:val="0"/>
          <w:numId w:val="3"/>
        </w:numPr>
        <w:spacing w:before="60" w:after="60" w:line="240" w:lineRule="auto"/>
        <w:ind w:left="357" w:hanging="357"/>
        <w:rPr>
          <w:szCs w:val="22"/>
        </w:rPr>
      </w:pPr>
      <w:r>
        <w:rPr>
          <w:szCs w:val="22"/>
        </w:rPr>
        <w:t>The Leader</w:t>
      </w:r>
      <w:r w:rsidRPr="00682969">
        <w:rPr>
          <w:szCs w:val="22"/>
        </w:rPr>
        <w:t xml:space="preserve"> will make decisions relating to operations within the constraints of approved work programs, budget, plans and specifications.</w:t>
      </w:r>
    </w:p>
    <w:p w:rsidR="00FE73A5" w:rsidRPr="00FE73A5" w:rsidRDefault="00FE73A5" w:rsidP="00FE73A5">
      <w:pPr>
        <w:pStyle w:val="BodyText2"/>
        <w:numPr>
          <w:ilvl w:val="0"/>
          <w:numId w:val="3"/>
        </w:numPr>
        <w:spacing w:before="60" w:after="60" w:line="240" w:lineRule="auto"/>
        <w:rPr>
          <w:szCs w:val="22"/>
        </w:rPr>
      </w:pPr>
      <w:r w:rsidRPr="00FE73A5">
        <w:rPr>
          <w:szCs w:val="22"/>
        </w:rPr>
        <w:t xml:space="preserve">Apply appropriate Horticultural </w:t>
      </w:r>
      <w:r w:rsidR="00CD3598">
        <w:rPr>
          <w:szCs w:val="22"/>
        </w:rPr>
        <w:t xml:space="preserve">and Turf </w:t>
      </w:r>
      <w:r w:rsidRPr="00FE73A5">
        <w:rPr>
          <w:szCs w:val="22"/>
        </w:rPr>
        <w:t xml:space="preserve">skills in </w:t>
      </w:r>
      <w:r w:rsidR="000864E8">
        <w:rPr>
          <w:szCs w:val="22"/>
        </w:rPr>
        <w:t>assisting crews to carry out l</w:t>
      </w:r>
      <w:r w:rsidRPr="00FE73A5">
        <w:rPr>
          <w:szCs w:val="22"/>
        </w:rPr>
        <w:t xml:space="preserve">andscape </w:t>
      </w:r>
      <w:r w:rsidR="00F67552">
        <w:rPr>
          <w:szCs w:val="22"/>
        </w:rPr>
        <w:t xml:space="preserve">development and </w:t>
      </w:r>
      <w:r w:rsidRPr="00FE73A5">
        <w:rPr>
          <w:szCs w:val="22"/>
        </w:rPr>
        <w:t>maintenance.</w:t>
      </w:r>
    </w:p>
    <w:p w:rsidR="00FE73A5" w:rsidRPr="00FE73A5" w:rsidRDefault="00FE73A5" w:rsidP="00FE73A5">
      <w:pPr>
        <w:pStyle w:val="BodyText2"/>
        <w:numPr>
          <w:ilvl w:val="0"/>
          <w:numId w:val="3"/>
        </w:numPr>
        <w:spacing w:before="60" w:after="60" w:line="240" w:lineRule="auto"/>
        <w:rPr>
          <w:szCs w:val="22"/>
        </w:rPr>
      </w:pPr>
      <w:r w:rsidRPr="00FE73A5">
        <w:rPr>
          <w:szCs w:val="22"/>
        </w:rPr>
        <w:t>Ability to make on-site decisions on maintenance problems.</w:t>
      </w:r>
    </w:p>
    <w:p w:rsidR="00FE73A5" w:rsidRPr="00FE73A5" w:rsidRDefault="00FE73A5" w:rsidP="00FE73A5">
      <w:pPr>
        <w:pStyle w:val="BodyText2"/>
        <w:numPr>
          <w:ilvl w:val="0"/>
          <w:numId w:val="3"/>
        </w:numPr>
        <w:spacing w:before="60" w:after="60" w:line="240" w:lineRule="auto"/>
        <w:rPr>
          <w:szCs w:val="22"/>
        </w:rPr>
      </w:pPr>
      <w:r w:rsidRPr="00FE73A5">
        <w:rPr>
          <w:szCs w:val="22"/>
        </w:rPr>
        <w:t>Ability to evaluate when routine practices are not viable and to suggest alternative practices.</w:t>
      </w:r>
    </w:p>
    <w:p w:rsidR="00FE73A5" w:rsidRPr="00FE73A5" w:rsidRDefault="00FE73A5" w:rsidP="00FE73A5">
      <w:pPr>
        <w:pStyle w:val="BodyText2"/>
        <w:numPr>
          <w:ilvl w:val="0"/>
          <w:numId w:val="3"/>
        </w:numPr>
        <w:spacing w:before="60" w:after="60" w:line="240" w:lineRule="auto"/>
        <w:rPr>
          <w:szCs w:val="22"/>
        </w:rPr>
      </w:pPr>
      <w:r w:rsidRPr="00FE73A5">
        <w:rPr>
          <w:szCs w:val="22"/>
        </w:rPr>
        <w:t>Ability to think laterally to assess the works required compared with established practices.</w:t>
      </w:r>
    </w:p>
    <w:p w:rsidR="00FE73A5" w:rsidRPr="00FE73A5" w:rsidRDefault="00FE73A5" w:rsidP="00FE73A5">
      <w:pPr>
        <w:pStyle w:val="BodyText2"/>
        <w:numPr>
          <w:ilvl w:val="0"/>
          <w:numId w:val="3"/>
        </w:numPr>
        <w:spacing w:before="60" w:after="60" w:line="240" w:lineRule="auto"/>
        <w:rPr>
          <w:szCs w:val="22"/>
        </w:rPr>
      </w:pPr>
      <w:r w:rsidRPr="00FE73A5">
        <w:rPr>
          <w:szCs w:val="22"/>
        </w:rPr>
        <w:t>Ability to initiate better ways of performing or improving these works and practices.</w:t>
      </w:r>
    </w:p>
    <w:p w:rsidR="00FE73A5" w:rsidRPr="004A66BA" w:rsidRDefault="00FE73A5" w:rsidP="00FE73A5">
      <w:pPr>
        <w:pStyle w:val="BodyText2"/>
        <w:spacing w:before="60" w:after="60" w:line="240" w:lineRule="auto"/>
        <w:ind w:left="360"/>
        <w:rPr>
          <w:szCs w:val="22"/>
        </w:rPr>
      </w:pPr>
    </w:p>
    <w:p w:rsidR="00851F97" w:rsidRDefault="00851F97" w:rsidP="00851F97">
      <w:pPr>
        <w:pStyle w:val="BodyText2"/>
        <w:spacing w:before="60" w:after="60" w:line="360" w:lineRule="auto"/>
        <w:jc w:val="both"/>
        <w:rPr>
          <w:b/>
          <w:szCs w:val="22"/>
        </w:rPr>
      </w:pPr>
      <w:r w:rsidRPr="009F2EC0">
        <w:rPr>
          <w:b/>
          <w:szCs w:val="22"/>
        </w:rPr>
        <w:t>Specialist Knowledge and Skills</w:t>
      </w:r>
    </w:p>
    <w:p w:rsidR="000864E8" w:rsidRDefault="00FE73A5" w:rsidP="00FE73A5">
      <w:pPr>
        <w:pStyle w:val="BodyText2"/>
        <w:numPr>
          <w:ilvl w:val="0"/>
          <w:numId w:val="3"/>
        </w:numPr>
        <w:spacing w:before="60" w:after="60" w:line="240" w:lineRule="auto"/>
        <w:rPr>
          <w:szCs w:val="22"/>
        </w:rPr>
      </w:pPr>
      <w:r w:rsidRPr="00FE73A5">
        <w:rPr>
          <w:szCs w:val="22"/>
        </w:rPr>
        <w:t>Develop and maintain annual programs for</w:t>
      </w:r>
      <w:r w:rsidR="005F422C">
        <w:rPr>
          <w:szCs w:val="22"/>
        </w:rPr>
        <w:t xml:space="preserve"> horticulture,</w:t>
      </w:r>
      <w:r w:rsidRPr="00FE73A5">
        <w:rPr>
          <w:szCs w:val="22"/>
        </w:rPr>
        <w:t xml:space="preserve"> </w:t>
      </w:r>
      <w:r w:rsidR="000864E8">
        <w:rPr>
          <w:szCs w:val="22"/>
        </w:rPr>
        <w:t xml:space="preserve">irrigation, mowing, </w:t>
      </w:r>
      <w:r w:rsidRPr="00FE73A5">
        <w:rPr>
          <w:szCs w:val="22"/>
        </w:rPr>
        <w:t>pruning,</w:t>
      </w:r>
      <w:r w:rsidR="000864E8">
        <w:rPr>
          <w:szCs w:val="22"/>
        </w:rPr>
        <w:t xml:space="preserve"> spraying, fertilizing and</w:t>
      </w:r>
      <w:r w:rsidRPr="00FE73A5">
        <w:rPr>
          <w:szCs w:val="22"/>
        </w:rPr>
        <w:t xml:space="preserve"> pest and disease control in all defined areas</w:t>
      </w:r>
      <w:r w:rsidR="000864E8">
        <w:rPr>
          <w:szCs w:val="22"/>
        </w:rPr>
        <w:t>.</w:t>
      </w:r>
    </w:p>
    <w:p w:rsidR="00FE73A5" w:rsidRPr="00FE73A5" w:rsidRDefault="00FE73A5" w:rsidP="00FE73A5">
      <w:pPr>
        <w:pStyle w:val="BodyText2"/>
        <w:numPr>
          <w:ilvl w:val="0"/>
          <w:numId w:val="3"/>
        </w:numPr>
        <w:spacing w:before="60" w:after="60" w:line="240" w:lineRule="auto"/>
        <w:rPr>
          <w:szCs w:val="22"/>
        </w:rPr>
      </w:pPr>
      <w:r w:rsidRPr="00FE73A5">
        <w:rPr>
          <w:szCs w:val="22"/>
        </w:rPr>
        <w:t>Maintain all horticultural equipment including daily pre-start checks, records and reporting on any maintenance requirements (periodic safety inspections and tests).</w:t>
      </w:r>
    </w:p>
    <w:p w:rsidR="00FE73A5" w:rsidRPr="00FE73A5" w:rsidRDefault="00FE73A5" w:rsidP="00FE73A5">
      <w:pPr>
        <w:pStyle w:val="BodyText2"/>
        <w:numPr>
          <w:ilvl w:val="0"/>
          <w:numId w:val="3"/>
        </w:numPr>
        <w:spacing w:before="60" w:after="60" w:line="240" w:lineRule="auto"/>
        <w:rPr>
          <w:szCs w:val="22"/>
        </w:rPr>
      </w:pPr>
      <w:r w:rsidRPr="00FE73A5">
        <w:rPr>
          <w:szCs w:val="22"/>
        </w:rPr>
        <w:t>Assist with introduction and selection of new plant and machinery.</w:t>
      </w:r>
    </w:p>
    <w:p w:rsidR="00FE73A5" w:rsidRPr="00FE73A5" w:rsidRDefault="00FE73A5" w:rsidP="00FE73A5">
      <w:pPr>
        <w:pStyle w:val="BodyText2"/>
        <w:numPr>
          <w:ilvl w:val="0"/>
          <w:numId w:val="3"/>
        </w:numPr>
        <w:spacing w:before="60" w:after="60" w:line="240" w:lineRule="auto"/>
        <w:rPr>
          <w:szCs w:val="22"/>
        </w:rPr>
      </w:pPr>
      <w:r w:rsidRPr="00FE73A5">
        <w:rPr>
          <w:szCs w:val="22"/>
        </w:rPr>
        <w:t>Assist staff in obtaining adequate training for the safe operation of plant and associated equipment, particularly pesticide equipment.</w:t>
      </w:r>
    </w:p>
    <w:p w:rsidR="00FE73A5" w:rsidRPr="00FE73A5" w:rsidRDefault="00FE73A5" w:rsidP="00FE73A5">
      <w:pPr>
        <w:pStyle w:val="BodyText2"/>
        <w:numPr>
          <w:ilvl w:val="0"/>
          <w:numId w:val="3"/>
        </w:numPr>
        <w:spacing w:before="60" w:after="60" w:line="240" w:lineRule="auto"/>
        <w:rPr>
          <w:szCs w:val="22"/>
        </w:rPr>
      </w:pPr>
      <w:r w:rsidRPr="00FE73A5">
        <w:rPr>
          <w:szCs w:val="22"/>
        </w:rPr>
        <w:t>Good knowledge of open space maintenance techniques including</w:t>
      </w:r>
      <w:r w:rsidR="000864E8">
        <w:rPr>
          <w:szCs w:val="22"/>
        </w:rPr>
        <w:t xml:space="preserve"> mowing,</w:t>
      </w:r>
      <w:r w:rsidRPr="00FE73A5">
        <w:rPr>
          <w:szCs w:val="22"/>
        </w:rPr>
        <w:t xml:space="preserve"> horticultural and arboriculture requirements as appropriate.</w:t>
      </w:r>
    </w:p>
    <w:p w:rsidR="00FE73A5" w:rsidRPr="00FE73A5" w:rsidRDefault="00FE73A5" w:rsidP="00FE73A5">
      <w:pPr>
        <w:pStyle w:val="BodyText2"/>
        <w:numPr>
          <w:ilvl w:val="0"/>
          <w:numId w:val="3"/>
        </w:numPr>
        <w:spacing w:before="60" w:after="60" w:line="240" w:lineRule="auto"/>
        <w:rPr>
          <w:szCs w:val="22"/>
        </w:rPr>
      </w:pPr>
      <w:r w:rsidRPr="00FE73A5">
        <w:rPr>
          <w:szCs w:val="22"/>
        </w:rPr>
        <w:t>Good knowledge of materials and other relevant horticultural resources.</w:t>
      </w:r>
    </w:p>
    <w:p w:rsidR="00FE73A5" w:rsidRPr="00FE73A5" w:rsidRDefault="00FE73A5" w:rsidP="00FE73A5">
      <w:pPr>
        <w:pStyle w:val="BodyText2"/>
        <w:numPr>
          <w:ilvl w:val="0"/>
          <w:numId w:val="3"/>
        </w:numPr>
        <w:spacing w:before="60" w:after="60" w:line="240" w:lineRule="auto"/>
        <w:rPr>
          <w:szCs w:val="22"/>
        </w:rPr>
      </w:pPr>
      <w:r w:rsidRPr="00FE73A5">
        <w:rPr>
          <w:szCs w:val="22"/>
        </w:rPr>
        <w:t>Capable of operating and servicing light mechanical plant.</w:t>
      </w:r>
    </w:p>
    <w:p w:rsidR="00FE73A5" w:rsidRPr="00FE73A5" w:rsidRDefault="00FE73A5" w:rsidP="00FE73A5">
      <w:pPr>
        <w:pStyle w:val="BodyText2"/>
        <w:numPr>
          <w:ilvl w:val="0"/>
          <w:numId w:val="3"/>
        </w:numPr>
        <w:spacing w:before="60" w:after="60" w:line="240" w:lineRule="auto"/>
        <w:rPr>
          <w:szCs w:val="22"/>
        </w:rPr>
      </w:pPr>
      <w:r w:rsidRPr="00FE73A5">
        <w:rPr>
          <w:szCs w:val="22"/>
        </w:rPr>
        <w:t>Knowledge and understanding of Councils Equal Opportunity Policy.</w:t>
      </w:r>
    </w:p>
    <w:p w:rsidR="00FE73A5" w:rsidRPr="00FE73A5" w:rsidRDefault="00FE73A5" w:rsidP="00FE73A5">
      <w:pPr>
        <w:pStyle w:val="BodyText2"/>
        <w:numPr>
          <w:ilvl w:val="0"/>
          <w:numId w:val="3"/>
        </w:numPr>
        <w:spacing w:before="60" w:after="60" w:line="240" w:lineRule="auto"/>
        <w:rPr>
          <w:szCs w:val="22"/>
        </w:rPr>
      </w:pPr>
      <w:r w:rsidRPr="00FE73A5">
        <w:rPr>
          <w:szCs w:val="22"/>
        </w:rPr>
        <w:t xml:space="preserve">Knowledge and understanding of </w:t>
      </w:r>
      <w:r w:rsidR="005F422C">
        <w:rPr>
          <w:szCs w:val="22"/>
        </w:rPr>
        <w:t>Traffic Management &amp; Guidance Schemes</w:t>
      </w:r>
      <w:r w:rsidRPr="00FE73A5">
        <w:rPr>
          <w:szCs w:val="22"/>
        </w:rPr>
        <w:t>.</w:t>
      </w:r>
    </w:p>
    <w:p w:rsidR="005C23A0" w:rsidRDefault="005C23A0" w:rsidP="005C23A0">
      <w:pPr>
        <w:pStyle w:val="BodyText2"/>
        <w:spacing w:before="60" w:after="60" w:line="240" w:lineRule="auto"/>
        <w:ind w:left="360"/>
        <w:rPr>
          <w:szCs w:val="22"/>
        </w:rPr>
      </w:pPr>
    </w:p>
    <w:p w:rsidR="00607409" w:rsidRDefault="00607409" w:rsidP="00851F97">
      <w:pPr>
        <w:pStyle w:val="BodyText2"/>
        <w:spacing w:before="60" w:after="60" w:line="360" w:lineRule="auto"/>
        <w:jc w:val="both"/>
        <w:rPr>
          <w:b/>
          <w:szCs w:val="22"/>
        </w:rPr>
      </w:pPr>
      <w:r>
        <w:rPr>
          <w:b/>
          <w:szCs w:val="22"/>
        </w:rPr>
        <w:br w:type="page"/>
      </w:r>
    </w:p>
    <w:p w:rsidR="00851F97" w:rsidRDefault="00851F97" w:rsidP="00851F97">
      <w:pPr>
        <w:pStyle w:val="BodyText2"/>
        <w:spacing w:before="60" w:after="60" w:line="360" w:lineRule="auto"/>
        <w:jc w:val="both"/>
        <w:rPr>
          <w:b/>
          <w:szCs w:val="22"/>
        </w:rPr>
      </w:pPr>
      <w:r>
        <w:rPr>
          <w:b/>
          <w:szCs w:val="22"/>
        </w:rPr>
        <w:lastRenderedPageBreak/>
        <w:t>Management</w:t>
      </w:r>
      <w:r w:rsidRPr="009F2EC0">
        <w:rPr>
          <w:b/>
          <w:szCs w:val="22"/>
        </w:rPr>
        <w:t xml:space="preserve"> Skills</w:t>
      </w:r>
    </w:p>
    <w:p w:rsidR="00FE73A5" w:rsidRDefault="00FE73A5" w:rsidP="00FE73A5">
      <w:pPr>
        <w:pStyle w:val="BodyText2"/>
        <w:numPr>
          <w:ilvl w:val="0"/>
          <w:numId w:val="3"/>
        </w:numPr>
        <w:spacing w:before="60" w:after="60" w:line="240" w:lineRule="auto"/>
        <w:rPr>
          <w:szCs w:val="22"/>
        </w:rPr>
      </w:pPr>
      <w:r w:rsidRPr="00FE73A5">
        <w:rPr>
          <w:szCs w:val="22"/>
        </w:rPr>
        <w:t>Ability to prov</w:t>
      </w:r>
      <w:r w:rsidR="009959B9">
        <w:rPr>
          <w:szCs w:val="22"/>
        </w:rPr>
        <w:t xml:space="preserve">ide strong leadership to a large </w:t>
      </w:r>
      <w:r w:rsidR="00CD3598">
        <w:rPr>
          <w:szCs w:val="22"/>
        </w:rPr>
        <w:t xml:space="preserve">horticultural and turf </w:t>
      </w:r>
      <w:r w:rsidR="009959B9">
        <w:rPr>
          <w:szCs w:val="22"/>
        </w:rPr>
        <w:t>maintenance team and</w:t>
      </w:r>
      <w:r w:rsidRPr="00FE73A5">
        <w:rPr>
          <w:szCs w:val="22"/>
        </w:rPr>
        <w:t xml:space="preserve"> achieve required maintenance objectives.</w:t>
      </w:r>
    </w:p>
    <w:p w:rsidR="009959B9" w:rsidRPr="00D07B33" w:rsidRDefault="009959B9" w:rsidP="009959B9">
      <w:pPr>
        <w:pStyle w:val="BodyText2"/>
        <w:numPr>
          <w:ilvl w:val="0"/>
          <w:numId w:val="3"/>
        </w:numPr>
        <w:spacing w:before="60" w:after="60" w:line="240" w:lineRule="auto"/>
        <w:ind w:left="357" w:hanging="357"/>
        <w:rPr>
          <w:szCs w:val="22"/>
        </w:rPr>
      </w:pPr>
      <w:r w:rsidRPr="00D07B33">
        <w:rPr>
          <w:szCs w:val="22"/>
        </w:rPr>
        <w:t>Ability to train, develop and supervise others.</w:t>
      </w:r>
    </w:p>
    <w:p w:rsidR="009959B9" w:rsidRPr="00D07B33" w:rsidRDefault="009959B9" w:rsidP="009959B9">
      <w:pPr>
        <w:pStyle w:val="BodyText2"/>
        <w:numPr>
          <w:ilvl w:val="0"/>
          <w:numId w:val="3"/>
        </w:numPr>
        <w:spacing w:before="60" w:after="60" w:line="240" w:lineRule="auto"/>
        <w:ind w:left="357" w:hanging="357"/>
        <w:rPr>
          <w:szCs w:val="22"/>
        </w:rPr>
      </w:pPr>
      <w:r w:rsidRPr="00D07B33">
        <w:rPr>
          <w:szCs w:val="22"/>
        </w:rPr>
        <w:t xml:space="preserve">Understanding of and ability to implement personnel practices, including Equal Employment Opportunity and </w:t>
      </w:r>
      <w:r>
        <w:rPr>
          <w:szCs w:val="22"/>
        </w:rPr>
        <w:t>O</w:t>
      </w:r>
      <w:r w:rsidRPr="00AA5858">
        <w:rPr>
          <w:szCs w:val="22"/>
        </w:rPr>
        <w:t>H&amp;S.</w:t>
      </w:r>
    </w:p>
    <w:p w:rsidR="00FE73A5" w:rsidRPr="00FE73A5" w:rsidRDefault="00FE73A5" w:rsidP="00FE73A5">
      <w:pPr>
        <w:pStyle w:val="BodyText2"/>
        <w:numPr>
          <w:ilvl w:val="0"/>
          <w:numId w:val="3"/>
        </w:numPr>
        <w:spacing w:before="60" w:after="60" w:line="240" w:lineRule="auto"/>
        <w:rPr>
          <w:szCs w:val="22"/>
        </w:rPr>
      </w:pPr>
      <w:r w:rsidRPr="00FE73A5">
        <w:rPr>
          <w:szCs w:val="22"/>
        </w:rPr>
        <w:t>Ability to develop works program and to meet prescribed deadlines within the program.</w:t>
      </w:r>
    </w:p>
    <w:p w:rsidR="00FE73A5" w:rsidRPr="00FE73A5" w:rsidRDefault="00FE73A5" w:rsidP="00FE73A5">
      <w:pPr>
        <w:pStyle w:val="BodyText2"/>
        <w:numPr>
          <w:ilvl w:val="0"/>
          <w:numId w:val="3"/>
        </w:numPr>
        <w:spacing w:before="60" w:after="60" w:line="240" w:lineRule="auto"/>
        <w:rPr>
          <w:szCs w:val="22"/>
        </w:rPr>
      </w:pPr>
      <w:r w:rsidRPr="00FE73A5">
        <w:rPr>
          <w:szCs w:val="22"/>
        </w:rPr>
        <w:t xml:space="preserve">Ability to coordinate </w:t>
      </w:r>
      <w:r w:rsidR="009959B9">
        <w:rPr>
          <w:szCs w:val="22"/>
        </w:rPr>
        <w:t xml:space="preserve">contractors and </w:t>
      </w:r>
      <w:r w:rsidRPr="00FE73A5">
        <w:rPr>
          <w:szCs w:val="22"/>
        </w:rPr>
        <w:t>sub-contractors.</w:t>
      </w:r>
    </w:p>
    <w:p w:rsidR="00FE73A5" w:rsidRDefault="00FE73A5" w:rsidP="00FE73A5">
      <w:pPr>
        <w:pStyle w:val="BodyText2"/>
        <w:numPr>
          <w:ilvl w:val="0"/>
          <w:numId w:val="3"/>
        </w:numPr>
        <w:spacing w:before="60" w:after="60" w:line="240" w:lineRule="auto"/>
        <w:rPr>
          <w:szCs w:val="22"/>
        </w:rPr>
      </w:pPr>
      <w:r w:rsidRPr="00FE73A5">
        <w:rPr>
          <w:szCs w:val="22"/>
        </w:rPr>
        <w:t>Ability to prioritise work activities as the situation determines.</w:t>
      </w:r>
    </w:p>
    <w:p w:rsidR="00FE73A5" w:rsidRPr="00FE73A5" w:rsidRDefault="00FE73A5" w:rsidP="00FE73A5">
      <w:pPr>
        <w:pStyle w:val="BodyText2"/>
        <w:spacing w:before="60" w:after="60" w:line="240" w:lineRule="auto"/>
        <w:ind w:left="360"/>
        <w:rPr>
          <w:szCs w:val="22"/>
        </w:rPr>
      </w:pPr>
    </w:p>
    <w:p w:rsidR="00851F97" w:rsidRDefault="00851F97" w:rsidP="00851F97">
      <w:pPr>
        <w:pStyle w:val="BodyText2"/>
        <w:spacing w:before="60" w:after="60" w:line="360" w:lineRule="auto"/>
        <w:jc w:val="both"/>
        <w:rPr>
          <w:b/>
          <w:szCs w:val="22"/>
        </w:rPr>
      </w:pPr>
      <w:r>
        <w:rPr>
          <w:b/>
          <w:szCs w:val="22"/>
        </w:rPr>
        <w:t>Interpersonal Skills</w:t>
      </w:r>
    </w:p>
    <w:p w:rsidR="00FE73A5" w:rsidRPr="00FE73A5" w:rsidRDefault="00502709" w:rsidP="00FE73A5">
      <w:pPr>
        <w:pStyle w:val="BodyText2"/>
        <w:numPr>
          <w:ilvl w:val="0"/>
          <w:numId w:val="3"/>
        </w:numPr>
        <w:spacing w:before="60" w:after="60" w:line="240" w:lineRule="auto"/>
        <w:rPr>
          <w:szCs w:val="22"/>
        </w:rPr>
      </w:pPr>
      <w:r>
        <w:rPr>
          <w:szCs w:val="22"/>
        </w:rPr>
        <w:t>A</w:t>
      </w:r>
      <w:r w:rsidR="00FE73A5" w:rsidRPr="00FE73A5">
        <w:rPr>
          <w:szCs w:val="22"/>
        </w:rPr>
        <w:t>bility to direct and assist others in maintenance work as a member of a team in a cooperative manner.</w:t>
      </w:r>
    </w:p>
    <w:p w:rsidR="00FE73A5" w:rsidRPr="00FE73A5" w:rsidRDefault="00FE73A5" w:rsidP="00FE73A5">
      <w:pPr>
        <w:pStyle w:val="BodyText2"/>
        <w:numPr>
          <w:ilvl w:val="0"/>
          <w:numId w:val="3"/>
        </w:numPr>
        <w:spacing w:before="60" w:after="60" w:line="240" w:lineRule="auto"/>
        <w:rPr>
          <w:szCs w:val="22"/>
        </w:rPr>
      </w:pPr>
      <w:r w:rsidRPr="00FE73A5">
        <w:rPr>
          <w:szCs w:val="22"/>
        </w:rPr>
        <w:t>Capable of communicating effectively with a range of stakeholders including the public.</w:t>
      </w:r>
    </w:p>
    <w:p w:rsidR="00FE73A5" w:rsidRPr="00FE73A5" w:rsidRDefault="00FE73A5" w:rsidP="00FE73A5">
      <w:pPr>
        <w:pStyle w:val="BodyText2"/>
        <w:numPr>
          <w:ilvl w:val="0"/>
          <w:numId w:val="3"/>
        </w:numPr>
        <w:spacing w:before="60" w:after="60" w:line="240" w:lineRule="auto"/>
        <w:rPr>
          <w:szCs w:val="22"/>
        </w:rPr>
      </w:pPr>
      <w:r w:rsidRPr="00FE73A5">
        <w:rPr>
          <w:szCs w:val="22"/>
        </w:rPr>
        <w:t>Good verbal and written skills.</w:t>
      </w:r>
    </w:p>
    <w:p w:rsidR="004A66BA" w:rsidRDefault="00541055" w:rsidP="00FE73A5">
      <w:pPr>
        <w:pStyle w:val="BodyText2"/>
        <w:numPr>
          <w:ilvl w:val="0"/>
          <w:numId w:val="3"/>
        </w:numPr>
        <w:spacing w:before="60" w:after="60" w:line="240" w:lineRule="auto"/>
        <w:rPr>
          <w:szCs w:val="22"/>
        </w:rPr>
      </w:pPr>
      <w:r>
        <w:rPr>
          <w:szCs w:val="22"/>
        </w:rPr>
        <w:t>A</w:t>
      </w:r>
      <w:r w:rsidR="00FE73A5" w:rsidRPr="00FE73A5">
        <w:rPr>
          <w:szCs w:val="22"/>
        </w:rPr>
        <w:t>bility to gain co-operation and assistance from members of the public and other employees.</w:t>
      </w:r>
    </w:p>
    <w:p w:rsidR="00FE73A5" w:rsidRPr="00E22A80" w:rsidRDefault="00FE73A5" w:rsidP="00FE73A5">
      <w:pPr>
        <w:pStyle w:val="BodyText2"/>
        <w:spacing w:before="60" w:after="60" w:line="240" w:lineRule="auto"/>
        <w:ind w:left="360"/>
        <w:rPr>
          <w:szCs w:val="22"/>
        </w:rPr>
      </w:pPr>
    </w:p>
    <w:p w:rsidR="00851F97" w:rsidRDefault="00851F97" w:rsidP="00851F97">
      <w:pPr>
        <w:pStyle w:val="BodyText2"/>
        <w:spacing w:before="60" w:after="60" w:line="360" w:lineRule="auto"/>
        <w:jc w:val="both"/>
        <w:rPr>
          <w:b/>
          <w:szCs w:val="22"/>
        </w:rPr>
      </w:pPr>
      <w:r>
        <w:rPr>
          <w:b/>
          <w:szCs w:val="22"/>
        </w:rPr>
        <w:t xml:space="preserve">Qualifications and Experience </w:t>
      </w:r>
    </w:p>
    <w:p w:rsidR="00CD3598" w:rsidRDefault="005C23A0" w:rsidP="005C23A0">
      <w:pPr>
        <w:pStyle w:val="BodyText2"/>
        <w:numPr>
          <w:ilvl w:val="0"/>
          <w:numId w:val="3"/>
        </w:numPr>
        <w:spacing w:before="60" w:after="60" w:line="240" w:lineRule="auto"/>
        <w:rPr>
          <w:szCs w:val="22"/>
        </w:rPr>
      </w:pPr>
      <w:r>
        <w:rPr>
          <w:szCs w:val="22"/>
        </w:rPr>
        <w:t>Certificate IV in Horticulture</w:t>
      </w:r>
      <w:r w:rsidRPr="00FE73A5">
        <w:rPr>
          <w:szCs w:val="22"/>
        </w:rPr>
        <w:t xml:space="preserve"> </w:t>
      </w:r>
      <w:r w:rsidR="005F422C">
        <w:rPr>
          <w:szCs w:val="22"/>
        </w:rPr>
        <w:t xml:space="preserve">(Diploma or higher preferable) </w:t>
      </w:r>
      <w:r>
        <w:rPr>
          <w:szCs w:val="22"/>
        </w:rPr>
        <w:t>or significant relevant experience</w:t>
      </w:r>
      <w:r w:rsidR="00CD3598">
        <w:rPr>
          <w:szCs w:val="22"/>
        </w:rPr>
        <w:t>.</w:t>
      </w:r>
    </w:p>
    <w:p w:rsidR="005C23A0" w:rsidRDefault="00CD3598" w:rsidP="005C23A0">
      <w:pPr>
        <w:pStyle w:val="BodyText2"/>
        <w:numPr>
          <w:ilvl w:val="0"/>
          <w:numId w:val="3"/>
        </w:numPr>
        <w:spacing w:before="60" w:after="60" w:line="240" w:lineRule="auto"/>
        <w:rPr>
          <w:szCs w:val="22"/>
        </w:rPr>
      </w:pPr>
      <w:r>
        <w:rPr>
          <w:szCs w:val="22"/>
        </w:rPr>
        <w:t>Experience coordinating large teams.</w:t>
      </w:r>
      <w:r w:rsidR="005C23A0">
        <w:rPr>
          <w:szCs w:val="22"/>
        </w:rPr>
        <w:t xml:space="preserve"> </w:t>
      </w:r>
    </w:p>
    <w:p w:rsidR="00FE73A5" w:rsidRPr="00FE73A5" w:rsidRDefault="00FE73A5" w:rsidP="00FE73A5">
      <w:pPr>
        <w:pStyle w:val="BodyText2"/>
        <w:numPr>
          <w:ilvl w:val="0"/>
          <w:numId w:val="3"/>
        </w:numPr>
        <w:spacing w:before="60" w:after="60" w:line="240" w:lineRule="auto"/>
        <w:rPr>
          <w:szCs w:val="22"/>
        </w:rPr>
      </w:pPr>
      <w:r w:rsidRPr="00FE73A5">
        <w:rPr>
          <w:szCs w:val="22"/>
        </w:rPr>
        <w:t>Manual handling skills.</w:t>
      </w:r>
    </w:p>
    <w:p w:rsidR="00FE73A5" w:rsidRPr="00FE73A5" w:rsidRDefault="00FE73A5" w:rsidP="000C3E91">
      <w:pPr>
        <w:pStyle w:val="BodyText2"/>
        <w:numPr>
          <w:ilvl w:val="0"/>
          <w:numId w:val="3"/>
        </w:numPr>
        <w:spacing w:before="60" w:after="60" w:line="240" w:lineRule="auto"/>
        <w:ind w:left="357" w:hanging="357"/>
        <w:rPr>
          <w:szCs w:val="22"/>
        </w:rPr>
      </w:pPr>
      <w:r w:rsidRPr="00FE73A5">
        <w:rPr>
          <w:szCs w:val="22"/>
        </w:rPr>
        <w:t>Experience in the operation and servicing of light plant.</w:t>
      </w:r>
    </w:p>
    <w:p w:rsidR="00FE73A5" w:rsidRPr="00FE73A5" w:rsidRDefault="00FE73A5" w:rsidP="000C3E91">
      <w:pPr>
        <w:pStyle w:val="BodyText2"/>
        <w:numPr>
          <w:ilvl w:val="0"/>
          <w:numId w:val="3"/>
        </w:numPr>
        <w:spacing w:before="60" w:after="60" w:line="240" w:lineRule="auto"/>
        <w:ind w:left="357" w:hanging="357"/>
        <w:rPr>
          <w:szCs w:val="22"/>
        </w:rPr>
      </w:pPr>
      <w:r w:rsidRPr="00FE73A5">
        <w:rPr>
          <w:szCs w:val="22"/>
        </w:rPr>
        <w:t>Experience in the maintenance activities associ</w:t>
      </w:r>
      <w:r w:rsidR="008A3E3C">
        <w:rPr>
          <w:szCs w:val="22"/>
        </w:rPr>
        <w:t>ated with public open space</w:t>
      </w:r>
      <w:r w:rsidRPr="00FE73A5">
        <w:rPr>
          <w:szCs w:val="22"/>
        </w:rPr>
        <w:t>.</w:t>
      </w:r>
    </w:p>
    <w:p w:rsidR="00FE73A5" w:rsidRPr="004A66BA" w:rsidRDefault="00FE73A5" w:rsidP="00FE73A5">
      <w:pPr>
        <w:pStyle w:val="BodyText2"/>
        <w:spacing w:before="60" w:after="60" w:line="240" w:lineRule="auto"/>
        <w:ind w:left="360"/>
        <w:rPr>
          <w:szCs w:val="22"/>
        </w:rPr>
      </w:pPr>
    </w:p>
    <w:p w:rsidR="009307C8" w:rsidRPr="009307C8" w:rsidRDefault="009307C8" w:rsidP="009307C8">
      <w:pPr>
        <w:pStyle w:val="BodyText2"/>
        <w:spacing w:before="60" w:after="60" w:line="360" w:lineRule="auto"/>
        <w:jc w:val="both"/>
        <w:rPr>
          <w:b/>
          <w:szCs w:val="22"/>
        </w:rPr>
      </w:pPr>
      <w:r w:rsidRPr="009307C8">
        <w:rPr>
          <w:b/>
          <w:szCs w:val="22"/>
        </w:rPr>
        <w:t>The ability to obtain and maintain the following qualifications, registrations, certifications:</w:t>
      </w:r>
    </w:p>
    <w:p w:rsidR="005C23A0" w:rsidRPr="00250DB3" w:rsidRDefault="005C23A0" w:rsidP="005C23A0">
      <w:pPr>
        <w:pStyle w:val="ListParagraph"/>
        <w:numPr>
          <w:ilvl w:val="0"/>
          <w:numId w:val="3"/>
        </w:numPr>
        <w:spacing w:before="60" w:after="60" w:line="276" w:lineRule="auto"/>
        <w:rPr>
          <w:rFonts w:ascii="Arial" w:hAnsi="Arial" w:cs="Arial"/>
        </w:rPr>
      </w:pPr>
      <w:r w:rsidRPr="00471DE7">
        <w:rPr>
          <w:rFonts w:ascii="Arial" w:hAnsi="Arial" w:cs="Arial"/>
        </w:rPr>
        <w:t xml:space="preserve">Current </w:t>
      </w:r>
      <w:r>
        <w:rPr>
          <w:rFonts w:ascii="Arial" w:hAnsi="Arial" w:cs="Arial"/>
        </w:rPr>
        <w:t>drivers l</w:t>
      </w:r>
      <w:r w:rsidRPr="00471DE7">
        <w:rPr>
          <w:rFonts w:ascii="Arial" w:hAnsi="Arial" w:cs="Arial"/>
        </w:rPr>
        <w:t xml:space="preserve">icence </w:t>
      </w:r>
      <w:r w:rsidRPr="00250DB3">
        <w:rPr>
          <w:rFonts w:ascii="Arial" w:hAnsi="Arial" w:cs="Arial"/>
        </w:rPr>
        <w:t xml:space="preserve">with a </w:t>
      </w:r>
      <w:r w:rsidR="008A3E3C">
        <w:rPr>
          <w:rFonts w:ascii="Arial" w:hAnsi="Arial" w:cs="Arial"/>
        </w:rPr>
        <w:t>medium rigid</w:t>
      </w:r>
      <w:r w:rsidRPr="00250DB3">
        <w:rPr>
          <w:rFonts w:ascii="Arial" w:hAnsi="Arial" w:cs="Arial"/>
        </w:rPr>
        <w:t xml:space="preserve"> vehicle licence</w:t>
      </w:r>
      <w:r>
        <w:rPr>
          <w:rFonts w:ascii="Arial" w:hAnsi="Arial" w:cs="Arial"/>
        </w:rPr>
        <w:t xml:space="preserve"> endorsement </w:t>
      </w:r>
    </w:p>
    <w:p w:rsidR="005C23A0" w:rsidRDefault="005C23A0" w:rsidP="005C23A0">
      <w:pPr>
        <w:pStyle w:val="BodyText2"/>
        <w:numPr>
          <w:ilvl w:val="0"/>
          <w:numId w:val="3"/>
        </w:numPr>
        <w:spacing w:before="60" w:after="60" w:line="240" w:lineRule="auto"/>
        <w:ind w:left="357" w:hanging="357"/>
        <w:rPr>
          <w:szCs w:val="22"/>
        </w:rPr>
      </w:pPr>
      <w:r>
        <w:rPr>
          <w:szCs w:val="22"/>
        </w:rPr>
        <w:t>Elevated Work Platform</w:t>
      </w:r>
    </w:p>
    <w:p w:rsidR="005C23A0" w:rsidRPr="00DE58CD" w:rsidRDefault="005C23A0" w:rsidP="005C23A0">
      <w:pPr>
        <w:pStyle w:val="BodyText2"/>
        <w:numPr>
          <w:ilvl w:val="0"/>
          <w:numId w:val="3"/>
        </w:numPr>
        <w:spacing w:before="60" w:after="60" w:line="240" w:lineRule="auto"/>
        <w:ind w:left="357" w:hanging="357"/>
        <w:rPr>
          <w:szCs w:val="22"/>
        </w:rPr>
      </w:pPr>
      <w:r w:rsidRPr="00DE58CD">
        <w:rPr>
          <w:szCs w:val="22"/>
        </w:rPr>
        <w:t>Chemical Users</w:t>
      </w:r>
    </w:p>
    <w:p w:rsidR="005C23A0" w:rsidRPr="00DE58CD" w:rsidRDefault="005C23A0" w:rsidP="005C23A0">
      <w:pPr>
        <w:pStyle w:val="BodyText2"/>
        <w:numPr>
          <w:ilvl w:val="0"/>
          <w:numId w:val="3"/>
        </w:numPr>
        <w:spacing w:before="60" w:after="60" w:line="240" w:lineRule="auto"/>
        <w:ind w:left="357" w:hanging="357"/>
        <w:rPr>
          <w:szCs w:val="22"/>
        </w:rPr>
      </w:pPr>
      <w:r w:rsidRPr="00DE58CD">
        <w:rPr>
          <w:szCs w:val="22"/>
        </w:rPr>
        <w:t>Implement a traffic management plan</w:t>
      </w:r>
    </w:p>
    <w:p w:rsidR="005C23A0" w:rsidRPr="00DE58CD" w:rsidRDefault="005C23A0" w:rsidP="005C23A0">
      <w:pPr>
        <w:pStyle w:val="BodyText2"/>
        <w:numPr>
          <w:ilvl w:val="0"/>
          <w:numId w:val="3"/>
        </w:numPr>
        <w:spacing w:before="60" w:after="60" w:line="240" w:lineRule="auto"/>
        <w:ind w:left="357" w:hanging="357"/>
        <w:rPr>
          <w:szCs w:val="22"/>
        </w:rPr>
      </w:pPr>
      <w:r w:rsidRPr="00DE58CD">
        <w:rPr>
          <w:szCs w:val="22"/>
        </w:rPr>
        <w:t>Operate and maintain chainsaw (level 1)</w:t>
      </w:r>
    </w:p>
    <w:p w:rsidR="005C23A0" w:rsidRPr="00DE58CD" w:rsidRDefault="005C23A0" w:rsidP="005C23A0">
      <w:pPr>
        <w:pStyle w:val="BodyText2"/>
        <w:numPr>
          <w:ilvl w:val="0"/>
          <w:numId w:val="3"/>
        </w:numPr>
        <w:spacing w:before="60" w:after="60" w:line="240" w:lineRule="auto"/>
        <w:ind w:left="357" w:hanging="357"/>
        <w:rPr>
          <w:szCs w:val="22"/>
        </w:rPr>
      </w:pPr>
      <w:r w:rsidRPr="00DE58CD">
        <w:rPr>
          <w:szCs w:val="22"/>
        </w:rPr>
        <w:t>Vehicle Loading Crane and Lifting Gear</w:t>
      </w:r>
    </w:p>
    <w:p w:rsidR="005C23A0" w:rsidRPr="00DE58CD" w:rsidRDefault="005C23A0" w:rsidP="005C23A0">
      <w:pPr>
        <w:pStyle w:val="BodyText2"/>
        <w:numPr>
          <w:ilvl w:val="0"/>
          <w:numId w:val="3"/>
        </w:numPr>
        <w:spacing w:before="60" w:after="60" w:line="240" w:lineRule="auto"/>
        <w:ind w:left="357" w:hanging="357"/>
        <w:rPr>
          <w:szCs w:val="22"/>
        </w:rPr>
      </w:pPr>
      <w:r w:rsidRPr="00DE58CD">
        <w:rPr>
          <w:szCs w:val="22"/>
        </w:rPr>
        <w:t>Front End Loader Plant Assessment/Conduct wheel loader operations</w:t>
      </w:r>
    </w:p>
    <w:p w:rsidR="005C23A0" w:rsidRPr="00541055" w:rsidRDefault="005C23A0" w:rsidP="005C23A0">
      <w:pPr>
        <w:pStyle w:val="BodyText2"/>
        <w:spacing w:before="60" w:after="60" w:line="240" w:lineRule="auto"/>
        <w:rPr>
          <w:color w:val="FF0000"/>
          <w:szCs w:val="22"/>
        </w:rPr>
      </w:pPr>
    </w:p>
    <w:p w:rsidR="000C3E91" w:rsidRPr="000C3E91" w:rsidRDefault="000C3E91" w:rsidP="000C3E91">
      <w:pPr>
        <w:pStyle w:val="BodyText2"/>
        <w:spacing w:before="60" w:after="60" w:line="240" w:lineRule="auto"/>
        <w:rPr>
          <w:color w:val="FF0000"/>
          <w:szCs w:val="22"/>
        </w:rPr>
      </w:pPr>
    </w:p>
    <w:p w:rsidR="009B108F" w:rsidRPr="004A66BA" w:rsidRDefault="009B108F" w:rsidP="00FE73A5">
      <w:pPr>
        <w:pStyle w:val="BodyText2"/>
        <w:spacing w:before="60" w:after="60" w:line="240" w:lineRule="auto"/>
        <w:rPr>
          <w:szCs w:val="22"/>
        </w:rPr>
      </w:pPr>
      <w:r w:rsidRPr="004A66BA">
        <w:rPr>
          <w:szCs w:val="22"/>
        </w:rP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03124C" w:rsidRPr="00851F97" w:rsidTr="00F30749">
        <w:trPr>
          <w:trHeight w:val="429"/>
        </w:trPr>
        <w:tc>
          <w:tcPr>
            <w:tcW w:w="9639" w:type="dxa"/>
            <w:shd w:val="clear" w:color="auto" w:fill="BDD6EE" w:themeFill="accent1" w:themeFillTint="66"/>
            <w:vAlign w:val="center"/>
          </w:tcPr>
          <w:p w:rsidR="0003124C" w:rsidRDefault="0003124C" w:rsidP="00F30749">
            <w:pPr>
              <w:pStyle w:val="BodyText2"/>
              <w:spacing w:before="60" w:after="0" w:line="240" w:lineRule="auto"/>
              <w:rPr>
                <w:rFonts w:cs="Arial"/>
                <w:b/>
                <w:szCs w:val="22"/>
              </w:rPr>
            </w:pPr>
            <w:r w:rsidRPr="00851F97">
              <w:rPr>
                <w:rFonts w:cs="Arial"/>
                <w:b/>
                <w:szCs w:val="22"/>
              </w:rPr>
              <w:lastRenderedPageBreak/>
              <w:t xml:space="preserve">PEOPLE </w:t>
            </w:r>
            <w:r>
              <w:rPr>
                <w:rFonts w:cs="Arial"/>
                <w:b/>
                <w:szCs w:val="22"/>
              </w:rPr>
              <w:t>-</w:t>
            </w:r>
            <w:r w:rsidRPr="00851F97">
              <w:rPr>
                <w:rFonts w:cs="Arial"/>
                <w:b/>
                <w:szCs w:val="22"/>
              </w:rPr>
              <w:t xml:space="preserve"> RESPONSIBILITIES</w:t>
            </w:r>
          </w:p>
          <w:p w:rsidR="0003124C" w:rsidRPr="00851F97" w:rsidRDefault="0003124C" w:rsidP="00F30749">
            <w:pPr>
              <w:pStyle w:val="BodyText2"/>
              <w:spacing w:before="60" w:after="60" w:line="240" w:lineRule="auto"/>
              <w:rPr>
                <w:rFonts w:cs="Arial"/>
                <w:szCs w:val="22"/>
              </w:rPr>
            </w:pPr>
            <w:r w:rsidRPr="00851F97">
              <w:rPr>
                <w:rFonts w:cs="Arial"/>
                <w:szCs w:val="22"/>
              </w:rPr>
              <w:t>Developing people, assigning work, setting work environment, monitoring performance, developing own and team's accountabilities.</w:t>
            </w:r>
          </w:p>
        </w:tc>
      </w:tr>
    </w:tbl>
    <w:p w:rsidR="009307C8" w:rsidRPr="009307C8" w:rsidRDefault="009307C8" w:rsidP="009307C8">
      <w:pPr>
        <w:pStyle w:val="ListParagraph"/>
        <w:numPr>
          <w:ilvl w:val="0"/>
          <w:numId w:val="3"/>
        </w:numPr>
        <w:spacing w:before="60" w:after="60" w:line="276" w:lineRule="auto"/>
        <w:rPr>
          <w:rFonts w:ascii="Arial" w:hAnsi="Arial" w:cs="Arial"/>
        </w:rPr>
      </w:pPr>
      <w:r w:rsidRPr="009307C8">
        <w:rPr>
          <w:rFonts w:ascii="Arial" w:hAnsi="Arial" w:cs="Arial"/>
        </w:rPr>
        <w:t>Undertake regular meetings with all direct reports and provide constructive feedback, coaching and direction to ensure position requirements and Corporate Performance Indicators (CPIs) are being met effectively and efficiently.</w:t>
      </w:r>
    </w:p>
    <w:p w:rsidR="009307C8" w:rsidRDefault="009307C8" w:rsidP="009307C8">
      <w:pPr>
        <w:pStyle w:val="ListParagraph"/>
        <w:numPr>
          <w:ilvl w:val="0"/>
          <w:numId w:val="3"/>
        </w:numPr>
        <w:spacing w:before="60" w:after="60" w:line="276" w:lineRule="auto"/>
        <w:rPr>
          <w:rFonts w:ascii="Arial" w:hAnsi="Arial" w:cs="Arial"/>
        </w:rPr>
      </w:pPr>
      <w:r w:rsidRPr="009307C8">
        <w:rPr>
          <w:rFonts w:ascii="Arial" w:hAnsi="Arial" w:cs="Arial"/>
        </w:rPr>
        <w:t xml:space="preserve">Undertake formal performance appraisals twice per annum with all direct reports to identify and acknowledge both achievements and opportunities for improvement against CPIs and position requirements. </w:t>
      </w:r>
    </w:p>
    <w:p w:rsidR="0003124C" w:rsidRPr="00851F97" w:rsidRDefault="0003124C" w:rsidP="009307C8">
      <w:pPr>
        <w:pStyle w:val="ListParagraph"/>
        <w:numPr>
          <w:ilvl w:val="0"/>
          <w:numId w:val="3"/>
        </w:numPr>
        <w:spacing w:before="60" w:after="60" w:line="276" w:lineRule="auto"/>
        <w:rPr>
          <w:rFonts w:ascii="Arial" w:hAnsi="Arial" w:cs="Arial"/>
        </w:rPr>
      </w:pPr>
      <w:r w:rsidRPr="00851F97">
        <w:rPr>
          <w:rFonts w:ascii="Arial" w:hAnsi="Arial" w:cs="Arial"/>
        </w:rPr>
        <w:t>Ensure all team members (and self) are aware of and adhere to, Council policies and O</w:t>
      </w:r>
      <w:r w:rsidR="004D236F">
        <w:rPr>
          <w:rFonts w:ascii="Arial" w:hAnsi="Arial" w:cs="Arial"/>
        </w:rPr>
        <w:t>ccupational Health and Safety</w:t>
      </w:r>
      <w:r w:rsidRPr="00851F97">
        <w:rPr>
          <w:rFonts w:ascii="Arial" w:hAnsi="Arial" w:cs="Arial"/>
        </w:rPr>
        <w:t xml:space="preserve"> requirements incl. task analyses (if applicable).</w:t>
      </w:r>
    </w:p>
    <w:p w:rsidR="0003124C" w:rsidRPr="00851F97" w:rsidRDefault="0003124C" w:rsidP="0003124C">
      <w:pPr>
        <w:pStyle w:val="ListParagraph"/>
        <w:numPr>
          <w:ilvl w:val="0"/>
          <w:numId w:val="3"/>
        </w:numPr>
        <w:spacing w:before="60" w:after="60" w:line="276" w:lineRule="auto"/>
        <w:rPr>
          <w:rFonts w:ascii="Arial" w:hAnsi="Arial" w:cs="Arial"/>
        </w:rPr>
      </w:pPr>
      <w:r w:rsidRPr="00851F97">
        <w:rPr>
          <w:rFonts w:ascii="Arial" w:hAnsi="Arial" w:cs="Arial"/>
        </w:rPr>
        <w:t>Ensure team members maintain the technical capability to perform their role and encourage skill development and learning where required.</w:t>
      </w:r>
    </w:p>
    <w:p w:rsidR="0003124C" w:rsidRPr="00851F97" w:rsidRDefault="0003124C" w:rsidP="0003124C">
      <w:pPr>
        <w:pStyle w:val="ListParagraph"/>
        <w:numPr>
          <w:ilvl w:val="0"/>
          <w:numId w:val="3"/>
        </w:numPr>
        <w:spacing w:before="60" w:after="60" w:line="276" w:lineRule="auto"/>
        <w:rPr>
          <w:rFonts w:ascii="Arial" w:hAnsi="Arial" w:cs="Arial"/>
        </w:rPr>
      </w:pPr>
      <w:r w:rsidRPr="00851F97">
        <w:rPr>
          <w:rFonts w:ascii="Arial" w:hAnsi="Arial" w:cs="Arial"/>
        </w:rPr>
        <w:t>Communicate relevant matters via individual and/or team meetings.</w:t>
      </w:r>
    </w:p>
    <w:p w:rsidR="0003124C" w:rsidRPr="009307C8" w:rsidRDefault="0003124C" w:rsidP="0003124C">
      <w:pPr>
        <w:pStyle w:val="BodyText2"/>
        <w:numPr>
          <w:ilvl w:val="0"/>
          <w:numId w:val="3"/>
        </w:numPr>
        <w:spacing w:before="60" w:after="60" w:line="276" w:lineRule="auto"/>
        <w:jc w:val="both"/>
        <w:rPr>
          <w:szCs w:val="22"/>
        </w:rPr>
      </w:pPr>
      <w:r w:rsidRPr="00851F97">
        <w:rPr>
          <w:rFonts w:cs="Arial"/>
          <w:szCs w:val="22"/>
        </w:rPr>
        <w:t>Undertake effective recruitment and training of staff.</w:t>
      </w:r>
    </w:p>
    <w:p w:rsidR="009307C8" w:rsidRPr="009B108F" w:rsidRDefault="009307C8" w:rsidP="009307C8">
      <w:pPr>
        <w:pStyle w:val="BodyText2"/>
        <w:spacing w:before="60" w:after="60" w:line="276" w:lineRule="auto"/>
        <w:ind w:left="360"/>
        <w:jc w:val="both"/>
        <w:rPr>
          <w:szCs w:val="22"/>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03124C" w:rsidRPr="00851F97" w:rsidTr="00F30749">
        <w:trPr>
          <w:trHeight w:val="429"/>
        </w:trPr>
        <w:tc>
          <w:tcPr>
            <w:tcW w:w="9639" w:type="dxa"/>
            <w:shd w:val="clear" w:color="auto" w:fill="BDD6EE" w:themeFill="accent1" w:themeFillTint="66"/>
            <w:vAlign w:val="center"/>
          </w:tcPr>
          <w:p w:rsidR="0003124C" w:rsidRDefault="0003124C" w:rsidP="00F30749">
            <w:pPr>
              <w:pStyle w:val="BodyText2"/>
              <w:spacing w:before="60" w:after="60" w:line="240" w:lineRule="auto"/>
              <w:rPr>
                <w:rFonts w:cs="Arial"/>
                <w:b/>
                <w:szCs w:val="22"/>
              </w:rPr>
            </w:pPr>
            <w:r>
              <w:rPr>
                <w:rFonts w:cs="Arial"/>
                <w:b/>
                <w:szCs w:val="22"/>
              </w:rPr>
              <w:t>OPERATIONAL -</w:t>
            </w:r>
            <w:r w:rsidRPr="00851F97">
              <w:rPr>
                <w:rFonts w:cs="Arial"/>
                <w:b/>
                <w:szCs w:val="22"/>
              </w:rPr>
              <w:t xml:space="preserve"> RESPONSIBILITIES</w:t>
            </w:r>
          </w:p>
          <w:p w:rsidR="0003124C" w:rsidRPr="009B108F" w:rsidRDefault="0003124C" w:rsidP="00F30749">
            <w:pPr>
              <w:pStyle w:val="BodyText2"/>
              <w:spacing w:before="60" w:after="60" w:line="240" w:lineRule="auto"/>
              <w:rPr>
                <w:rFonts w:cs="Arial"/>
                <w:szCs w:val="22"/>
              </w:rPr>
            </w:pPr>
            <w:r w:rsidRPr="009B108F">
              <w:rPr>
                <w:rFonts w:cs="Arial"/>
                <w:szCs w:val="22"/>
              </w:rPr>
              <w:t>Developing technical knowledge, monitoring technical systems, managing stakeholder relationships</w:t>
            </w:r>
            <w:r>
              <w:rPr>
                <w:rFonts w:cs="Arial"/>
                <w:szCs w:val="22"/>
              </w:rPr>
              <w:t>.</w:t>
            </w:r>
          </w:p>
        </w:tc>
      </w:tr>
    </w:tbl>
    <w:p w:rsidR="009307C8" w:rsidRDefault="009307C8" w:rsidP="009307C8">
      <w:pPr>
        <w:pStyle w:val="ListParagraph"/>
        <w:numPr>
          <w:ilvl w:val="0"/>
          <w:numId w:val="4"/>
        </w:numPr>
        <w:spacing w:before="60" w:after="60" w:line="276" w:lineRule="auto"/>
        <w:ind w:left="360"/>
        <w:rPr>
          <w:rFonts w:ascii="Arial" w:hAnsi="Arial" w:cs="Arial"/>
        </w:rPr>
      </w:pPr>
      <w:r w:rsidRPr="009307C8">
        <w:rPr>
          <w:rFonts w:ascii="Arial" w:hAnsi="Arial" w:cs="Arial"/>
        </w:rPr>
        <w:t xml:space="preserve">Monitor and adjust plans and resources as required to ensure all CPIs, service levels and other targets are continually met. </w:t>
      </w:r>
    </w:p>
    <w:p w:rsidR="0003124C" w:rsidRPr="009B108F" w:rsidRDefault="0003124C" w:rsidP="009307C8">
      <w:pPr>
        <w:pStyle w:val="ListParagraph"/>
        <w:numPr>
          <w:ilvl w:val="0"/>
          <w:numId w:val="4"/>
        </w:numPr>
        <w:spacing w:before="60" w:after="60" w:line="276" w:lineRule="auto"/>
        <w:ind w:left="360"/>
        <w:rPr>
          <w:rFonts w:ascii="Arial" w:hAnsi="Arial" w:cs="Arial"/>
        </w:rPr>
      </w:pPr>
      <w:r w:rsidRPr="009B108F">
        <w:rPr>
          <w:rFonts w:ascii="Arial" w:hAnsi="Arial" w:cs="Arial"/>
        </w:rPr>
        <w:t>Coordinate the implementation of improved efficiencies and/or effective team work practices as per Wellington Excellence to ensure continuous improvement.</w:t>
      </w:r>
    </w:p>
    <w:p w:rsidR="0003124C" w:rsidRPr="009B108F" w:rsidRDefault="0003124C" w:rsidP="0003124C">
      <w:pPr>
        <w:pStyle w:val="ListParagraph"/>
        <w:numPr>
          <w:ilvl w:val="0"/>
          <w:numId w:val="4"/>
        </w:numPr>
        <w:spacing w:before="60" w:after="60" w:line="276" w:lineRule="auto"/>
        <w:ind w:left="360"/>
        <w:rPr>
          <w:rFonts w:ascii="Arial" w:hAnsi="Arial" w:cs="Arial"/>
        </w:rPr>
      </w:pPr>
      <w:r w:rsidRPr="009B108F">
        <w:rPr>
          <w:rFonts w:ascii="Arial" w:hAnsi="Arial" w:cs="Arial"/>
        </w:rPr>
        <w:t>Review Team Systems View at least once per annum to ensure currency is maintained and that all team members have a shared understanding of team purpose and direction.</w:t>
      </w:r>
    </w:p>
    <w:p w:rsidR="0003124C" w:rsidRPr="009B108F" w:rsidRDefault="0003124C" w:rsidP="0003124C">
      <w:pPr>
        <w:pStyle w:val="ListParagraph"/>
        <w:numPr>
          <w:ilvl w:val="0"/>
          <w:numId w:val="4"/>
        </w:numPr>
        <w:spacing w:before="60" w:after="60" w:line="276" w:lineRule="auto"/>
        <w:ind w:left="360"/>
        <w:rPr>
          <w:rFonts w:ascii="Arial" w:hAnsi="Arial" w:cs="Arial"/>
        </w:rPr>
      </w:pPr>
      <w:r w:rsidRPr="009B108F">
        <w:rPr>
          <w:rFonts w:ascii="Arial" w:hAnsi="Arial" w:cs="Arial"/>
        </w:rPr>
        <w:t>Coordinate the annual review of all team processes and identify and implement opportunities for improvement.</w:t>
      </w:r>
    </w:p>
    <w:p w:rsidR="0003124C" w:rsidRPr="009B108F" w:rsidRDefault="0003124C" w:rsidP="0003124C">
      <w:pPr>
        <w:pStyle w:val="ListParagraph"/>
        <w:numPr>
          <w:ilvl w:val="0"/>
          <w:numId w:val="4"/>
        </w:numPr>
        <w:spacing w:before="60" w:after="60" w:line="276" w:lineRule="auto"/>
        <w:ind w:left="360"/>
        <w:rPr>
          <w:rFonts w:ascii="Arial" w:hAnsi="Arial" w:cs="Arial"/>
        </w:rPr>
      </w:pPr>
      <w:r w:rsidRPr="009B108F">
        <w:rPr>
          <w:rFonts w:ascii="Arial" w:hAnsi="Arial" w:cs="Arial"/>
        </w:rPr>
        <w:t>Work collaboratively with all teams and other stakeholders to ensure that effective internal and external customer service is delivered, community engagement processes are followed and that all performance indicators and targets are met.</w:t>
      </w:r>
    </w:p>
    <w:p w:rsidR="0003124C" w:rsidRDefault="0003124C" w:rsidP="0003124C">
      <w:pPr>
        <w:pStyle w:val="ListParagraph"/>
        <w:numPr>
          <w:ilvl w:val="0"/>
          <w:numId w:val="4"/>
        </w:numPr>
        <w:spacing w:before="60" w:after="60" w:line="276" w:lineRule="auto"/>
        <w:ind w:left="360"/>
        <w:rPr>
          <w:rFonts w:ascii="Arial" w:hAnsi="Arial" w:cs="Arial"/>
        </w:rPr>
      </w:pPr>
      <w:r w:rsidRPr="009B108F">
        <w:rPr>
          <w:rFonts w:ascii="Arial" w:hAnsi="Arial" w:cs="Arial"/>
        </w:rPr>
        <w:t>Provide input into key business unit risks and mitigating actions and ensure that the risk management plan is up to date.</w:t>
      </w:r>
    </w:p>
    <w:p w:rsidR="0003124C" w:rsidRDefault="0003124C" w:rsidP="0003124C">
      <w:pPr>
        <w:pStyle w:val="ListParagraph"/>
        <w:numPr>
          <w:ilvl w:val="0"/>
          <w:numId w:val="4"/>
        </w:numPr>
        <w:spacing w:before="60" w:after="60" w:line="276" w:lineRule="auto"/>
        <w:ind w:left="360"/>
        <w:rPr>
          <w:rFonts w:ascii="Arial" w:hAnsi="Arial" w:cs="Arial"/>
        </w:rPr>
      </w:pPr>
      <w:r w:rsidRPr="009B108F">
        <w:rPr>
          <w:rFonts w:ascii="Arial" w:hAnsi="Arial" w:cs="Arial"/>
        </w:rPr>
        <w:t xml:space="preserve">Ensure that all team members, and self, maintain complete and accurate records of all work related activities including documentation and administration as per the </w:t>
      </w:r>
      <w:r>
        <w:rPr>
          <w:rFonts w:ascii="Arial" w:hAnsi="Arial" w:cs="Arial"/>
        </w:rPr>
        <w:t xml:space="preserve">Councils </w:t>
      </w:r>
      <w:r w:rsidRPr="009B108F">
        <w:rPr>
          <w:rFonts w:ascii="Arial" w:hAnsi="Arial" w:cs="Arial"/>
        </w:rPr>
        <w:t>records management policy and adherence to the written style guide.</w:t>
      </w:r>
    </w:p>
    <w:p w:rsidR="009307C8" w:rsidRDefault="009307C8" w:rsidP="009307C8">
      <w:pPr>
        <w:pStyle w:val="ListParagraph"/>
        <w:spacing w:before="60" w:after="60" w:line="276" w:lineRule="auto"/>
        <w:ind w:left="360"/>
        <w:rPr>
          <w:rFonts w:ascii="Arial" w:hAnsi="Arial" w:cs="Arial"/>
        </w:rPr>
      </w:pPr>
    </w:p>
    <w:p w:rsidR="00607409" w:rsidRDefault="00607409">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03124C" w:rsidRPr="00851F97" w:rsidTr="00F30749">
        <w:trPr>
          <w:trHeight w:val="429"/>
        </w:trPr>
        <w:tc>
          <w:tcPr>
            <w:tcW w:w="9639" w:type="dxa"/>
            <w:shd w:val="clear" w:color="auto" w:fill="BDD6EE" w:themeFill="accent1" w:themeFillTint="66"/>
            <w:vAlign w:val="center"/>
          </w:tcPr>
          <w:p w:rsidR="0003124C" w:rsidRDefault="0003124C" w:rsidP="00F30749">
            <w:pPr>
              <w:pStyle w:val="BodyText2"/>
              <w:spacing w:before="60" w:after="60" w:line="240" w:lineRule="auto"/>
              <w:rPr>
                <w:rFonts w:cs="Arial"/>
                <w:b/>
                <w:szCs w:val="22"/>
              </w:rPr>
            </w:pPr>
            <w:r>
              <w:rPr>
                <w:rFonts w:cs="Arial"/>
                <w:b/>
                <w:szCs w:val="22"/>
              </w:rPr>
              <w:lastRenderedPageBreak/>
              <w:t>SCHEDULING -</w:t>
            </w:r>
            <w:r w:rsidRPr="00851F97">
              <w:rPr>
                <w:rFonts w:cs="Arial"/>
                <w:b/>
                <w:szCs w:val="22"/>
              </w:rPr>
              <w:t xml:space="preserve"> RESPONSIBILITIES</w:t>
            </w:r>
          </w:p>
          <w:p w:rsidR="0003124C" w:rsidRPr="009B108F" w:rsidRDefault="0003124C" w:rsidP="00F30749">
            <w:pPr>
              <w:pStyle w:val="BodyText2"/>
              <w:spacing w:before="60" w:after="60" w:line="240" w:lineRule="auto"/>
              <w:rPr>
                <w:rFonts w:cs="Arial"/>
                <w:szCs w:val="22"/>
              </w:rPr>
            </w:pPr>
            <w:r w:rsidRPr="009B108F">
              <w:rPr>
                <w:rFonts w:cs="Arial"/>
                <w:szCs w:val="22"/>
              </w:rPr>
              <w:t>Aligning strategy to team outputs preparing plans, reporting on performance against plans, managing budget, planning and allocating resources, scheduling team’s work</w:t>
            </w:r>
            <w:r>
              <w:rPr>
                <w:rFonts w:cs="Arial"/>
                <w:szCs w:val="22"/>
              </w:rPr>
              <w:t>.</w:t>
            </w:r>
          </w:p>
        </w:tc>
      </w:tr>
    </w:tbl>
    <w:p w:rsidR="0003124C" w:rsidRPr="009B108F" w:rsidRDefault="0003124C" w:rsidP="0003124C">
      <w:pPr>
        <w:pStyle w:val="ListParagraph"/>
        <w:numPr>
          <w:ilvl w:val="0"/>
          <w:numId w:val="4"/>
        </w:numPr>
        <w:spacing w:before="60" w:after="60" w:line="276" w:lineRule="auto"/>
        <w:ind w:left="360"/>
        <w:rPr>
          <w:rFonts w:ascii="Arial" w:hAnsi="Arial" w:cs="Arial"/>
        </w:rPr>
      </w:pPr>
      <w:r w:rsidRPr="009B108F">
        <w:rPr>
          <w:rFonts w:ascii="Arial" w:hAnsi="Arial" w:cs="Arial"/>
        </w:rPr>
        <w:t>Ensure that team and individual staff activities contribute towards the achievement of business unit and organisational goals, demonstrating alignment through daily and/or regular planning and reporting activities.</w:t>
      </w:r>
    </w:p>
    <w:p w:rsidR="0003124C" w:rsidRDefault="0003124C" w:rsidP="0003124C">
      <w:pPr>
        <w:pStyle w:val="ListParagraph"/>
        <w:numPr>
          <w:ilvl w:val="0"/>
          <w:numId w:val="4"/>
        </w:numPr>
        <w:spacing w:before="60" w:after="60" w:line="276" w:lineRule="auto"/>
        <w:ind w:left="360"/>
        <w:rPr>
          <w:rFonts w:ascii="Arial" w:hAnsi="Arial" w:cs="Arial"/>
        </w:rPr>
      </w:pPr>
      <w:r w:rsidRPr="009B108F">
        <w:rPr>
          <w:rFonts w:ascii="Arial" w:hAnsi="Arial" w:cs="Arial"/>
        </w:rPr>
        <w:t xml:space="preserve">Plan and provide input into team budgets on a monthly and annual basis. </w:t>
      </w:r>
    </w:p>
    <w:p w:rsidR="009307C8" w:rsidRDefault="009307C8" w:rsidP="009307C8">
      <w:pPr>
        <w:pStyle w:val="ListParagraph"/>
        <w:spacing w:before="60" w:after="60" w:line="276" w:lineRule="auto"/>
        <w:ind w:left="360"/>
        <w:rPr>
          <w:rFonts w:ascii="Arial" w:hAnsi="Arial" w:cs="Arial"/>
        </w:rPr>
      </w:pPr>
    </w:p>
    <w:p w:rsidR="0003124C" w:rsidRPr="009B108F" w:rsidRDefault="0003124C" w:rsidP="0003124C">
      <w:pPr>
        <w:pStyle w:val="ListParagraph"/>
        <w:numPr>
          <w:ilvl w:val="0"/>
          <w:numId w:val="4"/>
        </w:numPr>
        <w:spacing w:before="60" w:after="60" w:line="276" w:lineRule="auto"/>
        <w:ind w:left="360"/>
        <w:rPr>
          <w:rFonts w:ascii="Arial" w:hAnsi="Arial" w:cs="Arial"/>
        </w:rPr>
      </w:pPr>
      <w:r w:rsidRPr="009B108F">
        <w:rPr>
          <w:rFonts w:ascii="Arial" w:hAnsi="Arial" w:cs="Arial"/>
        </w:rPr>
        <w:t>Report monthly on the progress and percentage completion of CPIs, team projects and other monthly highlights in the corporate planning and reporting system.</w:t>
      </w:r>
    </w:p>
    <w:p w:rsidR="0003124C" w:rsidRPr="009B108F" w:rsidRDefault="0003124C" w:rsidP="0003124C">
      <w:pPr>
        <w:pStyle w:val="ListParagraph"/>
        <w:numPr>
          <w:ilvl w:val="0"/>
          <w:numId w:val="4"/>
        </w:numPr>
        <w:spacing w:before="60" w:after="60" w:line="276" w:lineRule="auto"/>
        <w:ind w:left="360"/>
        <w:rPr>
          <w:rFonts w:ascii="Arial" w:hAnsi="Arial" w:cs="Arial"/>
        </w:rPr>
      </w:pPr>
      <w:r w:rsidRPr="009B108F">
        <w:rPr>
          <w:rFonts w:ascii="Arial" w:hAnsi="Arial" w:cs="Arial"/>
        </w:rPr>
        <w:t>Accurately report service area data and other information annually to support LGPRF and Annual Reporting (as applicable).</w:t>
      </w:r>
    </w:p>
    <w:p w:rsidR="0003124C" w:rsidRPr="009B108F" w:rsidRDefault="0003124C" w:rsidP="0003124C">
      <w:pPr>
        <w:pStyle w:val="ListParagraph"/>
        <w:numPr>
          <w:ilvl w:val="0"/>
          <w:numId w:val="4"/>
        </w:numPr>
        <w:spacing w:before="60" w:after="60" w:line="276" w:lineRule="auto"/>
        <w:ind w:left="360"/>
        <w:rPr>
          <w:rFonts w:ascii="Arial" w:hAnsi="Arial" w:cs="Arial"/>
        </w:rPr>
      </w:pPr>
      <w:r w:rsidRPr="009B108F">
        <w:rPr>
          <w:rFonts w:ascii="Arial" w:hAnsi="Arial" w:cs="Arial"/>
        </w:rPr>
        <w:t>Resolve any audit findings within agreed time frames.</w:t>
      </w:r>
    </w:p>
    <w:p w:rsidR="0003124C" w:rsidRDefault="0003124C" w:rsidP="0003124C">
      <w:pPr>
        <w:pStyle w:val="ListParagraph"/>
        <w:numPr>
          <w:ilvl w:val="0"/>
          <w:numId w:val="4"/>
        </w:numPr>
        <w:spacing w:before="60" w:after="60" w:line="276" w:lineRule="auto"/>
        <w:ind w:left="360"/>
        <w:rPr>
          <w:rFonts w:ascii="Arial" w:hAnsi="Arial" w:cs="Arial"/>
        </w:rPr>
      </w:pPr>
      <w:r w:rsidRPr="009B108F">
        <w:rPr>
          <w:rFonts w:ascii="Arial" w:hAnsi="Arial" w:cs="Arial"/>
        </w:rPr>
        <w:t>Assist with emergency related functions, by mutual agreement, in the event that the Municipal Emergency Management Plan (MEMP) is enacted, including the provision of emergency response, relief and recovery services to the community.</w:t>
      </w:r>
    </w:p>
    <w:p w:rsidR="009307C8" w:rsidRDefault="009307C8" w:rsidP="009307C8">
      <w:pPr>
        <w:pStyle w:val="ListParagraph"/>
        <w:spacing w:before="60" w:after="60" w:line="276" w:lineRule="auto"/>
        <w:ind w:left="360"/>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9B108F" w:rsidRPr="00851F97" w:rsidTr="000576EF">
        <w:trPr>
          <w:trHeight w:val="429"/>
        </w:trPr>
        <w:tc>
          <w:tcPr>
            <w:tcW w:w="9639" w:type="dxa"/>
            <w:shd w:val="clear" w:color="auto" w:fill="BDD6EE" w:themeFill="accent1" w:themeFillTint="66"/>
            <w:vAlign w:val="center"/>
          </w:tcPr>
          <w:p w:rsidR="009B108F" w:rsidRPr="00851F97" w:rsidRDefault="009B108F" w:rsidP="00EC4082">
            <w:pPr>
              <w:pStyle w:val="BodyText2"/>
              <w:spacing w:before="60" w:after="60" w:line="240" w:lineRule="auto"/>
              <w:rPr>
                <w:rFonts w:cs="Arial"/>
                <w:b/>
                <w:szCs w:val="22"/>
              </w:rPr>
            </w:pPr>
            <w:r>
              <w:rPr>
                <w:rFonts w:cs="Arial"/>
                <w:b/>
                <w:szCs w:val="22"/>
              </w:rPr>
              <w:t>POSITION SPECIFIC</w:t>
            </w:r>
            <w:r w:rsidRPr="00851F97">
              <w:rPr>
                <w:rFonts w:cs="Arial"/>
                <w:b/>
                <w:szCs w:val="22"/>
              </w:rPr>
              <w:t xml:space="preserve"> </w:t>
            </w:r>
            <w:r>
              <w:rPr>
                <w:rFonts w:cs="Arial"/>
                <w:b/>
                <w:szCs w:val="22"/>
              </w:rPr>
              <w:t>-</w:t>
            </w:r>
            <w:r w:rsidRPr="00851F97">
              <w:rPr>
                <w:rFonts w:cs="Arial"/>
                <w:b/>
                <w:szCs w:val="22"/>
              </w:rPr>
              <w:t xml:space="preserve"> RESPONSIBILITIES</w:t>
            </w:r>
          </w:p>
        </w:tc>
      </w:tr>
    </w:tbl>
    <w:p w:rsidR="009307C8" w:rsidRPr="008A3E3C" w:rsidRDefault="008A3E3C" w:rsidP="00A95C8D">
      <w:pPr>
        <w:pStyle w:val="BodyText2"/>
        <w:numPr>
          <w:ilvl w:val="0"/>
          <w:numId w:val="3"/>
        </w:numPr>
        <w:spacing w:before="60" w:after="60" w:line="240" w:lineRule="auto"/>
        <w:rPr>
          <w:szCs w:val="22"/>
        </w:rPr>
      </w:pPr>
      <w:r w:rsidRPr="008A3E3C">
        <w:rPr>
          <w:szCs w:val="22"/>
        </w:rPr>
        <w:t>Lead a large team of Horticultural and Mowing Crew to develop and implement work plans and programs to ensure the delivery of high</w:t>
      </w:r>
      <w:r>
        <w:rPr>
          <w:szCs w:val="22"/>
        </w:rPr>
        <w:t xml:space="preserve"> quality maintenance to</w:t>
      </w:r>
      <w:r w:rsidR="009307C8" w:rsidRPr="008A3E3C">
        <w:rPr>
          <w:szCs w:val="22"/>
        </w:rPr>
        <w:t xml:space="preserve"> public open spaces in accordance with Horticultural </w:t>
      </w:r>
      <w:r w:rsidR="009959B9" w:rsidRPr="008A3E3C">
        <w:rPr>
          <w:szCs w:val="22"/>
        </w:rPr>
        <w:t xml:space="preserve">&amp; Turf </w:t>
      </w:r>
      <w:r w:rsidR="009307C8" w:rsidRPr="008A3E3C">
        <w:rPr>
          <w:szCs w:val="22"/>
        </w:rPr>
        <w:t>Maintenance Specifications and CPIs.</w:t>
      </w:r>
    </w:p>
    <w:p w:rsidR="009307C8" w:rsidRPr="000C3E91" w:rsidRDefault="009307C8" w:rsidP="009307C8">
      <w:pPr>
        <w:pStyle w:val="BodyText2"/>
        <w:numPr>
          <w:ilvl w:val="0"/>
          <w:numId w:val="3"/>
        </w:numPr>
        <w:spacing w:before="60" w:after="60" w:line="240" w:lineRule="auto"/>
        <w:rPr>
          <w:szCs w:val="22"/>
        </w:rPr>
      </w:pPr>
      <w:r w:rsidRPr="000C3E91">
        <w:rPr>
          <w:szCs w:val="22"/>
        </w:rPr>
        <w:t xml:space="preserve">Manage operation and maintenance of turf irrigation systems in accordance with established maintenance programs and CPIs. </w:t>
      </w:r>
    </w:p>
    <w:p w:rsidR="009307C8" w:rsidRDefault="009307C8" w:rsidP="009307C8">
      <w:pPr>
        <w:pStyle w:val="BodyText2"/>
        <w:numPr>
          <w:ilvl w:val="0"/>
          <w:numId w:val="3"/>
        </w:numPr>
        <w:spacing w:before="60" w:after="60" w:line="240" w:lineRule="auto"/>
        <w:rPr>
          <w:szCs w:val="22"/>
        </w:rPr>
      </w:pPr>
      <w:r w:rsidRPr="000C3E91">
        <w:rPr>
          <w:szCs w:val="22"/>
        </w:rPr>
        <w:t>Operate plant in the most productive, efficient and safe manner in accordance with safe work practices and all relevant Acts and Regulations.</w:t>
      </w:r>
    </w:p>
    <w:p w:rsidR="00E9411A" w:rsidRPr="00E9411A" w:rsidRDefault="00E9411A" w:rsidP="00E9411A">
      <w:pPr>
        <w:pStyle w:val="ListParagraph"/>
        <w:numPr>
          <w:ilvl w:val="0"/>
          <w:numId w:val="3"/>
        </w:numPr>
        <w:spacing w:before="60" w:after="60" w:line="276" w:lineRule="auto"/>
        <w:rPr>
          <w:rFonts w:ascii="Arial" w:hAnsi="Arial" w:cs="Arial"/>
        </w:rPr>
      </w:pPr>
      <w:r w:rsidRPr="002F75FF">
        <w:rPr>
          <w:rFonts w:ascii="Arial" w:hAnsi="Arial" w:cs="Arial"/>
        </w:rPr>
        <w:t xml:space="preserve">Maintain knowledge of current </w:t>
      </w:r>
      <w:r>
        <w:rPr>
          <w:rFonts w:ascii="Arial" w:hAnsi="Arial" w:cs="Arial"/>
        </w:rPr>
        <w:t xml:space="preserve">horticultural and turf </w:t>
      </w:r>
      <w:r w:rsidRPr="002F75FF">
        <w:rPr>
          <w:rFonts w:ascii="Arial" w:hAnsi="Arial" w:cs="Arial"/>
        </w:rPr>
        <w:t xml:space="preserve">management and maintenance materials, methods and techniques </w:t>
      </w:r>
      <w:r>
        <w:rPr>
          <w:rFonts w:ascii="Arial" w:hAnsi="Arial" w:cs="Arial"/>
        </w:rPr>
        <w:t xml:space="preserve">through </w:t>
      </w:r>
      <w:r w:rsidRPr="002F75FF">
        <w:rPr>
          <w:rFonts w:ascii="Arial" w:hAnsi="Arial" w:cs="Arial"/>
        </w:rPr>
        <w:t>involvement in industry forums, training and information gathering</w:t>
      </w:r>
      <w:r>
        <w:rPr>
          <w:rFonts w:ascii="Arial" w:hAnsi="Arial" w:cs="Arial"/>
        </w:rPr>
        <w:t>.</w:t>
      </w:r>
    </w:p>
    <w:p w:rsidR="009307C8" w:rsidRDefault="009307C8" w:rsidP="009307C8">
      <w:pPr>
        <w:pStyle w:val="BodyText2"/>
        <w:spacing w:before="60" w:after="60" w:line="240" w:lineRule="auto"/>
        <w:rPr>
          <w:szCs w:val="22"/>
        </w:rPr>
      </w:pPr>
    </w:p>
    <w:sectPr w:rsidR="009307C8" w:rsidSect="00607409">
      <w:headerReference w:type="default" r:id="rId11"/>
      <w:footerReference w:type="default" r:id="rId12"/>
      <w:pgSz w:w="11906" w:h="16838"/>
      <w:pgMar w:top="907" w:right="1134" w:bottom="244" w:left="1134" w:header="567" w:footer="352"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499" w:rsidRDefault="00BC0499" w:rsidP="00DA4107">
      <w:pPr>
        <w:spacing w:after="0" w:line="240" w:lineRule="auto"/>
      </w:pPr>
      <w:r>
        <w:separator/>
      </w:r>
    </w:p>
  </w:endnote>
  <w:endnote w:type="continuationSeparator" w:id="0">
    <w:p w:rsidR="00BC0499" w:rsidRDefault="00BC0499" w:rsidP="00DA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022105"/>
      <w:docPartObj>
        <w:docPartGallery w:val="Page Numbers (Bottom of Page)"/>
        <w:docPartUnique/>
      </w:docPartObj>
    </w:sdtPr>
    <w:sdtEndPr>
      <w:rPr>
        <w:rFonts w:ascii="Arial" w:hAnsi="Arial" w:cs="Arial"/>
        <w:noProof/>
        <w:sz w:val="16"/>
        <w:szCs w:val="16"/>
      </w:rPr>
    </w:sdtEndPr>
    <w:sdtContent>
      <w:p w:rsidR="00DA4107" w:rsidRPr="00DA4107" w:rsidRDefault="00DA4107" w:rsidP="00DA4107">
        <w:pPr>
          <w:pStyle w:val="Footer"/>
          <w:jc w:val="right"/>
          <w:rPr>
            <w:rFonts w:ascii="Arial" w:hAnsi="Arial" w:cs="Arial"/>
            <w:sz w:val="16"/>
            <w:szCs w:val="16"/>
          </w:rPr>
        </w:pPr>
        <w:r w:rsidRPr="00DA4107">
          <w:rPr>
            <w:rFonts w:ascii="Arial" w:hAnsi="Arial" w:cs="Arial"/>
            <w:sz w:val="16"/>
            <w:szCs w:val="16"/>
          </w:rPr>
          <w:fldChar w:fldCharType="begin"/>
        </w:r>
        <w:r w:rsidRPr="00DA4107">
          <w:rPr>
            <w:rFonts w:ascii="Arial" w:hAnsi="Arial" w:cs="Arial"/>
            <w:sz w:val="16"/>
            <w:szCs w:val="16"/>
          </w:rPr>
          <w:instrText xml:space="preserve"> PAGE   \* MERGEFORMAT </w:instrText>
        </w:r>
        <w:r w:rsidRPr="00DA4107">
          <w:rPr>
            <w:rFonts w:ascii="Arial" w:hAnsi="Arial" w:cs="Arial"/>
            <w:sz w:val="16"/>
            <w:szCs w:val="16"/>
          </w:rPr>
          <w:fldChar w:fldCharType="separate"/>
        </w:r>
        <w:r w:rsidR="00CD3598">
          <w:rPr>
            <w:rFonts w:ascii="Arial" w:hAnsi="Arial" w:cs="Arial"/>
            <w:noProof/>
            <w:sz w:val="16"/>
            <w:szCs w:val="16"/>
          </w:rPr>
          <w:t>5</w:t>
        </w:r>
        <w:r w:rsidRPr="00DA4107">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499" w:rsidRDefault="00BC0499" w:rsidP="00DA4107">
      <w:pPr>
        <w:spacing w:after="0" w:line="240" w:lineRule="auto"/>
      </w:pPr>
      <w:r>
        <w:separator/>
      </w:r>
    </w:p>
  </w:footnote>
  <w:footnote w:type="continuationSeparator" w:id="0">
    <w:p w:rsidR="00BC0499" w:rsidRDefault="00BC0499" w:rsidP="00DA4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107" w:rsidRDefault="00DA4107" w:rsidP="00DA4107">
    <w:pPr>
      <w:pStyle w:val="Header"/>
      <w:spacing w:after="240"/>
      <w:jc w:val="right"/>
    </w:pPr>
    <w:r>
      <w:rPr>
        <w:rFonts w:ascii="Arial" w:hAnsi="Arial" w:cs="Arial"/>
        <w:noProof/>
        <w:color w:val="333333"/>
        <w:sz w:val="44"/>
        <w:szCs w:val="44"/>
        <w:lang w:eastAsia="en-AU"/>
      </w:rPr>
      <w:drawing>
        <wp:inline distT="0" distB="0" distL="0" distR="0" wp14:anchorId="5D18DBCE" wp14:editId="1DB563C7">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_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5093"/>
    <w:multiLevelType w:val="hybridMultilevel"/>
    <w:tmpl w:val="B0E85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BE72A0D"/>
    <w:multiLevelType w:val="hybridMultilevel"/>
    <w:tmpl w:val="E62EFC6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ACC05DF"/>
    <w:multiLevelType w:val="hybridMultilevel"/>
    <w:tmpl w:val="C8AAB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BA1B42"/>
    <w:multiLevelType w:val="hybridMultilevel"/>
    <w:tmpl w:val="AD9EF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1C0E07"/>
    <w:multiLevelType w:val="hybridMultilevel"/>
    <w:tmpl w:val="5ADC04A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5" w15:restartNumberingAfterBreak="0">
    <w:nsid w:val="752F6039"/>
    <w:multiLevelType w:val="hybridMultilevel"/>
    <w:tmpl w:val="877AE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375879"/>
    <w:multiLevelType w:val="hybridMultilevel"/>
    <w:tmpl w:val="BA6EA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E7B18CB"/>
    <w:multiLevelType w:val="hybridMultilevel"/>
    <w:tmpl w:val="F8AEC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F97"/>
    <w:rsid w:val="000104A3"/>
    <w:rsid w:val="0003124C"/>
    <w:rsid w:val="00061AD5"/>
    <w:rsid w:val="00074174"/>
    <w:rsid w:val="000770A3"/>
    <w:rsid w:val="00077EF2"/>
    <w:rsid w:val="00085F8F"/>
    <w:rsid w:val="000864E8"/>
    <w:rsid w:val="000C3E91"/>
    <w:rsid w:val="00140382"/>
    <w:rsid w:val="001F0071"/>
    <w:rsid w:val="002C09A7"/>
    <w:rsid w:val="003565FE"/>
    <w:rsid w:val="00434957"/>
    <w:rsid w:val="004A1E33"/>
    <w:rsid w:val="004A66BA"/>
    <w:rsid w:val="004D1E5F"/>
    <w:rsid w:val="004D236F"/>
    <w:rsid w:val="00502709"/>
    <w:rsid w:val="00541055"/>
    <w:rsid w:val="005C23A0"/>
    <w:rsid w:val="005D07E8"/>
    <w:rsid w:val="005F422C"/>
    <w:rsid w:val="00607409"/>
    <w:rsid w:val="006D081A"/>
    <w:rsid w:val="00730217"/>
    <w:rsid w:val="007D6B9C"/>
    <w:rsid w:val="00851F97"/>
    <w:rsid w:val="008A3E3C"/>
    <w:rsid w:val="008D4FFD"/>
    <w:rsid w:val="009307C8"/>
    <w:rsid w:val="0098486C"/>
    <w:rsid w:val="009959B9"/>
    <w:rsid w:val="009B108F"/>
    <w:rsid w:val="009B1255"/>
    <w:rsid w:val="00A14AFE"/>
    <w:rsid w:val="00A332AC"/>
    <w:rsid w:val="00A63065"/>
    <w:rsid w:val="00B75935"/>
    <w:rsid w:val="00B82940"/>
    <w:rsid w:val="00BC0499"/>
    <w:rsid w:val="00C06C9A"/>
    <w:rsid w:val="00CD3598"/>
    <w:rsid w:val="00DA4107"/>
    <w:rsid w:val="00E11A07"/>
    <w:rsid w:val="00E22A80"/>
    <w:rsid w:val="00E24C48"/>
    <w:rsid w:val="00E9411A"/>
    <w:rsid w:val="00EA271A"/>
    <w:rsid w:val="00EC4082"/>
    <w:rsid w:val="00EF0CC9"/>
    <w:rsid w:val="00F03639"/>
    <w:rsid w:val="00F67552"/>
    <w:rsid w:val="00F87C25"/>
    <w:rsid w:val="00FB7162"/>
    <w:rsid w:val="00FD7068"/>
    <w:rsid w:val="00FE73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EF9BE6"/>
  <w15:chartTrackingRefBased/>
  <w15:docId w15:val="{F3529BFB-7718-4B74-9BD6-51837AAD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51F97"/>
    <w:pPr>
      <w:keepNext/>
      <w:spacing w:after="120" w:line="240" w:lineRule="auto"/>
      <w:outlineLvl w:val="0"/>
    </w:pPr>
    <w:rPr>
      <w:rFonts w:ascii="Arial" w:eastAsia="Times New Roman" w:hAnsi="Arial" w:cs="Times New Roman"/>
      <w:b/>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F97"/>
    <w:rPr>
      <w:rFonts w:ascii="Arial" w:eastAsia="Times New Roman" w:hAnsi="Arial" w:cs="Times New Roman"/>
      <w:b/>
      <w:kern w:val="28"/>
      <w:sz w:val="24"/>
      <w:szCs w:val="20"/>
      <w:lang w:val="en-US"/>
    </w:rPr>
  </w:style>
  <w:style w:type="table" w:styleId="TableGrid">
    <w:name w:val="Table Grid"/>
    <w:basedOn w:val="TableNormal"/>
    <w:uiPriority w:val="39"/>
    <w:rsid w:val="0085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51F97"/>
    <w:pPr>
      <w:spacing w:after="120" w:line="480" w:lineRule="auto"/>
    </w:pPr>
    <w:rPr>
      <w:rFonts w:ascii="Arial" w:eastAsia="Times New Roman" w:hAnsi="Arial" w:cs="Times New Roman"/>
      <w:szCs w:val="20"/>
      <w:lang w:val="en-US"/>
    </w:rPr>
  </w:style>
  <w:style w:type="character" w:customStyle="1" w:styleId="BodyText2Char">
    <w:name w:val="Body Text 2 Char"/>
    <w:basedOn w:val="DefaultParagraphFont"/>
    <w:link w:val="BodyText2"/>
    <w:uiPriority w:val="99"/>
    <w:rsid w:val="00851F97"/>
    <w:rPr>
      <w:rFonts w:ascii="Arial" w:eastAsia="Times New Roman" w:hAnsi="Arial" w:cs="Times New Roman"/>
      <w:szCs w:val="20"/>
      <w:lang w:val="en-US"/>
    </w:rPr>
  </w:style>
  <w:style w:type="character" w:styleId="Hyperlink">
    <w:name w:val="Hyperlink"/>
    <w:basedOn w:val="DefaultParagraphFont"/>
    <w:uiPriority w:val="99"/>
    <w:unhideWhenUsed/>
    <w:rsid w:val="00851F97"/>
    <w:rPr>
      <w:color w:val="0563C1" w:themeColor="hyperlink"/>
      <w:u w:val="single"/>
    </w:rPr>
  </w:style>
  <w:style w:type="paragraph" w:styleId="ListParagraph">
    <w:name w:val="List Paragraph"/>
    <w:basedOn w:val="Normal"/>
    <w:uiPriority w:val="34"/>
    <w:qFormat/>
    <w:rsid w:val="00851F97"/>
    <w:pPr>
      <w:ind w:left="720"/>
      <w:contextualSpacing/>
    </w:pPr>
  </w:style>
  <w:style w:type="paragraph" w:styleId="Header">
    <w:name w:val="header"/>
    <w:basedOn w:val="Normal"/>
    <w:link w:val="HeaderChar"/>
    <w:uiPriority w:val="99"/>
    <w:unhideWhenUsed/>
    <w:rsid w:val="0085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F97"/>
  </w:style>
  <w:style w:type="paragraph" w:styleId="Footer">
    <w:name w:val="footer"/>
    <w:basedOn w:val="Normal"/>
    <w:link w:val="FooterChar"/>
    <w:uiPriority w:val="99"/>
    <w:unhideWhenUsed/>
    <w:rsid w:val="00DA4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107"/>
  </w:style>
  <w:style w:type="paragraph" w:styleId="BalloonText">
    <w:name w:val="Balloon Text"/>
    <w:basedOn w:val="Normal"/>
    <w:link w:val="BalloonTextChar"/>
    <w:uiPriority w:val="99"/>
    <w:semiHidden/>
    <w:unhideWhenUsed/>
    <w:rsid w:val="00607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6598">
      <w:bodyDiv w:val="1"/>
      <w:marLeft w:val="0"/>
      <w:marRight w:val="0"/>
      <w:marTop w:val="0"/>
      <w:marBottom w:val="0"/>
      <w:divBdr>
        <w:top w:val="none" w:sz="0" w:space="0" w:color="auto"/>
        <w:left w:val="none" w:sz="0" w:space="0" w:color="auto"/>
        <w:bottom w:val="none" w:sz="0" w:space="0" w:color="auto"/>
        <w:right w:val="none" w:sz="0" w:space="0" w:color="auto"/>
      </w:divBdr>
    </w:div>
    <w:div w:id="155536663">
      <w:bodyDiv w:val="1"/>
      <w:marLeft w:val="0"/>
      <w:marRight w:val="0"/>
      <w:marTop w:val="0"/>
      <w:marBottom w:val="0"/>
      <w:divBdr>
        <w:top w:val="none" w:sz="0" w:space="0" w:color="auto"/>
        <w:left w:val="none" w:sz="0" w:space="0" w:color="auto"/>
        <w:bottom w:val="none" w:sz="0" w:space="0" w:color="auto"/>
        <w:right w:val="none" w:sz="0" w:space="0" w:color="auto"/>
      </w:divBdr>
    </w:div>
    <w:div w:id="206528636">
      <w:bodyDiv w:val="1"/>
      <w:marLeft w:val="0"/>
      <w:marRight w:val="0"/>
      <w:marTop w:val="0"/>
      <w:marBottom w:val="0"/>
      <w:divBdr>
        <w:top w:val="none" w:sz="0" w:space="0" w:color="auto"/>
        <w:left w:val="none" w:sz="0" w:space="0" w:color="auto"/>
        <w:bottom w:val="none" w:sz="0" w:space="0" w:color="auto"/>
        <w:right w:val="none" w:sz="0" w:space="0" w:color="auto"/>
      </w:divBdr>
    </w:div>
    <w:div w:id="220026243">
      <w:bodyDiv w:val="1"/>
      <w:marLeft w:val="0"/>
      <w:marRight w:val="0"/>
      <w:marTop w:val="0"/>
      <w:marBottom w:val="0"/>
      <w:divBdr>
        <w:top w:val="none" w:sz="0" w:space="0" w:color="auto"/>
        <w:left w:val="none" w:sz="0" w:space="0" w:color="auto"/>
        <w:bottom w:val="none" w:sz="0" w:space="0" w:color="auto"/>
        <w:right w:val="none" w:sz="0" w:space="0" w:color="auto"/>
      </w:divBdr>
    </w:div>
    <w:div w:id="468549194">
      <w:bodyDiv w:val="1"/>
      <w:marLeft w:val="0"/>
      <w:marRight w:val="0"/>
      <w:marTop w:val="0"/>
      <w:marBottom w:val="0"/>
      <w:divBdr>
        <w:top w:val="none" w:sz="0" w:space="0" w:color="auto"/>
        <w:left w:val="none" w:sz="0" w:space="0" w:color="auto"/>
        <w:bottom w:val="none" w:sz="0" w:space="0" w:color="auto"/>
        <w:right w:val="none" w:sz="0" w:space="0" w:color="auto"/>
      </w:divBdr>
    </w:div>
    <w:div w:id="624704060">
      <w:bodyDiv w:val="1"/>
      <w:marLeft w:val="0"/>
      <w:marRight w:val="0"/>
      <w:marTop w:val="0"/>
      <w:marBottom w:val="0"/>
      <w:divBdr>
        <w:top w:val="none" w:sz="0" w:space="0" w:color="auto"/>
        <w:left w:val="none" w:sz="0" w:space="0" w:color="auto"/>
        <w:bottom w:val="none" w:sz="0" w:space="0" w:color="auto"/>
        <w:right w:val="none" w:sz="0" w:space="0" w:color="auto"/>
      </w:divBdr>
    </w:div>
    <w:div w:id="695814026">
      <w:bodyDiv w:val="1"/>
      <w:marLeft w:val="0"/>
      <w:marRight w:val="0"/>
      <w:marTop w:val="0"/>
      <w:marBottom w:val="0"/>
      <w:divBdr>
        <w:top w:val="none" w:sz="0" w:space="0" w:color="auto"/>
        <w:left w:val="none" w:sz="0" w:space="0" w:color="auto"/>
        <w:bottom w:val="none" w:sz="0" w:space="0" w:color="auto"/>
        <w:right w:val="none" w:sz="0" w:space="0" w:color="auto"/>
      </w:divBdr>
    </w:div>
    <w:div w:id="714236513">
      <w:bodyDiv w:val="1"/>
      <w:marLeft w:val="0"/>
      <w:marRight w:val="0"/>
      <w:marTop w:val="0"/>
      <w:marBottom w:val="0"/>
      <w:divBdr>
        <w:top w:val="none" w:sz="0" w:space="0" w:color="auto"/>
        <w:left w:val="none" w:sz="0" w:space="0" w:color="auto"/>
        <w:bottom w:val="none" w:sz="0" w:space="0" w:color="auto"/>
        <w:right w:val="none" w:sz="0" w:space="0" w:color="auto"/>
      </w:divBdr>
    </w:div>
    <w:div w:id="775293074">
      <w:bodyDiv w:val="1"/>
      <w:marLeft w:val="0"/>
      <w:marRight w:val="0"/>
      <w:marTop w:val="0"/>
      <w:marBottom w:val="0"/>
      <w:divBdr>
        <w:top w:val="none" w:sz="0" w:space="0" w:color="auto"/>
        <w:left w:val="none" w:sz="0" w:space="0" w:color="auto"/>
        <w:bottom w:val="none" w:sz="0" w:space="0" w:color="auto"/>
        <w:right w:val="none" w:sz="0" w:space="0" w:color="auto"/>
      </w:divBdr>
    </w:div>
    <w:div w:id="881553348">
      <w:bodyDiv w:val="1"/>
      <w:marLeft w:val="0"/>
      <w:marRight w:val="0"/>
      <w:marTop w:val="0"/>
      <w:marBottom w:val="0"/>
      <w:divBdr>
        <w:top w:val="none" w:sz="0" w:space="0" w:color="auto"/>
        <w:left w:val="none" w:sz="0" w:space="0" w:color="auto"/>
        <w:bottom w:val="none" w:sz="0" w:space="0" w:color="auto"/>
        <w:right w:val="none" w:sz="0" w:space="0" w:color="auto"/>
      </w:divBdr>
    </w:div>
    <w:div w:id="1034579856">
      <w:bodyDiv w:val="1"/>
      <w:marLeft w:val="0"/>
      <w:marRight w:val="0"/>
      <w:marTop w:val="0"/>
      <w:marBottom w:val="0"/>
      <w:divBdr>
        <w:top w:val="none" w:sz="0" w:space="0" w:color="auto"/>
        <w:left w:val="none" w:sz="0" w:space="0" w:color="auto"/>
        <w:bottom w:val="none" w:sz="0" w:space="0" w:color="auto"/>
        <w:right w:val="none" w:sz="0" w:space="0" w:color="auto"/>
      </w:divBdr>
    </w:div>
    <w:div w:id="1479154200">
      <w:bodyDiv w:val="1"/>
      <w:marLeft w:val="0"/>
      <w:marRight w:val="0"/>
      <w:marTop w:val="0"/>
      <w:marBottom w:val="0"/>
      <w:divBdr>
        <w:top w:val="none" w:sz="0" w:space="0" w:color="auto"/>
        <w:left w:val="none" w:sz="0" w:space="0" w:color="auto"/>
        <w:bottom w:val="none" w:sz="0" w:space="0" w:color="auto"/>
        <w:right w:val="none" w:sz="0" w:space="0" w:color="auto"/>
      </w:divBdr>
    </w:div>
    <w:div w:id="1602688638">
      <w:bodyDiv w:val="1"/>
      <w:marLeft w:val="0"/>
      <w:marRight w:val="0"/>
      <w:marTop w:val="0"/>
      <w:marBottom w:val="0"/>
      <w:divBdr>
        <w:top w:val="none" w:sz="0" w:space="0" w:color="auto"/>
        <w:left w:val="none" w:sz="0" w:space="0" w:color="auto"/>
        <w:bottom w:val="none" w:sz="0" w:space="0" w:color="auto"/>
        <w:right w:val="none" w:sz="0" w:space="0" w:color="auto"/>
      </w:divBdr>
    </w:div>
    <w:div w:id="1809006165">
      <w:bodyDiv w:val="1"/>
      <w:marLeft w:val="0"/>
      <w:marRight w:val="0"/>
      <w:marTop w:val="0"/>
      <w:marBottom w:val="0"/>
      <w:divBdr>
        <w:top w:val="none" w:sz="0" w:space="0" w:color="auto"/>
        <w:left w:val="none" w:sz="0" w:space="0" w:color="auto"/>
        <w:bottom w:val="none" w:sz="0" w:space="0" w:color="auto"/>
        <w:right w:val="none" w:sz="0" w:space="0" w:color="auto"/>
      </w:divBdr>
    </w:div>
    <w:div w:id="18529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wellington.vic.gov.au/Page/Download.asp?name=S6_Instrument_of_Delegation_to_Members_of_Council_Staff_-_3_March_2015.pdf&amp;size=474619&amp;link=../Files/S6_Instrument_of_Delegation_to_Members_of_Council_Staff_-_3_March_201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ranet.wellington.vic.gov.au/Page/Page.asp?Page_Id=1200&amp;h=0" TargetMode="External"/><Relationship Id="rId4" Type="http://schemas.openxmlformats.org/officeDocument/2006/relationships/webSettings" Target="webSettings.xml"/><Relationship Id="rId9" Type="http://schemas.openxmlformats.org/officeDocument/2006/relationships/hyperlink" Target="http://intranet.wellington.vic.gov.au/Page/Download.asp?name=S7_INSTRUMENT_OF_SUB_DELEGATION_28_AUGUST_2015.pdf&amp;size=1522050&amp;link=../Files/S7_INSTRUMENT_OF_SUB_DELEGATION_28_AUGUST_201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Cummings</dc:creator>
  <cp:keywords/>
  <dc:description/>
  <cp:lastModifiedBy>Bradden Taylor</cp:lastModifiedBy>
  <cp:revision>3</cp:revision>
  <cp:lastPrinted>2017-04-30T23:53:00Z</cp:lastPrinted>
  <dcterms:created xsi:type="dcterms:W3CDTF">2018-08-30T03:44:00Z</dcterms:created>
  <dcterms:modified xsi:type="dcterms:W3CDTF">2018-09-17T04:23:00Z</dcterms:modified>
</cp:coreProperties>
</file>